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153" w:rsidRPr="00284A82" w:rsidRDefault="00965153" w:rsidP="00965153">
      <w:pPr>
        <w:spacing w:after="0"/>
        <w:rPr>
          <w:rFonts w:ascii="Times New Roman" w:hAnsi="Times New Roman"/>
          <w:szCs w:val="24"/>
        </w:rPr>
      </w:pPr>
      <w:bookmarkStart w:id="0" w:name="_Hlk125104808"/>
    </w:p>
    <w:p w:rsidR="001567F8" w:rsidRPr="001567F8" w:rsidRDefault="001567F8" w:rsidP="001567F8">
      <w:pPr>
        <w:spacing w:after="0" w:line="240" w:lineRule="auto"/>
        <w:jc w:val="center"/>
        <w:rPr>
          <w:rFonts w:ascii="Times New Roman" w:eastAsia="Calibri" w:hAnsi="Times New Roman"/>
          <w:sz w:val="24"/>
          <w:szCs w:val="24"/>
          <w:lang w:eastAsia="en-US"/>
        </w:rPr>
      </w:pPr>
      <w:bookmarkStart w:id="1" w:name="_Hlk125106949"/>
      <w:bookmarkEnd w:id="0"/>
      <w:r w:rsidRPr="001567F8">
        <w:rPr>
          <w:rFonts w:ascii="Times New Roman" w:eastAsia="Calibri" w:hAnsi="Times New Roman"/>
          <w:sz w:val="24"/>
          <w:szCs w:val="24"/>
          <w:lang w:eastAsia="en-US"/>
        </w:rPr>
        <w:t>ЗЛЫНКОВСКИЙ ФИЛИАЛ</w:t>
      </w:r>
    </w:p>
    <w:p w:rsidR="001567F8" w:rsidRPr="001567F8" w:rsidRDefault="001567F8" w:rsidP="001567F8">
      <w:pPr>
        <w:spacing w:after="0" w:line="240" w:lineRule="auto"/>
        <w:jc w:val="center"/>
        <w:rPr>
          <w:rFonts w:ascii="Times New Roman" w:eastAsia="Calibri" w:hAnsi="Times New Roman"/>
          <w:sz w:val="24"/>
          <w:szCs w:val="24"/>
          <w:lang w:eastAsia="en-US"/>
        </w:rPr>
      </w:pPr>
      <w:r w:rsidRPr="001567F8">
        <w:rPr>
          <w:rFonts w:ascii="Times New Roman" w:eastAsia="Calibri" w:hAnsi="Times New Roman"/>
          <w:sz w:val="24"/>
          <w:szCs w:val="24"/>
          <w:lang w:eastAsia="en-US"/>
        </w:rPr>
        <w:t xml:space="preserve">ГОСУДАРСТВЕННОЕ БЮДЖЕТНОЕ ПРОФЕССИОНАЛЬНОЕ </w:t>
      </w:r>
      <w:r w:rsidRPr="001567F8">
        <w:rPr>
          <w:rFonts w:ascii="Times New Roman" w:eastAsia="Calibri" w:hAnsi="Times New Roman"/>
          <w:sz w:val="24"/>
          <w:szCs w:val="24"/>
          <w:lang w:eastAsia="en-US"/>
        </w:rPr>
        <w:br/>
        <w:t>ОБРАЗОВАТЕЛЬНОЕ УЧРЕЖДЕНИЕ</w:t>
      </w:r>
    </w:p>
    <w:p w:rsidR="001567F8" w:rsidRPr="001567F8" w:rsidRDefault="001567F8" w:rsidP="001567F8">
      <w:pPr>
        <w:jc w:val="center"/>
        <w:rPr>
          <w:rFonts w:ascii="Times New Roman" w:eastAsia="Calibri" w:hAnsi="Times New Roman"/>
          <w:sz w:val="24"/>
          <w:szCs w:val="24"/>
          <w:lang w:eastAsia="en-US"/>
        </w:rPr>
      </w:pPr>
      <w:r w:rsidRPr="001567F8">
        <w:rPr>
          <w:rFonts w:ascii="Times New Roman" w:eastAsia="Calibri" w:hAnsi="Times New Roman"/>
          <w:sz w:val="24"/>
          <w:szCs w:val="24"/>
          <w:lang w:eastAsia="en-US"/>
        </w:rPr>
        <w:t>«БРЯНСКИЙ АГРАРНЫЙ ТЕХНИКУМ ИМЕНИ ГЕРОЯ РОССИИ А.С.ЗАЙЦЕВА»</w:t>
      </w:r>
    </w:p>
    <w:p w:rsidR="001567F8" w:rsidRPr="001567F8" w:rsidRDefault="001567F8" w:rsidP="001567F8">
      <w:pPr>
        <w:jc w:val="center"/>
        <w:rPr>
          <w:rFonts w:ascii="Times New Roman" w:eastAsia="Calibri" w:hAnsi="Times New Roman"/>
          <w:sz w:val="24"/>
          <w:szCs w:val="24"/>
          <w:lang w:eastAsia="en-US"/>
        </w:rPr>
      </w:pPr>
    </w:p>
    <w:p w:rsidR="001567F8" w:rsidRPr="001567F8" w:rsidRDefault="001567F8" w:rsidP="001567F8">
      <w:pPr>
        <w:rPr>
          <w:rFonts w:eastAsia="Calibri"/>
          <w:lang w:eastAsia="en-US"/>
        </w:rPr>
      </w:pPr>
    </w:p>
    <w:p w:rsidR="001567F8" w:rsidRPr="001567F8" w:rsidRDefault="001567F8" w:rsidP="001567F8">
      <w:pPr>
        <w:rPr>
          <w:rFonts w:eastAsia="Calibri"/>
          <w:lang w:eastAsia="en-US"/>
        </w:rPr>
      </w:pPr>
    </w:p>
    <w:p w:rsidR="001567F8" w:rsidRPr="001567F8" w:rsidRDefault="001567F8" w:rsidP="001567F8">
      <w:pPr>
        <w:rPr>
          <w:rFonts w:eastAsia="Calibri"/>
          <w:lang w:eastAsia="en-US"/>
        </w:rPr>
      </w:pPr>
    </w:p>
    <w:p w:rsidR="001567F8" w:rsidRPr="001567F8" w:rsidRDefault="001567F8" w:rsidP="001567F8">
      <w:pPr>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УТВЕРЖДАЮ </w:t>
      </w:r>
    </w:p>
    <w:p w:rsidR="001567F8" w:rsidRPr="001567F8" w:rsidRDefault="001567F8" w:rsidP="001567F8">
      <w:pPr>
        <w:spacing w:after="0"/>
        <w:jc w:val="center"/>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Зам. директора по УР </w:t>
      </w:r>
    </w:p>
    <w:p w:rsidR="001567F8" w:rsidRPr="001567F8" w:rsidRDefault="001567F8" w:rsidP="001567F8">
      <w:pPr>
        <w:spacing w:after="0"/>
        <w:jc w:val="center"/>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Злынковского филиала ГБПОУ </w:t>
      </w:r>
    </w:p>
    <w:p w:rsidR="001567F8" w:rsidRPr="001567F8" w:rsidRDefault="001567F8" w:rsidP="001567F8">
      <w:pPr>
        <w:spacing w:after="0"/>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«БАТ имени Героя России А.С. Зайцева» </w:t>
      </w:r>
    </w:p>
    <w:p w:rsidR="001567F8" w:rsidRPr="001567F8" w:rsidRDefault="001567F8" w:rsidP="001567F8">
      <w:pPr>
        <w:spacing w:after="0"/>
        <w:jc w:val="center"/>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_________________О.А. Осипова </w:t>
      </w:r>
    </w:p>
    <w:p w:rsidR="001567F8" w:rsidRPr="001567F8" w:rsidRDefault="001567F8" w:rsidP="001567F8">
      <w:pPr>
        <w:spacing w:after="0"/>
        <w:jc w:val="center"/>
        <w:rPr>
          <w:rFonts w:ascii="Times New Roman" w:eastAsia="Calibri" w:hAnsi="Times New Roman"/>
          <w:sz w:val="28"/>
          <w:szCs w:val="28"/>
          <w:lang w:eastAsia="en-US"/>
        </w:rPr>
      </w:pPr>
      <w:r w:rsidRPr="001567F8">
        <w:rPr>
          <w:rFonts w:ascii="Times New Roman" w:eastAsia="Calibri" w:hAnsi="Times New Roman"/>
          <w:sz w:val="28"/>
          <w:szCs w:val="28"/>
          <w:lang w:eastAsia="en-US"/>
        </w:rPr>
        <w:t xml:space="preserve">                             «01» марта 2023г. </w:t>
      </w: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before="233" w:after="0" w:line="480" w:lineRule="auto"/>
        <w:ind w:left="1657" w:right="1578"/>
        <w:jc w:val="center"/>
        <w:outlineLvl w:val="1"/>
        <w:rPr>
          <w:rFonts w:ascii="Times New Roman" w:hAnsi="Times New Roman"/>
          <w:b/>
          <w:bCs/>
          <w:sz w:val="28"/>
          <w:szCs w:val="28"/>
        </w:rPr>
      </w:pPr>
      <w:r w:rsidRPr="0066729D">
        <w:rPr>
          <w:rFonts w:ascii="Times New Roman" w:hAnsi="Times New Roman"/>
          <w:b/>
          <w:bCs/>
          <w:sz w:val="28"/>
          <w:szCs w:val="28"/>
        </w:rPr>
        <w:t>РАБОЧАЯ ПРОГРАММА УЧЕБНОГО ПРЕДМЕТА</w:t>
      </w:r>
      <w:r w:rsidRPr="0066729D">
        <w:rPr>
          <w:rFonts w:ascii="Times New Roman" w:hAnsi="Times New Roman"/>
          <w:b/>
          <w:bCs/>
          <w:spacing w:val="-67"/>
          <w:sz w:val="28"/>
          <w:szCs w:val="28"/>
        </w:rPr>
        <w:t xml:space="preserve"> </w:t>
      </w:r>
      <w:r w:rsidRPr="0066729D">
        <w:rPr>
          <w:rFonts w:ascii="Times New Roman" w:hAnsi="Times New Roman"/>
          <w:b/>
          <w:bCs/>
          <w:sz w:val="28"/>
          <w:szCs w:val="28"/>
        </w:rPr>
        <w:t xml:space="preserve">ОУП </w:t>
      </w:r>
      <w:r>
        <w:rPr>
          <w:rFonts w:ascii="Times New Roman" w:hAnsi="Times New Roman"/>
          <w:b/>
          <w:bCs/>
          <w:sz w:val="28"/>
          <w:szCs w:val="28"/>
        </w:rPr>
        <w:t>Русский язык</w:t>
      </w:r>
    </w:p>
    <w:p w:rsidR="00965153" w:rsidRPr="0066729D" w:rsidRDefault="00965153" w:rsidP="00965153">
      <w:pPr>
        <w:widowControl w:val="0"/>
        <w:autoSpaceDE w:val="0"/>
        <w:autoSpaceDN w:val="0"/>
        <w:spacing w:before="9" w:after="0" w:line="240" w:lineRule="auto"/>
        <w:rPr>
          <w:rFonts w:ascii="Times New Roman" w:hAnsi="Times New Roman"/>
          <w:b/>
          <w:sz w:val="28"/>
          <w:szCs w:val="28"/>
        </w:rPr>
      </w:pPr>
    </w:p>
    <w:p w:rsidR="00965153" w:rsidRPr="0066729D" w:rsidRDefault="00965153" w:rsidP="00965153">
      <w:pPr>
        <w:widowControl w:val="0"/>
        <w:autoSpaceDE w:val="0"/>
        <w:autoSpaceDN w:val="0"/>
        <w:spacing w:after="0" w:line="240" w:lineRule="auto"/>
        <w:jc w:val="center"/>
        <w:rPr>
          <w:rFonts w:ascii="Times New Roman" w:hAnsi="Times New Roman"/>
          <w:sz w:val="28"/>
          <w:szCs w:val="28"/>
        </w:rPr>
      </w:pPr>
      <w:r w:rsidRPr="0066729D">
        <w:rPr>
          <w:rFonts w:ascii="Times New Roman" w:hAnsi="Times New Roman"/>
          <w:sz w:val="28"/>
          <w:szCs w:val="28"/>
        </w:rPr>
        <w:t>43.02.17 Технологии индустрии красоты</w:t>
      </w:r>
    </w:p>
    <w:p w:rsidR="00965153" w:rsidRPr="0066729D" w:rsidRDefault="00965153" w:rsidP="00965153">
      <w:pPr>
        <w:widowControl w:val="0"/>
        <w:autoSpaceDE w:val="0"/>
        <w:autoSpaceDN w:val="0"/>
        <w:spacing w:before="8"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ind w:left="2490"/>
        <w:rPr>
          <w:rFonts w:ascii="Times New Roman" w:hAnsi="Times New Roman"/>
          <w:sz w:val="28"/>
          <w:szCs w:val="28"/>
        </w:rPr>
      </w:pPr>
      <w:r w:rsidRPr="0066729D">
        <w:rPr>
          <w:rFonts w:ascii="Times New Roman" w:hAnsi="Times New Roman"/>
          <w:b/>
          <w:i/>
          <w:sz w:val="28"/>
          <w:szCs w:val="28"/>
        </w:rPr>
        <w:t>профиль</w:t>
      </w:r>
      <w:r w:rsidRPr="0066729D">
        <w:rPr>
          <w:rFonts w:ascii="Times New Roman" w:hAnsi="Times New Roman"/>
          <w:b/>
          <w:i/>
          <w:spacing w:val="-6"/>
          <w:sz w:val="28"/>
          <w:szCs w:val="28"/>
        </w:rPr>
        <w:t xml:space="preserve"> </w:t>
      </w:r>
      <w:r w:rsidRPr="0066729D">
        <w:rPr>
          <w:rFonts w:ascii="Times New Roman" w:hAnsi="Times New Roman"/>
          <w:b/>
          <w:i/>
          <w:sz w:val="28"/>
          <w:szCs w:val="28"/>
        </w:rPr>
        <w:t>обучения:</w:t>
      </w:r>
      <w:r w:rsidRPr="0066729D">
        <w:rPr>
          <w:rFonts w:ascii="Times New Roman" w:hAnsi="Times New Roman"/>
          <w:b/>
          <w:i/>
          <w:spacing w:val="-4"/>
          <w:sz w:val="28"/>
          <w:szCs w:val="28"/>
        </w:rPr>
        <w:t xml:space="preserve"> </w:t>
      </w:r>
      <w:r w:rsidRPr="0066729D">
        <w:rPr>
          <w:rFonts w:ascii="Times New Roman" w:hAnsi="Times New Roman"/>
          <w:sz w:val="28"/>
          <w:szCs w:val="28"/>
        </w:rPr>
        <w:t>социально-экономический</w:t>
      </w: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1567F8" w:rsidRPr="001567F8" w:rsidRDefault="001567F8" w:rsidP="001567F8">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1567F8">
        <w:rPr>
          <w:rFonts w:ascii="Times New Roman" w:hAnsi="Times New Roman"/>
          <w:sz w:val="28"/>
          <w:szCs w:val="28"/>
        </w:rPr>
        <w:t xml:space="preserve">Рассмотрена и одобрена  на заседании МЦК   </w:t>
      </w:r>
      <w:r w:rsidRPr="001567F8">
        <w:rPr>
          <w:rFonts w:ascii="Times New Roman" w:hAnsi="Times New Roman"/>
          <w:sz w:val="28"/>
          <w:szCs w:val="28"/>
        </w:rPr>
        <w:br/>
        <w:t xml:space="preserve">                                    Протокол № 1 от «01» марта 2023г</w:t>
      </w:r>
    </w:p>
    <w:p w:rsidR="001567F8" w:rsidRPr="001567F8" w:rsidRDefault="001567F8" w:rsidP="001567F8">
      <w:pPr>
        <w:spacing w:after="0" w:line="240" w:lineRule="auto"/>
        <w:jc w:val="center"/>
        <w:rPr>
          <w:rFonts w:ascii="Times New Roman" w:hAnsi="Times New Roman"/>
          <w:sz w:val="24"/>
          <w:szCs w:val="24"/>
        </w:rPr>
      </w:pPr>
      <w:r w:rsidRPr="001567F8">
        <w:rPr>
          <w:rFonts w:ascii="Times New Roman" w:hAnsi="Times New Roman"/>
          <w:sz w:val="28"/>
          <w:szCs w:val="28"/>
        </w:rPr>
        <w:t xml:space="preserve">                                                     Председатель МЦК _________С.В. Романова</w:t>
      </w:r>
    </w:p>
    <w:p w:rsidR="001567F8" w:rsidRPr="001567F8" w:rsidRDefault="001567F8" w:rsidP="001567F8">
      <w:pPr>
        <w:spacing w:after="0" w:line="240" w:lineRule="auto"/>
        <w:jc w:val="center"/>
        <w:rPr>
          <w:rFonts w:ascii="Times New Roman" w:hAnsi="Times New Roman"/>
          <w:sz w:val="30"/>
          <w:szCs w:val="28"/>
          <w:lang w:eastAsia="en-US"/>
        </w:rPr>
      </w:pPr>
    </w:p>
    <w:p w:rsidR="001567F8" w:rsidRPr="001567F8" w:rsidRDefault="001567F8" w:rsidP="001567F8">
      <w:pPr>
        <w:widowControl w:val="0"/>
        <w:autoSpaceDE w:val="0"/>
        <w:autoSpaceDN w:val="0"/>
        <w:spacing w:after="0" w:line="240" w:lineRule="auto"/>
        <w:rPr>
          <w:rFonts w:ascii="Times New Roman" w:hAnsi="Times New Roman"/>
          <w:sz w:val="30"/>
          <w:szCs w:val="28"/>
          <w:lang w:eastAsia="en-US"/>
        </w:rPr>
      </w:pPr>
    </w:p>
    <w:p w:rsidR="001567F8" w:rsidRPr="001567F8" w:rsidRDefault="001567F8" w:rsidP="001567F8">
      <w:pPr>
        <w:widowControl w:val="0"/>
        <w:autoSpaceDE w:val="0"/>
        <w:autoSpaceDN w:val="0"/>
        <w:spacing w:before="261" w:after="0" w:line="240" w:lineRule="auto"/>
        <w:ind w:left="530" w:right="451"/>
        <w:jc w:val="center"/>
        <w:outlineLvl w:val="1"/>
        <w:rPr>
          <w:rFonts w:ascii="Times New Roman" w:hAnsi="Times New Roman"/>
          <w:b/>
          <w:bCs/>
          <w:sz w:val="28"/>
          <w:szCs w:val="28"/>
          <w:lang w:eastAsia="en-US"/>
        </w:rPr>
      </w:pPr>
    </w:p>
    <w:p w:rsidR="001567F8" w:rsidRPr="001567F8" w:rsidRDefault="001567F8" w:rsidP="001567F8">
      <w:pPr>
        <w:widowControl w:val="0"/>
        <w:autoSpaceDE w:val="0"/>
        <w:autoSpaceDN w:val="0"/>
        <w:spacing w:before="261" w:after="0" w:line="240" w:lineRule="auto"/>
        <w:ind w:left="530" w:right="451"/>
        <w:jc w:val="center"/>
        <w:outlineLvl w:val="1"/>
        <w:rPr>
          <w:rFonts w:ascii="Times New Roman" w:hAnsi="Times New Roman"/>
          <w:b/>
          <w:bCs/>
          <w:sz w:val="28"/>
          <w:szCs w:val="28"/>
          <w:lang w:eastAsia="en-US"/>
        </w:rPr>
      </w:pPr>
      <w:r w:rsidRPr="001567F8">
        <w:rPr>
          <w:rFonts w:ascii="Times New Roman" w:hAnsi="Times New Roman"/>
          <w:b/>
          <w:bCs/>
          <w:sz w:val="28"/>
          <w:szCs w:val="28"/>
          <w:lang w:eastAsia="en-US"/>
        </w:rPr>
        <w:t>г. Злынка,</w:t>
      </w:r>
      <w:r w:rsidRPr="001567F8">
        <w:rPr>
          <w:rFonts w:ascii="Times New Roman" w:hAnsi="Times New Roman"/>
          <w:b/>
          <w:bCs/>
          <w:spacing w:val="-2"/>
          <w:sz w:val="28"/>
          <w:szCs w:val="28"/>
          <w:lang w:eastAsia="en-US"/>
        </w:rPr>
        <w:t xml:space="preserve"> </w:t>
      </w:r>
      <w:r w:rsidRPr="001567F8">
        <w:rPr>
          <w:rFonts w:ascii="Times New Roman" w:hAnsi="Times New Roman"/>
          <w:b/>
          <w:bCs/>
          <w:sz w:val="28"/>
          <w:szCs w:val="28"/>
          <w:lang w:eastAsia="en-US"/>
        </w:rPr>
        <w:t>2023 г.</w:t>
      </w: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widowControl w:val="0"/>
        <w:autoSpaceDE w:val="0"/>
        <w:autoSpaceDN w:val="0"/>
        <w:spacing w:after="0" w:line="240" w:lineRule="auto"/>
        <w:rPr>
          <w:rFonts w:ascii="Times New Roman" w:hAnsi="Times New Roman"/>
          <w:sz w:val="28"/>
          <w:szCs w:val="28"/>
        </w:rPr>
      </w:pPr>
    </w:p>
    <w:p w:rsidR="00965153" w:rsidRPr="0066729D" w:rsidRDefault="00965153" w:rsidP="00965153">
      <w:pPr>
        <w:spacing w:after="0" w:line="240" w:lineRule="auto"/>
        <w:rPr>
          <w:rFonts w:ascii="Times New Roman" w:hAnsi="Times New Roman"/>
          <w:sz w:val="28"/>
          <w:szCs w:val="28"/>
        </w:rPr>
        <w:sectPr w:rsidR="00965153" w:rsidRPr="0066729D" w:rsidSect="00965153">
          <w:pgSz w:w="11910" w:h="16840"/>
          <w:pgMar w:top="1040" w:right="1020" w:bottom="280" w:left="940" w:header="720" w:footer="720" w:gutter="0"/>
          <w:cols w:space="720"/>
        </w:sectPr>
      </w:pPr>
    </w:p>
    <w:p w:rsidR="00965153" w:rsidRDefault="00965153" w:rsidP="00901741">
      <w:pPr>
        <w:widowControl w:val="0"/>
        <w:autoSpaceDE w:val="0"/>
        <w:autoSpaceDN w:val="0"/>
        <w:spacing w:after="0" w:line="240" w:lineRule="auto"/>
        <w:ind w:left="1656" w:right="1576"/>
        <w:jc w:val="center"/>
        <w:outlineLvl w:val="1"/>
        <w:rPr>
          <w:rFonts w:ascii="Times New Roman" w:hAnsi="Times New Roman"/>
          <w:b/>
          <w:bCs/>
          <w:sz w:val="28"/>
          <w:szCs w:val="28"/>
        </w:rPr>
      </w:pPr>
      <w:r w:rsidRPr="0066729D">
        <w:rPr>
          <w:rFonts w:ascii="Times New Roman" w:hAnsi="Times New Roman"/>
          <w:sz w:val="28"/>
          <w:szCs w:val="28"/>
        </w:rPr>
        <w:lastRenderedPageBreak/>
        <w:t>Рабочая</w:t>
      </w:r>
      <w:r w:rsidRPr="0066729D">
        <w:rPr>
          <w:rFonts w:ascii="Times New Roman" w:hAnsi="Times New Roman"/>
          <w:spacing w:val="71"/>
          <w:sz w:val="28"/>
          <w:szCs w:val="28"/>
        </w:rPr>
        <w:t xml:space="preserve"> </w:t>
      </w:r>
      <w:r w:rsidRPr="0066729D">
        <w:rPr>
          <w:rFonts w:ascii="Times New Roman" w:hAnsi="Times New Roman"/>
          <w:sz w:val="28"/>
          <w:szCs w:val="28"/>
        </w:rPr>
        <w:t>программа</w:t>
      </w:r>
      <w:r w:rsidRPr="0066729D">
        <w:rPr>
          <w:rFonts w:ascii="Times New Roman" w:hAnsi="Times New Roman"/>
          <w:spacing w:val="7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71"/>
          <w:sz w:val="28"/>
          <w:szCs w:val="28"/>
        </w:rPr>
        <w:t xml:space="preserve"> </w:t>
      </w:r>
      <w:r w:rsidRPr="0066729D">
        <w:rPr>
          <w:rFonts w:ascii="Times New Roman" w:hAnsi="Times New Roman"/>
          <w:sz w:val="28"/>
          <w:szCs w:val="28"/>
        </w:rPr>
        <w:t>учебного</w:t>
      </w:r>
      <w:r w:rsidRPr="0066729D">
        <w:rPr>
          <w:rFonts w:ascii="Times New Roman" w:hAnsi="Times New Roman"/>
          <w:spacing w:val="7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Pr>
          <w:rFonts w:ascii="Times New Roman" w:hAnsi="Times New Roman"/>
          <w:sz w:val="28"/>
          <w:szCs w:val="28"/>
        </w:rPr>
        <w:t xml:space="preserve">ОУП </w:t>
      </w:r>
      <w:r>
        <w:rPr>
          <w:rFonts w:ascii="Times New Roman" w:hAnsi="Times New Roman"/>
          <w:b/>
          <w:bCs/>
          <w:sz w:val="28"/>
          <w:szCs w:val="28"/>
        </w:rPr>
        <w:t>Русский язык</w:t>
      </w:r>
    </w:p>
    <w:p w:rsidR="00901741" w:rsidRPr="0066729D" w:rsidRDefault="00901741" w:rsidP="00901741">
      <w:pPr>
        <w:widowControl w:val="0"/>
        <w:autoSpaceDE w:val="0"/>
        <w:autoSpaceDN w:val="0"/>
        <w:spacing w:after="0" w:line="240" w:lineRule="auto"/>
        <w:ind w:left="1656" w:right="1576"/>
        <w:jc w:val="center"/>
        <w:outlineLvl w:val="1"/>
        <w:rPr>
          <w:rFonts w:ascii="Times New Roman" w:hAnsi="Times New Roman"/>
          <w:b/>
          <w:bCs/>
          <w:sz w:val="28"/>
          <w:szCs w:val="28"/>
        </w:rPr>
      </w:pPr>
    </w:p>
    <w:p w:rsidR="00965153" w:rsidRPr="0066729D" w:rsidRDefault="00965153" w:rsidP="00965153">
      <w:pPr>
        <w:widowControl w:val="0"/>
        <w:autoSpaceDE w:val="0"/>
        <w:autoSpaceDN w:val="0"/>
        <w:spacing w:before="67" w:after="0" w:line="240" w:lineRule="auto"/>
        <w:ind w:firstLine="707"/>
        <w:jc w:val="both"/>
        <w:rPr>
          <w:rFonts w:ascii="Times New Roman" w:hAnsi="Times New Roman"/>
          <w:sz w:val="28"/>
          <w:szCs w:val="28"/>
        </w:rPr>
      </w:pPr>
      <w:r w:rsidRPr="0066729D">
        <w:rPr>
          <w:rFonts w:ascii="Times New Roman" w:hAnsi="Times New Roman"/>
          <w:sz w:val="28"/>
          <w:szCs w:val="28"/>
        </w:rPr>
        <w:t>разработана</w:t>
      </w:r>
      <w:r w:rsidRPr="0066729D">
        <w:rPr>
          <w:rFonts w:ascii="Times New Roman" w:hAnsi="Times New Roman"/>
          <w:spacing w:val="1"/>
          <w:sz w:val="28"/>
          <w:szCs w:val="28"/>
        </w:rPr>
        <w:t xml:space="preserve"> </w:t>
      </w:r>
      <w:r w:rsidRPr="0066729D">
        <w:rPr>
          <w:rFonts w:ascii="Times New Roman" w:hAnsi="Times New Roman"/>
          <w:sz w:val="28"/>
          <w:szCs w:val="28"/>
        </w:rPr>
        <w:t>на</w:t>
      </w:r>
      <w:r w:rsidRPr="0066729D">
        <w:rPr>
          <w:rFonts w:ascii="Times New Roman" w:hAnsi="Times New Roman"/>
          <w:spacing w:val="1"/>
          <w:sz w:val="28"/>
          <w:szCs w:val="28"/>
        </w:rPr>
        <w:t xml:space="preserve"> </w:t>
      </w:r>
      <w:r w:rsidRPr="0066729D">
        <w:rPr>
          <w:rFonts w:ascii="Times New Roman" w:hAnsi="Times New Roman"/>
          <w:sz w:val="28"/>
          <w:szCs w:val="28"/>
        </w:rPr>
        <w:t>основе</w:t>
      </w:r>
      <w:r w:rsidRPr="0066729D">
        <w:rPr>
          <w:rFonts w:ascii="Times New Roman" w:hAnsi="Times New Roman"/>
          <w:spacing w:val="1"/>
          <w:sz w:val="28"/>
          <w:szCs w:val="28"/>
        </w:rPr>
        <w:t xml:space="preserve"> </w:t>
      </w:r>
      <w:r w:rsidRPr="0066729D">
        <w:rPr>
          <w:rFonts w:ascii="Times New Roman" w:hAnsi="Times New Roman"/>
          <w:sz w:val="28"/>
          <w:szCs w:val="28"/>
        </w:rPr>
        <w:t>требований</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среднего</w:t>
      </w:r>
      <w:r w:rsidRPr="0066729D">
        <w:rPr>
          <w:rFonts w:ascii="Times New Roman" w:hAnsi="Times New Roman"/>
          <w:spacing w:val="1"/>
          <w:sz w:val="28"/>
          <w:szCs w:val="28"/>
        </w:rPr>
        <w:t xml:space="preserve"> </w:t>
      </w:r>
      <w:r w:rsidRPr="0066729D">
        <w:rPr>
          <w:rFonts w:ascii="Times New Roman" w:hAnsi="Times New Roman"/>
          <w:sz w:val="28"/>
          <w:szCs w:val="28"/>
        </w:rPr>
        <w:t>общего</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1"/>
          <w:sz w:val="28"/>
          <w:szCs w:val="28"/>
        </w:rPr>
        <w:t xml:space="preserve"> </w:t>
      </w:r>
      <w:r w:rsidRPr="0066729D">
        <w:rPr>
          <w:rFonts w:ascii="Times New Roman" w:hAnsi="Times New Roman"/>
          <w:sz w:val="28"/>
          <w:szCs w:val="28"/>
        </w:rPr>
        <w:t>(утверждѐн</w:t>
      </w:r>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1"/>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70"/>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науки</w:t>
      </w:r>
      <w:r w:rsidRPr="0066729D">
        <w:rPr>
          <w:rFonts w:ascii="Times New Roman" w:hAnsi="Times New Roman"/>
          <w:spacing w:val="1"/>
          <w:sz w:val="28"/>
          <w:szCs w:val="28"/>
        </w:rPr>
        <w:t xml:space="preserve"> </w:t>
      </w:r>
      <w:r w:rsidRPr="0066729D">
        <w:rPr>
          <w:rFonts w:ascii="Times New Roman" w:hAnsi="Times New Roman"/>
          <w:sz w:val="28"/>
          <w:szCs w:val="28"/>
        </w:rPr>
        <w:t>РФ</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17</w:t>
      </w:r>
      <w:r w:rsidRPr="0066729D">
        <w:rPr>
          <w:rFonts w:ascii="Times New Roman" w:hAnsi="Times New Roman"/>
          <w:spacing w:val="1"/>
          <w:sz w:val="28"/>
          <w:szCs w:val="28"/>
        </w:rPr>
        <w:t xml:space="preserve"> </w:t>
      </w:r>
      <w:r w:rsidRPr="0066729D">
        <w:rPr>
          <w:rFonts w:ascii="Times New Roman" w:hAnsi="Times New Roman"/>
          <w:sz w:val="28"/>
          <w:szCs w:val="28"/>
        </w:rPr>
        <w:t>мая</w:t>
      </w:r>
      <w:r w:rsidRPr="0066729D">
        <w:rPr>
          <w:rFonts w:ascii="Times New Roman" w:hAnsi="Times New Roman"/>
          <w:spacing w:val="1"/>
          <w:sz w:val="28"/>
          <w:szCs w:val="28"/>
        </w:rPr>
        <w:t xml:space="preserve"> </w:t>
      </w:r>
      <w:r w:rsidRPr="0066729D">
        <w:rPr>
          <w:rFonts w:ascii="Times New Roman" w:hAnsi="Times New Roman"/>
          <w:sz w:val="28"/>
          <w:szCs w:val="28"/>
        </w:rPr>
        <w:t>2012,N</w:t>
      </w:r>
      <w:r w:rsidRPr="0066729D">
        <w:rPr>
          <w:rFonts w:ascii="Times New Roman" w:hAnsi="Times New Roman"/>
          <w:spacing w:val="1"/>
          <w:sz w:val="28"/>
          <w:szCs w:val="28"/>
        </w:rPr>
        <w:t xml:space="preserve"> </w:t>
      </w:r>
      <w:r w:rsidRPr="0066729D">
        <w:rPr>
          <w:rFonts w:ascii="Times New Roman" w:hAnsi="Times New Roman"/>
          <w:sz w:val="28"/>
          <w:szCs w:val="28"/>
        </w:rPr>
        <w:t>413,</w:t>
      </w:r>
      <w:r w:rsidRPr="0066729D">
        <w:rPr>
          <w:rFonts w:ascii="Times New Roman" w:hAnsi="Times New Roman"/>
          <w:spacing w:val="1"/>
          <w:sz w:val="28"/>
          <w:szCs w:val="28"/>
        </w:rPr>
        <w:t xml:space="preserve"> </w:t>
      </w:r>
      <w:r w:rsidRPr="0066729D">
        <w:rPr>
          <w:rFonts w:ascii="Times New Roman" w:hAnsi="Times New Roman"/>
          <w:sz w:val="28"/>
          <w:szCs w:val="28"/>
        </w:rPr>
        <w:t>с</w:t>
      </w:r>
      <w:r w:rsidRPr="0066729D">
        <w:rPr>
          <w:rFonts w:ascii="Times New Roman" w:hAnsi="Times New Roman"/>
          <w:spacing w:val="1"/>
          <w:sz w:val="28"/>
          <w:szCs w:val="28"/>
        </w:rPr>
        <w:t xml:space="preserve"> </w:t>
      </w:r>
      <w:r w:rsidRPr="0066729D">
        <w:rPr>
          <w:rFonts w:ascii="Times New Roman" w:hAnsi="Times New Roman"/>
          <w:sz w:val="28"/>
          <w:szCs w:val="28"/>
        </w:rPr>
        <w:t>изменениями</w:t>
      </w:r>
      <w:r w:rsidRPr="0066729D">
        <w:rPr>
          <w:rFonts w:ascii="Times New Roman" w:hAnsi="Times New Roman"/>
          <w:spacing w:val="1"/>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дополнениями</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29</w:t>
      </w:r>
      <w:r w:rsidRPr="0066729D">
        <w:rPr>
          <w:rFonts w:ascii="Times New Roman" w:hAnsi="Times New Roman"/>
          <w:spacing w:val="1"/>
          <w:sz w:val="28"/>
          <w:szCs w:val="28"/>
        </w:rPr>
        <w:t xml:space="preserve"> </w:t>
      </w:r>
      <w:r w:rsidRPr="0066729D">
        <w:rPr>
          <w:rFonts w:ascii="Times New Roman" w:hAnsi="Times New Roman"/>
          <w:sz w:val="28"/>
          <w:szCs w:val="28"/>
        </w:rPr>
        <w:t>декабря 2014 г., 31 декабря 2015 г., 29 июня 2017 г., 24 сентября, 11 декабря</w:t>
      </w:r>
      <w:r w:rsidRPr="0066729D">
        <w:rPr>
          <w:rFonts w:ascii="Times New Roman" w:hAnsi="Times New Roman"/>
          <w:spacing w:val="1"/>
          <w:sz w:val="28"/>
          <w:szCs w:val="28"/>
        </w:rPr>
        <w:t xml:space="preserve"> </w:t>
      </w:r>
      <w:r w:rsidRPr="0066729D">
        <w:rPr>
          <w:rFonts w:ascii="Times New Roman" w:hAnsi="Times New Roman"/>
          <w:sz w:val="28"/>
          <w:szCs w:val="28"/>
        </w:rPr>
        <w:t>2020 г.), предъявляемых к структуре, содержанию и результатам освоения</w:t>
      </w:r>
      <w:r w:rsidRPr="0066729D">
        <w:rPr>
          <w:rFonts w:ascii="Times New Roman" w:hAnsi="Times New Roman"/>
          <w:spacing w:val="1"/>
          <w:sz w:val="28"/>
          <w:szCs w:val="28"/>
        </w:rPr>
        <w:t xml:space="preserve"> </w:t>
      </w:r>
      <w:r w:rsidRPr="0066729D">
        <w:rPr>
          <w:rFonts w:ascii="Times New Roman" w:hAnsi="Times New Roman"/>
          <w:sz w:val="28"/>
          <w:szCs w:val="28"/>
        </w:rPr>
        <w:t>учебного</w:t>
      </w:r>
      <w:r w:rsidRPr="0066729D">
        <w:rPr>
          <w:rFonts w:ascii="Times New Roman" w:hAnsi="Times New Roman"/>
          <w:spacing w:val="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sidRPr="0066729D">
        <w:rPr>
          <w:rFonts w:ascii="Times New Roman" w:hAnsi="Times New Roman"/>
          <w:sz w:val="28"/>
          <w:szCs w:val="28"/>
        </w:rPr>
        <w:t>«</w:t>
      </w:r>
      <w:r w:rsidR="00901741">
        <w:rPr>
          <w:rFonts w:ascii="Times New Roman" w:hAnsi="Times New Roman"/>
          <w:sz w:val="28"/>
          <w:szCs w:val="28"/>
        </w:rPr>
        <w:t>Русский язык</w:t>
      </w:r>
      <w:r w:rsidRPr="0066729D">
        <w:rPr>
          <w:rFonts w:ascii="Times New Roman" w:hAnsi="Times New Roman"/>
          <w:sz w:val="28"/>
          <w:szCs w:val="28"/>
        </w:rPr>
        <w:t>»,</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r w:rsidRPr="0066729D">
        <w:rPr>
          <w:rFonts w:ascii="Times New Roman" w:hAnsi="Times New Roman"/>
          <w:spacing w:val="1"/>
          <w:sz w:val="28"/>
          <w:szCs w:val="28"/>
        </w:rPr>
        <w:t xml:space="preserve"> </w:t>
      </w:r>
      <w:r w:rsidRPr="0066729D">
        <w:rPr>
          <w:rFonts w:ascii="Times New Roman" w:hAnsi="Times New Roman"/>
          <w:sz w:val="28"/>
          <w:szCs w:val="28"/>
        </w:rPr>
        <w:t>43.02.17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(утвержденного</w:t>
      </w:r>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28"/>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28"/>
          <w:sz w:val="28"/>
          <w:szCs w:val="28"/>
        </w:rPr>
        <w:t xml:space="preserve"> </w:t>
      </w:r>
      <w:r w:rsidRPr="0066729D">
        <w:rPr>
          <w:rFonts w:ascii="Times New Roman" w:hAnsi="Times New Roman"/>
          <w:sz w:val="28"/>
          <w:szCs w:val="28"/>
        </w:rPr>
        <w:t>просвещения</w:t>
      </w:r>
      <w:r w:rsidRPr="0066729D">
        <w:rPr>
          <w:rFonts w:ascii="Times New Roman" w:hAnsi="Times New Roman"/>
          <w:spacing w:val="30"/>
          <w:sz w:val="28"/>
          <w:szCs w:val="28"/>
        </w:rPr>
        <w:t xml:space="preserve"> </w:t>
      </w:r>
      <w:r w:rsidRPr="0066729D">
        <w:rPr>
          <w:rFonts w:ascii="Times New Roman" w:hAnsi="Times New Roman"/>
          <w:sz w:val="28"/>
          <w:szCs w:val="28"/>
        </w:rPr>
        <w:t>Российской</w:t>
      </w:r>
      <w:r w:rsidRPr="0066729D">
        <w:rPr>
          <w:rFonts w:ascii="Times New Roman" w:hAnsi="Times New Roman"/>
          <w:spacing w:val="29"/>
          <w:sz w:val="28"/>
          <w:szCs w:val="28"/>
        </w:rPr>
        <w:t xml:space="preserve"> </w:t>
      </w:r>
      <w:r w:rsidRPr="0066729D">
        <w:rPr>
          <w:rFonts w:ascii="Times New Roman" w:hAnsi="Times New Roman"/>
          <w:sz w:val="28"/>
          <w:szCs w:val="28"/>
        </w:rPr>
        <w:t>Федерации</w:t>
      </w:r>
      <w:r w:rsidRPr="0066729D">
        <w:rPr>
          <w:rFonts w:ascii="Times New Roman" w:hAnsi="Times New Roman"/>
          <w:spacing w:val="28"/>
          <w:sz w:val="28"/>
          <w:szCs w:val="28"/>
        </w:rPr>
        <w:t xml:space="preserve"> </w:t>
      </w:r>
      <w:r w:rsidRPr="0066729D">
        <w:rPr>
          <w:rFonts w:ascii="Times New Roman" w:hAnsi="Times New Roman"/>
          <w:sz w:val="28"/>
          <w:szCs w:val="28"/>
        </w:rPr>
        <w:t>от</w:t>
      </w:r>
      <w:r w:rsidRPr="0066729D">
        <w:rPr>
          <w:rFonts w:ascii="Times New Roman" w:hAnsi="Times New Roman"/>
          <w:spacing w:val="28"/>
          <w:sz w:val="28"/>
          <w:szCs w:val="28"/>
        </w:rPr>
        <w:t xml:space="preserve"> </w:t>
      </w:r>
      <w:r w:rsidRPr="0066729D">
        <w:rPr>
          <w:rFonts w:ascii="Times New Roman" w:hAnsi="Times New Roman"/>
          <w:sz w:val="28"/>
          <w:szCs w:val="28"/>
        </w:rPr>
        <w:t>26.08.2022, №775, зарегистрированного Министерством юстиции от 29.09.2022 рег. №</w:t>
      </w:r>
      <w:r w:rsidRPr="0066729D">
        <w:rPr>
          <w:rFonts w:ascii="Times New Roman" w:hAnsi="Times New Roman"/>
          <w:spacing w:val="1"/>
          <w:sz w:val="28"/>
          <w:szCs w:val="28"/>
        </w:rPr>
        <w:t xml:space="preserve"> </w:t>
      </w:r>
      <w:r w:rsidRPr="0066729D">
        <w:rPr>
          <w:rFonts w:ascii="Times New Roman" w:hAnsi="Times New Roman"/>
          <w:sz w:val="28"/>
          <w:szCs w:val="28"/>
        </w:rPr>
        <w:t>70281</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r w:rsidRPr="0066729D">
        <w:rPr>
          <w:rFonts w:ascii="Times New Roman" w:hAnsi="Times New Roman"/>
          <w:spacing w:val="1"/>
          <w:sz w:val="28"/>
          <w:szCs w:val="28"/>
        </w:rPr>
        <w:t xml:space="preserve"> </w:t>
      </w:r>
      <w:r w:rsidRPr="0066729D">
        <w:rPr>
          <w:rFonts w:ascii="Times New Roman" w:hAnsi="Times New Roman"/>
          <w:sz w:val="28"/>
          <w:szCs w:val="28"/>
        </w:rPr>
        <w:t>43.01.17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(укрупненная</w:t>
      </w:r>
      <w:r w:rsidRPr="0066729D">
        <w:rPr>
          <w:rFonts w:ascii="Times New Roman" w:hAnsi="Times New Roman"/>
          <w:spacing w:val="-1"/>
          <w:sz w:val="28"/>
          <w:szCs w:val="28"/>
        </w:rPr>
        <w:t xml:space="preserve"> </w:t>
      </w:r>
      <w:r w:rsidRPr="0066729D">
        <w:rPr>
          <w:rFonts w:ascii="Times New Roman" w:hAnsi="Times New Roman"/>
          <w:sz w:val="28"/>
          <w:szCs w:val="28"/>
        </w:rPr>
        <w:t>группа 43.00.00</w:t>
      </w:r>
      <w:r w:rsidRPr="0066729D">
        <w:rPr>
          <w:rFonts w:ascii="Times New Roman" w:hAnsi="Times New Roman"/>
          <w:spacing w:val="1"/>
          <w:sz w:val="28"/>
          <w:szCs w:val="28"/>
        </w:rPr>
        <w:t xml:space="preserve"> </w:t>
      </w:r>
      <w:r w:rsidRPr="0066729D">
        <w:rPr>
          <w:rFonts w:ascii="Times New Roman" w:hAnsi="Times New Roman"/>
          <w:sz w:val="28"/>
          <w:szCs w:val="28"/>
        </w:rPr>
        <w:t>Сервис</w:t>
      </w:r>
      <w:r w:rsidRPr="0066729D">
        <w:rPr>
          <w:rFonts w:ascii="Times New Roman" w:hAnsi="Times New Roman"/>
          <w:spacing w:val="-4"/>
          <w:sz w:val="28"/>
          <w:szCs w:val="28"/>
        </w:rPr>
        <w:t xml:space="preserve"> </w:t>
      </w:r>
      <w:r w:rsidRPr="0066729D">
        <w:rPr>
          <w:rFonts w:ascii="Times New Roman" w:hAnsi="Times New Roman"/>
          <w:sz w:val="28"/>
          <w:szCs w:val="28"/>
        </w:rPr>
        <w:t>и туризм).</w:t>
      </w:r>
    </w:p>
    <w:p w:rsidR="00965153" w:rsidRPr="0066729D" w:rsidRDefault="00965153" w:rsidP="00965153">
      <w:pPr>
        <w:rPr>
          <w:rFonts w:ascii="Times New Roman" w:hAnsi="Times New Roman"/>
          <w:sz w:val="28"/>
          <w:szCs w:val="28"/>
        </w:rPr>
      </w:pPr>
    </w:p>
    <w:p w:rsidR="001567F8" w:rsidRPr="001567F8" w:rsidRDefault="001567F8" w:rsidP="001567F8">
      <w:pPr>
        <w:spacing w:after="0" w:line="240" w:lineRule="auto"/>
        <w:rPr>
          <w:rFonts w:ascii="Times New Roman" w:hAnsi="Times New Roman"/>
          <w:sz w:val="28"/>
          <w:szCs w:val="28"/>
        </w:rPr>
      </w:pPr>
      <w:r w:rsidRPr="001567F8">
        <w:rPr>
          <w:rFonts w:ascii="Times New Roman" w:hAnsi="Times New Roman"/>
          <w:sz w:val="28"/>
          <w:szCs w:val="28"/>
        </w:rPr>
        <w:t>Организация-разработчик:</w:t>
      </w:r>
    </w:p>
    <w:p w:rsidR="001567F8" w:rsidRPr="001567F8" w:rsidRDefault="001567F8" w:rsidP="001567F8">
      <w:pPr>
        <w:spacing w:after="0" w:line="240" w:lineRule="auto"/>
        <w:rPr>
          <w:rFonts w:ascii="Times New Roman" w:hAnsi="Times New Roman"/>
          <w:sz w:val="28"/>
          <w:szCs w:val="28"/>
        </w:rPr>
      </w:pPr>
      <w:r w:rsidRPr="001567F8">
        <w:rPr>
          <w:rFonts w:ascii="Times New Roman" w:hAnsi="Times New Roman"/>
          <w:sz w:val="28"/>
          <w:szCs w:val="28"/>
        </w:rPr>
        <w:t>Государственное бюджетное профессиональное образовательное учреждение «Брянский аграрный техникум имени Героя России А.С. Зайцева»</w:t>
      </w:r>
    </w:p>
    <w:p w:rsidR="00965153" w:rsidRPr="0066729D" w:rsidRDefault="00965153" w:rsidP="0096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p>
    <w:p w:rsidR="00965153" w:rsidRPr="0066729D" w:rsidRDefault="00965153" w:rsidP="0096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sidRPr="0066729D">
        <w:rPr>
          <w:rFonts w:ascii="Times New Roman" w:hAnsi="Times New Roman"/>
          <w:sz w:val="28"/>
          <w:szCs w:val="28"/>
        </w:rPr>
        <w:t>Разработчик:</w:t>
      </w:r>
    </w:p>
    <w:p w:rsidR="00965153" w:rsidRPr="0066729D" w:rsidRDefault="00965153" w:rsidP="009651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sidRPr="0066729D">
        <w:rPr>
          <w:rFonts w:ascii="Times New Roman" w:hAnsi="Times New Roman"/>
          <w:sz w:val="28"/>
          <w:szCs w:val="28"/>
        </w:rPr>
        <w:t>Поленок Елена Михайловна – преподаватель русского языка и литературы</w:t>
      </w:r>
    </w:p>
    <w:p w:rsidR="00965153" w:rsidRPr="0066729D" w:rsidRDefault="00965153" w:rsidP="00965153">
      <w:pPr>
        <w:widowControl w:val="0"/>
        <w:autoSpaceDE w:val="0"/>
        <w:autoSpaceDN w:val="0"/>
        <w:spacing w:after="0" w:line="360" w:lineRule="auto"/>
        <w:jc w:val="both"/>
        <w:rPr>
          <w:rFonts w:ascii="Times New Roman" w:hAnsi="Times New Roman"/>
          <w:b/>
          <w:sz w:val="28"/>
          <w:szCs w:val="28"/>
        </w:rPr>
      </w:pPr>
    </w:p>
    <w:p w:rsidR="00965153" w:rsidRPr="0066729D" w:rsidRDefault="00965153" w:rsidP="00965153">
      <w:pPr>
        <w:widowControl w:val="0"/>
        <w:autoSpaceDE w:val="0"/>
        <w:autoSpaceDN w:val="0"/>
        <w:spacing w:after="0" w:line="360" w:lineRule="auto"/>
        <w:jc w:val="both"/>
        <w:rPr>
          <w:rFonts w:ascii="Times New Roman" w:hAnsi="Times New Roman"/>
          <w:b/>
          <w:sz w:val="28"/>
          <w:szCs w:val="28"/>
        </w:rPr>
      </w:pPr>
    </w:p>
    <w:p w:rsidR="00965153" w:rsidRPr="007B01ED" w:rsidRDefault="00965153" w:rsidP="00965153">
      <w:pPr>
        <w:autoSpaceDN w:val="0"/>
        <w:spacing w:line="256" w:lineRule="auto"/>
        <w:rPr>
          <w:rFonts w:ascii="Times New Roman" w:hAnsi="Times New Roman"/>
          <w:sz w:val="28"/>
          <w:szCs w:val="28"/>
        </w:rPr>
      </w:pPr>
    </w:p>
    <w:p w:rsidR="00965153" w:rsidRPr="007B01ED" w:rsidRDefault="00965153" w:rsidP="00965153">
      <w:pPr>
        <w:widowControl w:val="0"/>
        <w:autoSpaceDE w:val="0"/>
        <w:autoSpaceDN w:val="0"/>
        <w:spacing w:after="0" w:line="360" w:lineRule="auto"/>
        <w:jc w:val="both"/>
        <w:rPr>
          <w:rFonts w:ascii="Times New Roman" w:hAnsi="Times New Roman"/>
          <w:b/>
          <w:sz w:val="20"/>
          <w:szCs w:val="28"/>
        </w:rPr>
      </w:pPr>
    </w:p>
    <w:p w:rsidR="00965153" w:rsidRPr="007B01ED" w:rsidRDefault="00965153" w:rsidP="00965153">
      <w:pPr>
        <w:widowControl w:val="0"/>
        <w:autoSpaceDE w:val="0"/>
        <w:autoSpaceDN w:val="0"/>
        <w:spacing w:after="0" w:line="360" w:lineRule="auto"/>
        <w:jc w:val="both"/>
        <w:rPr>
          <w:rFonts w:ascii="Times New Roman" w:hAnsi="Times New Roman"/>
          <w:b/>
          <w:sz w:val="20"/>
          <w:szCs w:val="28"/>
        </w:rPr>
      </w:pPr>
    </w:p>
    <w:p w:rsidR="00965153" w:rsidRPr="007B01ED" w:rsidRDefault="00965153" w:rsidP="00965153">
      <w:pPr>
        <w:widowControl w:val="0"/>
        <w:autoSpaceDE w:val="0"/>
        <w:autoSpaceDN w:val="0"/>
        <w:spacing w:after="0" w:line="240" w:lineRule="auto"/>
        <w:rPr>
          <w:rFonts w:ascii="Times New Roman" w:hAnsi="Times New Roman"/>
          <w:b/>
          <w:sz w:val="20"/>
          <w:szCs w:val="28"/>
        </w:rPr>
      </w:pPr>
    </w:p>
    <w:p w:rsidR="00965153" w:rsidRPr="007B01ED" w:rsidRDefault="00965153" w:rsidP="00965153">
      <w:pPr>
        <w:widowControl w:val="0"/>
        <w:autoSpaceDE w:val="0"/>
        <w:autoSpaceDN w:val="0"/>
        <w:spacing w:after="0" w:line="240" w:lineRule="auto"/>
        <w:rPr>
          <w:rFonts w:ascii="Times New Roman" w:hAnsi="Times New Roman"/>
          <w:b/>
          <w:sz w:val="20"/>
          <w:szCs w:val="28"/>
        </w:rPr>
      </w:pPr>
    </w:p>
    <w:p w:rsidR="00965153" w:rsidRPr="007B01ED" w:rsidRDefault="00965153" w:rsidP="00965153">
      <w:pPr>
        <w:widowControl w:val="0"/>
        <w:autoSpaceDE w:val="0"/>
        <w:autoSpaceDN w:val="0"/>
        <w:spacing w:after="0" w:line="240" w:lineRule="auto"/>
        <w:rPr>
          <w:rFonts w:ascii="Times New Roman" w:hAnsi="Times New Roman"/>
          <w:b/>
          <w:sz w:val="20"/>
          <w:szCs w:val="28"/>
        </w:rPr>
      </w:pPr>
    </w:p>
    <w:p w:rsidR="00965153" w:rsidRDefault="00965153" w:rsidP="00965153">
      <w:pPr>
        <w:spacing w:after="0" w:line="240" w:lineRule="auto"/>
        <w:jc w:val="center"/>
        <w:rPr>
          <w:rFonts w:ascii="Times New Roman" w:eastAsia="Calibri" w:hAnsi="Times New Roman"/>
          <w:sz w:val="28"/>
          <w:szCs w:val="28"/>
        </w:rPr>
      </w:pPr>
    </w:p>
    <w:p w:rsidR="00965153" w:rsidRDefault="00965153" w:rsidP="00965153">
      <w:pPr>
        <w:spacing w:after="0" w:line="240" w:lineRule="auto"/>
        <w:jc w:val="center"/>
        <w:rPr>
          <w:rFonts w:ascii="Times New Roman" w:eastAsia="Calibri" w:hAnsi="Times New Roman"/>
          <w:sz w:val="28"/>
          <w:szCs w:val="28"/>
        </w:rPr>
      </w:pPr>
    </w:p>
    <w:p w:rsidR="00965153" w:rsidRPr="00C1102E" w:rsidRDefault="00965153" w:rsidP="00965153">
      <w:pPr>
        <w:rPr>
          <w:rFonts w:ascii="Times New Roman" w:hAnsi="Times New Roman"/>
          <w:sz w:val="28"/>
          <w:szCs w:val="28"/>
        </w:rPr>
      </w:pPr>
    </w:p>
    <w:p w:rsidR="00965153" w:rsidRPr="00C1102E" w:rsidRDefault="00965153" w:rsidP="00965153">
      <w:pPr>
        <w:rPr>
          <w:rFonts w:ascii="Times New Roman" w:hAnsi="Times New Roman"/>
          <w:sz w:val="28"/>
          <w:szCs w:val="28"/>
        </w:rPr>
      </w:pPr>
    </w:p>
    <w:p w:rsidR="00965153" w:rsidRDefault="00965153" w:rsidP="00965153">
      <w:pPr>
        <w:jc w:val="center"/>
        <w:rPr>
          <w:rFonts w:ascii="Times New Roman" w:hAnsi="Times New Roman"/>
          <w:b/>
          <w:sz w:val="28"/>
          <w:szCs w:val="28"/>
        </w:rPr>
      </w:pPr>
    </w:p>
    <w:p w:rsidR="001567F8" w:rsidRDefault="001567F8" w:rsidP="00965153">
      <w:pPr>
        <w:tabs>
          <w:tab w:val="left" w:pos="8364"/>
        </w:tabs>
        <w:jc w:val="center"/>
        <w:rPr>
          <w:rFonts w:ascii="Times New Roman" w:hAnsi="Times New Roman"/>
          <w:b/>
          <w:sz w:val="28"/>
          <w:szCs w:val="28"/>
        </w:rPr>
      </w:pPr>
    </w:p>
    <w:p w:rsidR="001567F8" w:rsidRDefault="001567F8" w:rsidP="00965153">
      <w:pPr>
        <w:tabs>
          <w:tab w:val="left" w:pos="8364"/>
        </w:tabs>
        <w:jc w:val="center"/>
        <w:rPr>
          <w:rFonts w:ascii="Times New Roman" w:hAnsi="Times New Roman"/>
          <w:b/>
          <w:sz w:val="28"/>
          <w:szCs w:val="28"/>
        </w:rPr>
      </w:pPr>
    </w:p>
    <w:p w:rsidR="001567F8" w:rsidRDefault="001567F8" w:rsidP="00965153">
      <w:pPr>
        <w:tabs>
          <w:tab w:val="left" w:pos="8364"/>
        </w:tabs>
        <w:jc w:val="center"/>
        <w:rPr>
          <w:rFonts w:ascii="Times New Roman" w:hAnsi="Times New Roman"/>
          <w:b/>
          <w:sz w:val="28"/>
          <w:szCs w:val="28"/>
        </w:rPr>
      </w:pPr>
    </w:p>
    <w:p w:rsidR="001567F8" w:rsidRDefault="001567F8" w:rsidP="00965153">
      <w:pPr>
        <w:tabs>
          <w:tab w:val="left" w:pos="8364"/>
        </w:tabs>
        <w:jc w:val="center"/>
        <w:rPr>
          <w:rFonts w:ascii="Times New Roman" w:hAnsi="Times New Roman"/>
          <w:b/>
          <w:sz w:val="28"/>
          <w:szCs w:val="28"/>
        </w:rPr>
      </w:pPr>
    </w:p>
    <w:p w:rsidR="00965153" w:rsidRPr="00284A82" w:rsidRDefault="00965153" w:rsidP="00965153">
      <w:pPr>
        <w:tabs>
          <w:tab w:val="left" w:pos="8364"/>
        </w:tabs>
        <w:jc w:val="center"/>
        <w:rPr>
          <w:rFonts w:ascii="Times New Roman" w:hAnsi="Times New Roman"/>
          <w:b/>
          <w:sz w:val="28"/>
          <w:szCs w:val="28"/>
        </w:rPr>
      </w:pPr>
      <w:bookmarkStart w:id="2" w:name="_GoBack"/>
      <w:bookmarkEnd w:id="2"/>
      <w:r w:rsidRPr="00284A82">
        <w:rPr>
          <w:rFonts w:ascii="Times New Roman" w:hAnsi="Times New Roman"/>
          <w:b/>
          <w:sz w:val="28"/>
          <w:szCs w:val="28"/>
        </w:rPr>
        <w:lastRenderedPageBreak/>
        <w:t>СОДЕРЖАНИЕ</w:t>
      </w:r>
    </w:p>
    <w:bookmarkEnd w:id="1"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rsidR="00965153" w:rsidRPr="00284A82" w:rsidRDefault="00965153" w:rsidP="00965153">
          <w:pPr>
            <w:pStyle w:val="af4"/>
            <w:spacing w:before="0"/>
            <w:rPr>
              <w:rFonts w:ascii="Times New Roman" w:hAnsi="Times New Roman" w:cs="Times New Roman"/>
              <w:b w:val="0"/>
              <w:bCs w:val="0"/>
              <w:sz w:val="32"/>
              <w:szCs w:val="32"/>
            </w:rPr>
          </w:pPr>
        </w:p>
        <w:p w:rsidR="00965153" w:rsidRPr="00901741" w:rsidRDefault="00965153" w:rsidP="00965153">
          <w:pPr>
            <w:pStyle w:val="13"/>
            <w:tabs>
              <w:tab w:val="right" w:leader="dot" w:pos="9345"/>
            </w:tabs>
            <w:spacing w:after="0"/>
            <w:jc w:val="both"/>
            <w:rPr>
              <w:rFonts w:ascii="Times New Roman" w:eastAsiaTheme="minorEastAsia" w:hAnsi="Times New Roman"/>
              <w:b/>
              <w:noProof/>
              <w:sz w:val="28"/>
              <w:szCs w:val="28"/>
            </w:rPr>
          </w:pPr>
          <w:r w:rsidRPr="00284A82">
            <w:rPr>
              <w:rFonts w:ascii="Times New Roman" w:hAnsi="Times New Roman"/>
              <w:sz w:val="28"/>
              <w:szCs w:val="28"/>
            </w:rPr>
            <w:fldChar w:fldCharType="begin"/>
          </w:r>
          <w:r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Pr="00901741">
              <w:rPr>
                <w:rStyle w:val="ac"/>
                <w:rFonts w:ascii="Times New Roman" w:hAnsi="Times New Roman"/>
                <w:b/>
                <w:noProof/>
                <w:sz w:val="28"/>
                <w:szCs w:val="28"/>
              </w:rPr>
              <w:t>1. Общая характеристика примерной рабочей программы общеобразовательной дисциплины «Русский язык»</w:t>
            </w:r>
            <w:r w:rsidRPr="00901741">
              <w:rPr>
                <w:rFonts w:ascii="Times New Roman" w:hAnsi="Times New Roman"/>
                <w:b/>
                <w:noProof/>
                <w:webHidden/>
                <w:sz w:val="28"/>
                <w:szCs w:val="28"/>
              </w:rPr>
              <w:tab/>
            </w:r>
            <w:r w:rsidRPr="00901741">
              <w:rPr>
                <w:rFonts w:ascii="Times New Roman" w:hAnsi="Times New Roman"/>
                <w:b/>
                <w:noProof/>
                <w:webHidden/>
                <w:sz w:val="28"/>
                <w:szCs w:val="28"/>
              </w:rPr>
              <w:fldChar w:fldCharType="begin"/>
            </w:r>
            <w:r w:rsidRPr="00901741">
              <w:rPr>
                <w:rFonts w:ascii="Times New Roman" w:hAnsi="Times New Roman"/>
                <w:b/>
                <w:noProof/>
                <w:webHidden/>
                <w:sz w:val="28"/>
                <w:szCs w:val="28"/>
              </w:rPr>
              <w:instrText xml:space="preserve"> PAGEREF _Toc124938099 \h </w:instrText>
            </w:r>
            <w:r w:rsidRPr="00901741">
              <w:rPr>
                <w:rFonts w:ascii="Times New Roman" w:hAnsi="Times New Roman"/>
                <w:b/>
                <w:noProof/>
                <w:webHidden/>
                <w:sz w:val="28"/>
                <w:szCs w:val="28"/>
              </w:rPr>
            </w:r>
            <w:r w:rsidRPr="00901741">
              <w:rPr>
                <w:rFonts w:ascii="Times New Roman" w:hAnsi="Times New Roman"/>
                <w:b/>
                <w:noProof/>
                <w:webHidden/>
                <w:sz w:val="28"/>
                <w:szCs w:val="28"/>
              </w:rPr>
              <w:fldChar w:fldCharType="separate"/>
            </w:r>
            <w:r w:rsidRPr="00901741">
              <w:rPr>
                <w:rFonts w:ascii="Times New Roman" w:hAnsi="Times New Roman"/>
                <w:b/>
                <w:noProof/>
                <w:webHidden/>
                <w:sz w:val="28"/>
                <w:szCs w:val="28"/>
              </w:rPr>
              <w:t>4</w:t>
            </w:r>
            <w:r w:rsidRPr="00901741">
              <w:rPr>
                <w:rFonts w:ascii="Times New Roman" w:hAnsi="Times New Roman"/>
                <w:b/>
                <w:noProof/>
                <w:webHidden/>
                <w:sz w:val="28"/>
                <w:szCs w:val="28"/>
              </w:rPr>
              <w:fldChar w:fldCharType="end"/>
            </w:r>
          </w:hyperlink>
        </w:p>
        <w:p w:rsidR="00965153" w:rsidRPr="00901741" w:rsidRDefault="001567F8" w:rsidP="00965153">
          <w:pPr>
            <w:pStyle w:val="13"/>
            <w:tabs>
              <w:tab w:val="right" w:leader="dot" w:pos="9345"/>
            </w:tabs>
            <w:spacing w:after="0"/>
            <w:jc w:val="both"/>
            <w:rPr>
              <w:rFonts w:ascii="Times New Roman" w:eastAsiaTheme="minorEastAsia" w:hAnsi="Times New Roman"/>
              <w:b/>
              <w:noProof/>
              <w:sz w:val="28"/>
              <w:szCs w:val="28"/>
            </w:rPr>
          </w:pPr>
          <w:hyperlink w:anchor="_Toc124938100" w:history="1">
            <w:r w:rsidR="00965153" w:rsidRPr="00901741">
              <w:rPr>
                <w:rStyle w:val="ac"/>
                <w:rFonts w:ascii="Times New Roman" w:hAnsi="Times New Roman"/>
                <w:b/>
                <w:noProof/>
                <w:sz w:val="28"/>
                <w:szCs w:val="28"/>
              </w:rPr>
              <w:t>2. Структура и содержание общеобразовательной дисциплины</w:t>
            </w:r>
            <w:r w:rsidR="00965153" w:rsidRPr="00901741">
              <w:rPr>
                <w:rFonts w:ascii="Times New Roman" w:hAnsi="Times New Roman"/>
                <w:b/>
                <w:noProof/>
                <w:webHidden/>
                <w:sz w:val="28"/>
                <w:szCs w:val="28"/>
              </w:rPr>
              <w:tab/>
            </w:r>
            <w:r w:rsidR="00965153" w:rsidRPr="00901741">
              <w:rPr>
                <w:rFonts w:ascii="Times New Roman" w:hAnsi="Times New Roman"/>
                <w:b/>
                <w:noProof/>
                <w:webHidden/>
                <w:sz w:val="28"/>
                <w:szCs w:val="28"/>
              </w:rPr>
              <w:fldChar w:fldCharType="begin"/>
            </w:r>
            <w:r w:rsidR="00965153" w:rsidRPr="00901741">
              <w:rPr>
                <w:rFonts w:ascii="Times New Roman" w:hAnsi="Times New Roman"/>
                <w:b/>
                <w:noProof/>
                <w:webHidden/>
                <w:sz w:val="28"/>
                <w:szCs w:val="28"/>
              </w:rPr>
              <w:instrText xml:space="preserve"> PAGEREF _Toc124938100 \h </w:instrText>
            </w:r>
            <w:r w:rsidR="00965153" w:rsidRPr="00901741">
              <w:rPr>
                <w:rFonts w:ascii="Times New Roman" w:hAnsi="Times New Roman"/>
                <w:b/>
                <w:noProof/>
                <w:webHidden/>
                <w:sz w:val="28"/>
                <w:szCs w:val="28"/>
              </w:rPr>
            </w:r>
            <w:r w:rsidR="00965153" w:rsidRPr="00901741">
              <w:rPr>
                <w:rFonts w:ascii="Times New Roman" w:hAnsi="Times New Roman"/>
                <w:b/>
                <w:noProof/>
                <w:webHidden/>
                <w:sz w:val="28"/>
                <w:szCs w:val="28"/>
              </w:rPr>
              <w:fldChar w:fldCharType="separate"/>
            </w:r>
            <w:r w:rsidR="00965153" w:rsidRPr="00901741">
              <w:rPr>
                <w:rFonts w:ascii="Times New Roman" w:hAnsi="Times New Roman"/>
                <w:b/>
                <w:noProof/>
                <w:webHidden/>
                <w:sz w:val="28"/>
                <w:szCs w:val="28"/>
              </w:rPr>
              <w:t>8</w:t>
            </w:r>
            <w:r w:rsidR="00965153" w:rsidRPr="00901741">
              <w:rPr>
                <w:rFonts w:ascii="Times New Roman" w:hAnsi="Times New Roman"/>
                <w:b/>
                <w:noProof/>
                <w:webHidden/>
                <w:sz w:val="28"/>
                <w:szCs w:val="28"/>
              </w:rPr>
              <w:fldChar w:fldCharType="end"/>
            </w:r>
          </w:hyperlink>
        </w:p>
        <w:p w:rsidR="00965153" w:rsidRPr="00901741" w:rsidRDefault="001567F8" w:rsidP="00965153">
          <w:pPr>
            <w:pStyle w:val="13"/>
            <w:tabs>
              <w:tab w:val="right" w:leader="dot" w:pos="9345"/>
            </w:tabs>
            <w:spacing w:after="0"/>
            <w:jc w:val="both"/>
            <w:rPr>
              <w:rFonts w:ascii="Times New Roman" w:eastAsiaTheme="minorEastAsia" w:hAnsi="Times New Roman"/>
              <w:b/>
              <w:noProof/>
              <w:sz w:val="28"/>
              <w:szCs w:val="28"/>
            </w:rPr>
          </w:pPr>
          <w:hyperlink w:anchor="_Toc124938101" w:history="1">
            <w:r w:rsidR="00965153" w:rsidRPr="00901741">
              <w:rPr>
                <w:rStyle w:val="ac"/>
                <w:rFonts w:ascii="Times New Roman" w:hAnsi="Times New Roman"/>
                <w:b/>
                <w:noProof/>
                <w:sz w:val="28"/>
                <w:szCs w:val="28"/>
              </w:rPr>
              <w:t>3. Условия реализации программы общеобразовательной дисциплины</w:t>
            </w:r>
            <w:r w:rsidR="00965153" w:rsidRPr="00901741">
              <w:rPr>
                <w:rFonts w:ascii="Times New Roman" w:hAnsi="Times New Roman"/>
                <w:b/>
                <w:noProof/>
                <w:webHidden/>
                <w:sz w:val="28"/>
                <w:szCs w:val="28"/>
              </w:rPr>
              <w:tab/>
            </w:r>
            <w:r w:rsidR="00965153" w:rsidRPr="00901741">
              <w:rPr>
                <w:rFonts w:ascii="Times New Roman" w:hAnsi="Times New Roman"/>
                <w:b/>
                <w:noProof/>
                <w:webHidden/>
                <w:sz w:val="28"/>
                <w:szCs w:val="28"/>
              </w:rPr>
              <w:fldChar w:fldCharType="begin"/>
            </w:r>
            <w:r w:rsidR="00965153" w:rsidRPr="00901741">
              <w:rPr>
                <w:rFonts w:ascii="Times New Roman" w:hAnsi="Times New Roman"/>
                <w:b/>
                <w:noProof/>
                <w:webHidden/>
                <w:sz w:val="28"/>
                <w:szCs w:val="28"/>
              </w:rPr>
              <w:instrText xml:space="preserve"> PAGEREF _Toc124938101 \h </w:instrText>
            </w:r>
            <w:r w:rsidR="00965153" w:rsidRPr="00901741">
              <w:rPr>
                <w:rFonts w:ascii="Times New Roman" w:hAnsi="Times New Roman"/>
                <w:b/>
                <w:noProof/>
                <w:webHidden/>
                <w:sz w:val="28"/>
                <w:szCs w:val="28"/>
              </w:rPr>
            </w:r>
            <w:r w:rsidR="00965153" w:rsidRPr="00901741">
              <w:rPr>
                <w:rFonts w:ascii="Times New Roman" w:hAnsi="Times New Roman"/>
                <w:b/>
                <w:noProof/>
                <w:webHidden/>
                <w:sz w:val="28"/>
                <w:szCs w:val="28"/>
              </w:rPr>
              <w:fldChar w:fldCharType="separate"/>
            </w:r>
            <w:r w:rsidR="00965153" w:rsidRPr="00901741">
              <w:rPr>
                <w:rFonts w:ascii="Times New Roman" w:hAnsi="Times New Roman"/>
                <w:b/>
                <w:noProof/>
                <w:webHidden/>
                <w:sz w:val="28"/>
                <w:szCs w:val="28"/>
              </w:rPr>
              <w:t>17</w:t>
            </w:r>
            <w:r w:rsidR="00965153" w:rsidRPr="00901741">
              <w:rPr>
                <w:rFonts w:ascii="Times New Roman" w:hAnsi="Times New Roman"/>
                <w:b/>
                <w:noProof/>
                <w:webHidden/>
                <w:sz w:val="28"/>
                <w:szCs w:val="28"/>
              </w:rPr>
              <w:fldChar w:fldCharType="end"/>
            </w:r>
          </w:hyperlink>
        </w:p>
        <w:p w:rsidR="00965153" w:rsidRPr="00284A82" w:rsidRDefault="001567F8" w:rsidP="00965153">
          <w:pPr>
            <w:pStyle w:val="13"/>
            <w:tabs>
              <w:tab w:val="right" w:leader="dot" w:pos="9345"/>
            </w:tabs>
            <w:spacing w:after="0"/>
            <w:jc w:val="both"/>
            <w:rPr>
              <w:rFonts w:ascii="Times New Roman" w:eastAsiaTheme="minorEastAsia" w:hAnsi="Times New Roman"/>
              <w:noProof/>
              <w:sz w:val="28"/>
              <w:szCs w:val="28"/>
            </w:rPr>
          </w:pPr>
          <w:hyperlink w:anchor="_Toc124938102" w:history="1">
            <w:r w:rsidR="00965153" w:rsidRPr="00901741">
              <w:rPr>
                <w:rStyle w:val="ac"/>
                <w:rFonts w:ascii="Times New Roman" w:hAnsi="Times New Roman"/>
                <w:b/>
                <w:noProof/>
                <w:sz w:val="28"/>
                <w:szCs w:val="28"/>
              </w:rPr>
              <w:t>4. Контроль и оценка результатов освоения общеобразовательной дисциплины</w:t>
            </w:r>
            <w:r w:rsidR="00965153" w:rsidRPr="00901741">
              <w:rPr>
                <w:rFonts w:ascii="Times New Roman" w:hAnsi="Times New Roman"/>
                <w:b/>
                <w:noProof/>
                <w:webHidden/>
                <w:sz w:val="28"/>
                <w:szCs w:val="28"/>
              </w:rPr>
              <w:tab/>
            </w:r>
            <w:r w:rsidR="00965153" w:rsidRPr="00901741">
              <w:rPr>
                <w:rFonts w:ascii="Times New Roman" w:hAnsi="Times New Roman"/>
                <w:b/>
                <w:noProof/>
                <w:webHidden/>
                <w:sz w:val="28"/>
                <w:szCs w:val="28"/>
              </w:rPr>
              <w:fldChar w:fldCharType="begin"/>
            </w:r>
            <w:r w:rsidR="00965153" w:rsidRPr="00901741">
              <w:rPr>
                <w:rFonts w:ascii="Times New Roman" w:hAnsi="Times New Roman"/>
                <w:b/>
                <w:noProof/>
                <w:webHidden/>
                <w:sz w:val="28"/>
                <w:szCs w:val="28"/>
              </w:rPr>
              <w:instrText xml:space="preserve"> PAGEREF _Toc124938102 \h </w:instrText>
            </w:r>
            <w:r w:rsidR="00965153" w:rsidRPr="00901741">
              <w:rPr>
                <w:rFonts w:ascii="Times New Roman" w:hAnsi="Times New Roman"/>
                <w:b/>
                <w:noProof/>
                <w:webHidden/>
                <w:sz w:val="28"/>
                <w:szCs w:val="28"/>
              </w:rPr>
            </w:r>
            <w:r w:rsidR="00965153" w:rsidRPr="00901741">
              <w:rPr>
                <w:rFonts w:ascii="Times New Roman" w:hAnsi="Times New Roman"/>
                <w:b/>
                <w:noProof/>
                <w:webHidden/>
                <w:sz w:val="28"/>
                <w:szCs w:val="28"/>
              </w:rPr>
              <w:fldChar w:fldCharType="separate"/>
            </w:r>
            <w:r w:rsidR="00965153" w:rsidRPr="00901741">
              <w:rPr>
                <w:rFonts w:ascii="Times New Roman" w:hAnsi="Times New Roman"/>
                <w:b/>
                <w:noProof/>
                <w:webHidden/>
                <w:sz w:val="28"/>
                <w:szCs w:val="28"/>
              </w:rPr>
              <w:t>18</w:t>
            </w:r>
            <w:r w:rsidR="00965153" w:rsidRPr="00901741">
              <w:rPr>
                <w:rFonts w:ascii="Times New Roman" w:hAnsi="Times New Roman"/>
                <w:b/>
                <w:noProof/>
                <w:webHidden/>
                <w:sz w:val="28"/>
                <w:szCs w:val="28"/>
              </w:rPr>
              <w:fldChar w:fldCharType="end"/>
            </w:r>
          </w:hyperlink>
        </w:p>
        <w:p w:rsidR="00965153" w:rsidRPr="00284A82" w:rsidRDefault="00965153" w:rsidP="00965153">
          <w:pPr>
            <w:spacing w:after="0"/>
            <w:jc w:val="both"/>
            <w:rPr>
              <w:rFonts w:ascii="Times New Roman" w:hAnsi="Times New Roman"/>
            </w:rPr>
          </w:pPr>
          <w:r w:rsidRPr="00284A82">
            <w:rPr>
              <w:rFonts w:ascii="Times New Roman" w:hAnsi="Times New Roman"/>
              <w:sz w:val="28"/>
              <w:szCs w:val="28"/>
            </w:rPr>
            <w:fldChar w:fldCharType="end"/>
          </w:r>
        </w:p>
      </w:sdtContent>
    </w:sdt>
    <w:p w:rsidR="00965153" w:rsidRPr="00284A82" w:rsidRDefault="00965153" w:rsidP="00965153">
      <w:pPr>
        <w:tabs>
          <w:tab w:val="left" w:pos="8364"/>
        </w:tabs>
        <w:spacing w:after="0"/>
        <w:jc w:val="center"/>
        <w:rPr>
          <w:rFonts w:ascii="Times New Roman" w:hAnsi="Times New Roman"/>
          <w:b/>
          <w:sz w:val="24"/>
          <w:szCs w:val="24"/>
        </w:rPr>
      </w:pPr>
    </w:p>
    <w:p w:rsidR="00965153" w:rsidRPr="00284A82" w:rsidRDefault="00965153" w:rsidP="00965153">
      <w:pPr>
        <w:pStyle w:val="1"/>
        <w:rPr>
          <w:rFonts w:ascii="Times New Roman" w:hAnsi="Times New Roman" w:cs="Times New Roman"/>
          <w:color w:val="000000" w:themeColor="text1"/>
        </w:rPr>
      </w:pPr>
      <w:r w:rsidRPr="00284A82">
        <w:rPr>
          <w:rFonts w:ascii="Times New Roman" w:hAnsi="Times New Roman" w:cs="Times New Roman"/>
        </w:rPr>
        <w:br w:type="page"/>
      </w:r>
      <w:bookmarkStart w:id="3" w:name="_heading=h.30j0zll" w:colFirst="0" w:colLast="0"/>
      <w:bookmarkEnd w:id="3"/>
    </w:p>
    <w:p w:rsidR="00965153" w:rsidRPr="00284A82" w:rsidRDefault="00965153" w:rsidP="00965153">
      <w:pPr>
        <w:pStyle w:val="1"/>
        <w:jc w:val="center"/>
        <w:rPr>
          <w:rFonts w:ascii="Times New Roman" w:hAnsi="Times New Roman" w:cs="Times New Roman"/>
          <w:b/>
          <w:bCs/>
          <w:color w:val="auto"/>
          <w:sz w:val="28"/>
          <w:szCs w:val="28"/>
        </w:rPr>
      </w:pPr>
      <w:bookmarkStart w:id="4" w:name="_Toc113637405"/>
      <w:bookmarkStart w:id="5" w:name="_Toc124938099"/>
      <w:bookmarkStart w:id="6"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4"/>
      <w:r w:rsidRPr="00284A82">
        <w:rPr>
          <w:rFonts w:ascii="Times New Roman" w:hAnsi="Times New Roman" w:cs="Times New Roman"/>
          <w:b/>
          <w:bCs/>
          <w:color w:val="auto"/>
          <w:sz w:val="28"/>
          <w:szCs w:val="28"/>
        </w:rPr>
        <w:t xml:space="preserve"> </w:t>
      </w:r>
      <w:bookmarkStart w:id="7" w:name="_Hlk124847644"/>
      <w:r w:rsidRPr="00284A82">
        <w:rPr>
          <w:rFonts w:ascii="Times New Roman" w:hAnsi="Times New Roman" w:cs="Times New Roman"/>
          <w:b/>
          <w:bCs/>
          <w:color w:val="auto"/>
          <w:sz w:val="28"/>
          <w:szCs w:val="28"/>
        </w:rPr>
        <w:t>«Русский язык»</w:t>
      </w:r>
      <w:bookmarkEnd w:id="5"/>
      <w:bookmarkEnd w:id="7"/>
    </w:p>
    <w:bookmarkEnd w:id="6"/>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965153" w:rsidRPr="00284A82" w:rsidRDefault="00965153" w:rsidP="00965153">
      <w:pPr>
        <w:pStyle w:val="a6"/>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rsidR="00965153" w:rsidRDefault="00965153" w:rsidP="00965153">
      <w:pPr>
        <w:spacing w:after="0" w:line="240" w:lineRule="auto"/>
        <w:ind w:firstLine="709"/>
        <w:jc w:val="both"/>
        <w:rPr>
          <w:rFonts w:ascii="Times New Roman" w:hAnsi="Times New Roman"/>
          <w:sz w:val="28"/>
          <w:szCs w:val="28"/>
        </w:rPr>
      </w:pPr>
      <w:r w:rsidRPr="00284A82">
        <w:rPr>
          <w:rFonts w:ascii="Times New Roman" w:hAnsi="Times New Roman"/>
          <w:bCs/>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w:t>
      </w:r>
      <w:r>
        <w:rPr>
          <w:rFonts w:ascii="Times New Roman" w:hAnsi="Times New Roman"/>
          <w:bCs/>
          <w:sz w:val="28"/>
          <w:szCs w:val="28"/>
        </w:rPr>
        <w:t xml:space="preserve">по </w:t>
      </w:r>
      <w:r>
        <w:rPr>
          <w:rFonts w:ascii="Times New Roman" w:hAnsi="Times New Roman"/>
          <w:sz w:val="28"/>
          <w:szCs w:val="28"/>
        </w:rPr>
        <w:t>специальности</w:t>
      </w:r>
      <w:r w:rsidRPr="00C1102E">
        <w:rPr>
          <w:rFonts w:ascii="Times New Roman" w:hAnsi="Times New Roman"/>
          <w:sz w:val="28"/>
          <w:szCs w:val="28"/>
        </w:rPr>
        <w:t>, входящей в состав укрупненной группы профессий 43.00.00 Сервис и туризм 43.02.17 Технологии индустрии красоты</w:t>
      </w:r>
    </w:p>
    <w:p w:rsidR="00965153" w:rsidRPr="00E90A1B" w:rsidRDefault="00965153" w:rsidP="00965153">
      <w:pPr>
        <w:spacing w:after="0" w:line="240" w:lineRule="auto"/>
        <w:ind w:firstLine="709"/>
        <w:jc w:val="both"/>
        <w:rPr>
          <w:rFonts w:ascii="Times New Roman" w:hAnsi="Times New Roman"/>
          <w:sz w:val="28"/>
          <w:szCs w:val="28"/>
        </w:rPr>
      </w:pPr>
      <w:r w:rsidRPr="00E90A1B">
        <w:rPr>
          <w:rFonts w:ascii="Times New Roman" w:hAnsi="Times New Roman"/>
          <w:sz w:val="28"/>
          <w:szCs w:val="28"/>
        </w:rPr>
        <w:t>На изучение предмета «</w:t>
      </w:r>
      <w:r>
        <w:rPr>
          <w:rFonts w:ascii="Times New Roman" w:hAnsi="Times New Roman"/>
          <w:sz w:val="28"/>
          <w:szCs w:val="28"/>
        </w:rPr>
        <w:t>Русский язык</w:t>
      </w:r>
      <w:r w:rsidRPr="00E90A1B">
        <w:rPr>
          <w:rFonts w:ascii="Times New Roman" w:hAnsi="Times New Roman"/>
          <w:sz w:val="28"/>
          <w:szCs w:val="28"/>
        </w:rPr>
        <w:t xml:space="preserve">» по специальности 43.02.17 Технологии индустрии красоты отводится </w:t>
      </w:r>
      <w:r w:rsidRPr="00901741">
        <w:rPr>
          <w:rFonts w:ascii="Times New Roman" w:hAnsi="Times New Roman"/>
          <w:sz w:val="28"/>
          <w:szCs w:val="28"/>
        </w:rPr>
        <w:t>39 часов</w:t>
      </w:r>
      <w:r w:rsidRPr="00E90A1B">
        <w:rPr>
          <w:rFonts w:ascii="Times New Roman" w:hAnsi="Times New Roman"/>
          <w:color w:val="FF0000"/>
          <w:sz w:val="28"/>
          <w:szCs w:val="28"/>
        </w:rPr>
        <w:t xml:space="preserve"> </w:t>
      </w:r>
      <w:r w:rsidRPr="00E90A1B">
        <w:rPr>
          <w:rFonts w:ascii="Times New Roman" w:hAnsi="Times New Roman"/>
          <w:sz w:val="28"/>
          <w:szCs w:val="28"/>
        </w:rPr>
        <w:t>в соответствии с учебным планом</w:t>
      </w:r>
    </w:p>
    <w:p w:rsidR="00965153" w:rsidRPr="00284A82" w:rsidRDefault="00965153" w:rsidP="009651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8"/>
          <w:szCs w:val="28"/>
        </w:rPr>
      </w:pPr>
    </w:p>
    <w:p w:rsidR="00965153" w:rsidRPr="00284A82" w:rsidRDefault="00965153" w:rsidP="00965153">
      <w:pPr>
        <w:pStyle w:val="a6"/>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rsidR="00965153" w:rsidRPr="00284A82" w:rsidRDefault="00965153" w:rsidP="0090174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rsidR="00965153" w:rsidRPr="00284A82" w:rsidRDefault="00965153" w:rsidP="00965153">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w:t>
      </w:r>
      <w:r w:rsidR="00901741">
        <w:rPr>
          <w:rFonts w:ascii="Times New Roman" w:hAnsi="Times New Roman"/>
          <w:bCs/>
          <w:sz w:val="28"/>
          <w:szCs w:val="28"/>
        </w:rPr>
        <w:t>учебного предмета</w:t>
      </w:r>
      <w:r w:rsidRPr="00284A82">
        <w:rPr>
          <w:rFonts w:ascii="Times New Roman" w:hAnsi="Times New Roman"/>
          <w:bCs/>
          <w:sz w:val="28"/>
          <w:szCs w:val="28"/>
        </w:rPr>
        <w:t xml:space="preserve"> «Русский язык»: </w:t>
      </w:r>
      <w:bookmarkStart w:id="8" w:name="_heading=h.tyjcwt" w:colFirst="0" w:colLast="0"/>
      <w:bookmarkEnd w:id="8"/>
      <w:r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901741" w:rsidRPr="00901741" w:rsidRDefault="00901741" w:rsidP="00901741">
      <w:pPr>
        <w:pStyle w:val="Default"/>
        <w:jc w:val="both"/>
        <w:rPr>
          <w:sz w:val="28"/>
          <w:szCs w:val="28"/>
        </w:rPr>
      </w:pPr>
      <w:r>
        <w:rPr>
          <w:sz w:val="28"/>
          <w:szCs w:val="28"/>
        </w:rPr>
        <w:t xml:space="preserve">          </w:t>
      </w:r>
      <w:r w:rsidRPr="00901741">
        <w:rPr>
          <w:sz w:val="28"/>
          <w:szCs w:val="28"/>
        </w:rPr>
        <w:t xml:space="preserve">Основу рабочей программы учебного предмета Русский язык составляют требования федерального государственного стандарта среднего общего образования. </w:t>
      </w:r>
    </w:p>
    <w:p w:rsidR="00901741" w:rsidRPr="00901741" w:rsidRDefault="00901741" w:rsidP="00901741">
      <w:pPr>
        <w:pStyle w:val="Default"/>
        <w:ind w:firstLine="708"/>
        <w:jc w:val="both"/>
        <w:rPr>
          <w:sz w:val="28"/>
          <w:szCs w:val="28"/>
        </w:rPr>
      </w:pPr>
      <w:r w:rsidRPr="00901741">
        <w:rPr>
          <w:sz w:val="28"/>
          <w:szCs w:val="28"/>
        </w:rPr>
        <w:t xml:space="preserve">Рабочая программа учебного предмета Русский язык ориентирована на достижение следующих целей: </w:t>
      </w:r>
    </w:p>
    <w:p w:rsidR="00901741" w:rsidRPr="00901741" w:rsidRDefault="00901741" w:rsidP="0035169A">
      <w:pPr>
        <w:pStyle w:val="Default"/>
        <w:spacing w:after="25"/>
        <w:ind w:firstLine="708"/>
        <w:jc w:val="both"/>
        <w:rPr>
          <w:sz w:val="28"/>
          <w:szCs w:val="28"/>
        </w:rPr>
      </w:pPr>
      <w:r w:rsidRPr="00901741">
        <w:rPr>
          <w:sz w:val="28"/>
          <w:szCs w:val="28"/>
        </w:rPr>
        <w:t>- совершенствование общеучебных умений и навыков обучаемых: языковых,</w:t>
      </w:r>
      <w:r>
        <w:rPr>
          <w:sz w:val="28"/>
          <w:szCs w:val="28"/>
        </w:rPr>
        <w:t xml:space="preserve"> </w:t>
      </w:r>
      <w:r w:rsidRPr="00901741">
        <w:rPr>
          <w:sz w:val="28"/>
          <w:szCs w:val="28"/>
        </w:rPr>
        <w:t>речемыслительных, орфографических, пунктуационных, стилистических;</w:t>
      </w:r>
    </w:p>
    <w:p w:rsidR="00901741" w:rsidRPr="00901741" w:rsidRDefault="00901741" w:rsidP="0035169A">
      <w:pPr>
        <w:pStyle w:val="Default"/>
        <w:spacing w:after="25"/>
        <w:ind w:firstLine="708"/>
        <w:jc w:val="both"/>
        <w:rPr>
          <w:sz w:val="28"/>
          <w:szCs w:val="28"/>
        </w:rPr>
      </w:pPr>
      <w:r w:rsidRPr="00901741">
        <w:rPr>
          <w:sz w:val="28"/>
          <w:szCs w:val="28"/>
        </w:rPr>
        <w:t>- формирование функциональной грамотности и всех видов</w:t>
      </w:r>
      <w:r>
        <w:rPr>
          <w:sz w:val="28"/>
          <w:szCs w:val="28"/>
        </w:rPr>
        <w:t xml:space="preserve"> </w:t>
      </w:r>
      <w:r w:rsidRPr="00901741">
        <w:rPr>
          <w:sz w:val="28"/>
          <w:szCs w:val="28"/>
        </w:rPr>
        <w:t>компетенций (лингвистической (языковедческой), коммуникативной, культуроведческой);</w:t>
      </w:r>
    </w:p>
    <w:p w:rsidR="00901741" w:rsidRPr="00901741" w:rsidRDefault="00901741" w:rsidP="0035169A">
      <w:pPr>
        <w:pStyle w:val="Default"/>
        <w:spacing w:after="25"/>
        <w:ind w:firstLine="708"/>
        <w:jc w:val="both"/>
        <w:rPr>
          <w:sz w:val="28"/>
          <w:szCs w:val="28"/>
        </w:rPr>
      </w:pPr>
      <w:r w:rsidRPr="00901741">
        <w:rPr>
          <w:sz w:val="28"/>
          <w:szCs w:val="28"/>
        </w:rPr>
        <w:t>- совершенствование умений обучающихся осмысливать закономерности языка,</w:t>
      </w:r>
      <w:r>
        <w:rPr>
          <w:sz w:val="28"/>
          <w:szCs w:val="28"/>
        </w:rPr>
        <w:t xml:space="preserve"> </w:t>
      </w:r>
      <w:r w:rsidRPr="00901741">
        <w:rPr>
          <w:sz w:val="28"/>
          <w:szCs w:val="28"/>
        </w:rPr>
        <w:t>правильно, стилистически верно использовать языковые единицы в устной и</w:t>
      </w:r>
      <w:r>
        <w:rPr>
          <w:sz w:val="28"/>
          <w:szCs w:val="28"/>
        </w:rPr>
        <w:t xml:space="preserve"> </w:t>
      </w:r>
      <w:r w:rsidRPr="00901741">
        <w:rPr>
          <w:sz w:val="28"/>
          <w:szCs w:val="28"/>
        </w:rPr>
        <w:t>письменной речи в разных речевых ситуациях;</w:t>
      </w:r>
    </w:p>
    <w:p w:rsidR="00901741" w:rsidRPr="00901741" w:rsidRDefault="00901741" w:rsidP="0035169A">
      <w:pPr>
        <w:pStyle w:val="Default"/>
        <w:ind w:firstLine="708"/>
        <w:jc w:val="both"/>
        <w:rPr>
          <w:sz w:val="28"/>
          <w:szCs w:val="28"/>
        </w:rPr>
      </w:pPr>
      <w:r w:rsidRPr="00901741">
        <w:rPr>
          <w:sz w:val="28"/>
          <w:szCs w:val="28"/>
        </w:rPr>
        <w:t>- дальнейшее развитие и совершенствование способности и готовности к речевому</w:t>
      </w:r>
      <w:r>
        <w:rPr>
          <w:sz w:val="28"/>
          <w:szCs w:val="28"/>
        </w:rPr>
        <w:t xml:space="preserve"> </w:t>
      </w:r>
      <w:r w:rsidRPr="00901741">
        <w:rPr>
          <w:sz w:val="28"/>
          <w:szCs w:val="28"/>
        </w:rPr>
        <w:t>взаимодействию и социальной адаптации; готовности к трудовой деятельности,</w:t>
      </w:r>
      <w:r>
        <w:rPr>
          <w:sz w:val="28"/>
          <w:szCs w:val="28"/>
        </w:rPr>
        <w:t xml:space="preserve"> </w:t>
      </w:r>
      <w:r w:rsidRPr="00901741">
        <w:rPr>
          <w:sz w:val="28"/>
          <w:szCs w:val="28"/>
        </w:rPr>
        <w:t>осознанному выбору профессии; навыков самоорганизации и саморазвития;</w:t>
      </w:r>
      <w:r>
        <w:rPr>
          <w:sz w:val="28"/>
          <w:szCs w:val="28"/>
        </w:rPr>
        <w:t xml:space="preserve"> </w:t>
      </w:r>
      <w:r w:rsidRPr="00901741">
        <w:rPr>
          <w:sz w:val="28"/>
          <w:szCs w:val="28"/>
        </w:rPr>
        <w:t>информационных умений и навыков</w:t>
      </w:r>
      <w:r>
        <w:rPr>
          <w:sz w:val="28"/>
          <w:szCs w:val="28"/>
        </w:rPr>
        <w:t>.</w:t>
      </w:r>
    </w:p>
    <w:p w:rsidR="00965153" w:rsidRPr="00284A82" w:rsidRDefault="00965153" w:rsidP="00965153">
      <w:pPr>
        <w:spacing w:after="0"/>
        <w:ind w:left="57" w:right="57" w:firstLine="709"/>
        <w:jc w:val="both"/>
        <w:rPr>
          <w:rFonts w:ascii="Times New Roman" w:hAnsi="Times New Roman"/>
          <w:b/>
          <w:color w:val="000000"/>
          <w:sz w:val="24"/>
          <w:szCs w:val="24"/>
        </w:rPr>
      </w:pPr>
    </w:p>
    <w:p w:rsidR="00965153" w:rsidRPr="00901741" w:rsidRDefault="00965153" w:rsidP="00965153">
      <w:pPr>
        <w:spacing w:after="60" w:line="240" w:lineRule="auto"/>
        <w:ind w:left="57" w:right="57" w:firstLine="709"/>
        <w:jc w:val="both"/>
        <w:rPr>
          <w:rFonts w:ascii="Times New Roman" w:hAnsi="Times New Roman"/>
          <w:sz w:val="28"/>
          <w:szCs w:val="28"/>
        </w:rPr>
      </w:pPr>
    </w:p>
    <w:p w:rsidR="00965153" w:rsidRPr="00284A82" w:rsidRDefault="00965153" w:rsidP="00965153">
      <w:pPr>
        <w:rPr>
          <w:rFonts w:ascii="Times New Roman" w:hAnsi="Times New Roman"/>
          <w:i/>
          <w:sz w:val="28"/>
          <w:szCs w:val="28"/>
        </w:rPr>
      </w:pPr>
      <w:r w:rsidRPr="00284A82">
        <w:rPr>
          <w:rFonts w:ascii="Times New Roman" w:hAnsi="Times New Roman"/>
          <w:i/>
          <w:sz w:val="28"/>
          <w:szCs w:val="28"/>
        </w:rPr>
        <w:br w:type="page"/>
      </w:r>
    </w:p>
    <w:p w:rsidR="00965153" w:rsidRPr="00284A82" w:rsidRDefault="00965153" w:rsidP="00965153">
      <w:pPr>
        <w:spacing w:after="60" w:line="240" w:lineRule="auto"/>
        <w:ind w:left="57" w:right="57" w:firstLine="709"/>
        <w:jc w:val="both"/>
        <w:rPr>
          <w:rFonts w:ascii="Times New Roman" w:hAnsi="Times New Roman"/>
          <w:i/>
          <w:sz w:val="28"/>
          <w:szCs w:val="28"/>
        </w:rPr>
        <w:sectPr w:rsidR="00965153" w:rsidRPr="00284A82" w:rsidSect="0085207F">
          <w:footerReference w:type="default" r:id="rId8"/>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01741" w:rsidRPr="00284A82" w:rsidTr="00901741">
        <w:trPr>
          <w:trHeight w:val="699"/>
          <w:jc w:val="center"/>
        </w:trPr>
        <w:tc>
          <w:tcPr>
            <w:tcW w:w="14737" w:type="dxa"/>
            <w:gridSpan w:val="3"/>
            <w:tcBorders>
              <w:top w:val="nil"/>
              <w:left w:val="nil"/>
              <w:right w:val="nil"/>
            </w:tcBorders>
            <w:vAlign w:val="center"/>
          </w:tcPr>
          <w:p w:rsidR="00901741" w:rsidRDefault="00901741" w:rsidP="00901741">
            <w:pPr>
              <w:suppressAutoHyphens/>
              <w:spacing w:after="0"/>
              <w:jc w:val="both"/>
              <w:rPr>
                <w:rFonts w:ascii="Times New Roman" w:eastAsia="Calibri" w:hAnsi="Times New Roman"/>
                <w:b/>
                <w:iCs/>
                <w:sz w:val="24"/>
                <w:szCs w:val="24"/>
              </w:rPr>
            </w:pPr>
            <w:r w:rsidRPr="00284A82">
              <w:rPr>
                <w:rFonts w:ascii="Times New Roman" w:hAnsi="Times New Roman"/>
                <w:b/>
                <w:bCs/>
                <w:sz w:val="28"/>
                <w:szCs w:val="28"/>
              </w:rPr>
              <w:lastRenderedPageBreak/>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r>
              <w:rPr>
                <w:rFonts w:ascii="Times New Roman" w:eastAsia="Calibri" w:hAnsi="Times New Roman"/>
                <w:b/>
                <w:bCs/>
                <w:sz w:val="28"/>
                <w:szCs w:val="28"/>
              </w:rPr>
              <w:t xml:space="preserve"> </w:t>
            </w:r>
            <w:r w:rsidRPr="00284A82">
              <w:rPr>
                <w:rFonts w:ascii="Times New Roman" w:hAnsi="Times New Roman"/>
                <w:bCs/>
                <w:sz w:val="28"/>
                <w:szCs w:val="28"/>
              </w:rPr>
              <w:t>Особое значение дисциплина имеет при формировании и развитии ОК и ПК</w:t>
            </w:r>
          </w:p>
          <w:p w:rsidR="00901741" w:rsidRPr="00284A82" w:rsidRDefault="00901741" w:rsidP="009E141B">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 xml:space="preserve"> </w:t>
            </w:r>
          </w:p>
        </w:tc>
      </w:tr>
      <w:tr w:rsidR="00901741" w:rsidRPr="00284A82" w:rsidTr="009E141B">
        <w:trPr>
          <w:trHeight w:val="699"/>
          <w:jc w:val="center"/>
        </w:trPr>
        <w:tc>
          <w:tcPr>
            <w:tcW w:w="2547" w:type="dxa"/>
            <w:vMerge w:val="restart"/>
            <w:vAlign w:val="center"/>
          </w:tcPr>
          <w:p w:rsidR="00901741" w:rsidRPr="00284A82" w:rsidRDefault="00901741" w:rsidP="00901741">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 xml:space="preserve">Код и наименование формируемых компетенций </w:t>
            </w:r>
          </w:p>
        </w:tc>
        <w:tc>
          <w:tcPr>
            <w:tcW w:w="12190" w:type="dxa"/>
            <w:gridSpan w:val="2"/>
            <w:vAlign w:val="center"/>
          </w:tcPr>
          <w:p w:rsidR="00901741" w:rsidRPr="00284A82" w:rsidRDefault="00901741" w:rsidP="009E141B">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965153" w:rsidRPr="00284A82" w:rsidTr="009E141B">
        <w:trPr>
          <w:trHeight w:val="554"/>
          <w:jc w:val="center"/>
        </w:trPr>
        <w:tc>
          <w:tcPr>
            <w:tcW w:w="2547" w:type="dxa"/>
            <w:vMerge/>
            <w:vAlign w:val="center"/>
          </w:tcPr>
          <w:p w:rsidR="00965153" w:rsidRPr="00284A82" w:rsidRDefault="00965153" w:rsidP="009E141B">
            <w:pPr>
              <w:suppressAutoHyphens/>
              <w:spacing w:after="0" w:line="240" w:lineRule="auto"/>
              <w:jc w:val="center"/>
              <w:rPr>
                <w:rFonts w:ascii="Times New Roman" w:eastAsia="Calibri" w:hAnsi="Times New Roman"/>
                <w:iCs/>
                <w:sz w:val="24"/>
                <w:szCs w:val="24"/>
              </w:rPr>
            </w:pPr>
          </w:p>
        </w:tc>
        <w:tc>
          <w:tcPr>
            <w:tcW w:w="5953" w:type="dxa"/>
            <w:vAlign w:val="center"/>
          </w:tcPr>
          <w:p w:rsidR="00965153" w:rsidRPr="00284A82" w:rsidRDefault="00965153" w:rsidP="009E141B">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rsidR="00965153" w:rsidRPr="00284A82" w:rsidRDefault="00965153" w:rsidP="009E141B">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 xml:space="preserve">Дисциплинарные </w:t>
            </w:r>
          </w:p>
        </w:tc>
      </w:tr>
      <w:tr w:rsidR="00965153" w:rsidRPr="00284A82" w:rsidTr="009E141B">
        <w:trPr>
          <w:trHeight w:val="560"/>
          <w:jc w:val="center"/>
        </w:trPr>
        <w:tc>
          <w:tcPr>
            <w:tcW w:w="2547" w:type="dxa"/>
          </w:tcPr>
          <w:p w:rsidR="00965153" w:rsidRPr="00BA54ED" w:rsidRDefault="00965153" w:rsidP="009E141B">
            <w:pPr>
              <w:suppressAutoHyphens/>
              <w:spacing w:after="0" w:line="240" w:lineRule="auto"/>
              <w:jc w:val="center"/>
              <w:rPr>
                <w:rFonts w:ascii="Times New Roman" w:eastAsia="Calibri" w:hAnsi="Times New Roman"/>
                <w:b/>
                <w:iCs/>
                <w:sz w:val="23"/>
                <w:szCs w:val="23"/>
              </w:rPr>
            </w:pPr>
            <w:r w:rsidRPr="00BA54ED">
              <w:rPr>
                <w:rFonts w:ascii="Times New Roman" w:eastAsia="Calibri" w:hAnsi="Times New Roman"/>
                <w:b/>
                <w:iCs/>
                <w:sz w:val="23"/>
                <w:szCs w:val="23"/>
              </w:rPr>
              <w:t>ОК 04.</w:t>
            </w:r>
          </w:p>
          <w:p w:rsidR="00965153" w:rsidRPr="00284A82" w:rsidRDefault="00965153" w:rsidP="009E141B">
            <w:pPr>
              <w:suppressAutoHyphens/>
              <w:spacing w:after="0" w:line="240" w:lineRule="auto"/>
              <w:jc w:val="center"/>
              <w:rPr>
                <w:rFonts w:ascii="Times New Roman" w:eastAsia="Calibri" w:hAnsi="Times New Roman"/>
                <w:sz w:val="23"/>
                <w:szCs w:val="23"/>
              </w:rPr>
            </w:pPr>
            <w:r w:rsidRPr="00BA54ED">
              <w:rPr>
                <w:rFonts w:ascii="Times New Roman" w:eastAsia="Calibri" w:hAnsi="Times New Roman"/>
                <w:b/>
                <w:sz w:val="23"/>
                <w:szCs w:val="23"/>
              </w:rPr>
              <w:t>Эффективно взаимодействовать и работать в коллективе и команде</w:t>
            </w:r>
          </w:p>
        </w:tc>
        <w:tc>
          <w:tcPr>
            <w:tcW w:w="5953" w:type="dxa"/>
          </w:tcPr>
          <w:p w:rsidR="00965153" w:rsidRPr="00284A82" w:rsidRDefault="00965153" w:rsidP="009E141B">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rsidR="00965153" w:rsidRPr="00284A82" w:rsidRDefault="00965153" w:rsidP="009E141B">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rsidR="00965153" w:rsidRPr="00284A82" w:rsidRDefault="00965153" w:rsidP="009E141B">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965153" w:rsidRPr="00284A82" w:rsidRDefault="00965153" w:rsidP="009E141B">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965153" w:rsidRPr="00284A82" w:rsidRDefault="00965153" w:rsidP="009E141B">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rsidR="00965153" w:rsidRPr="00284A82" w:rsidRDefault="00965153" w:rsidP="009E141B">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rsidR="00965153" w:rsidRPr="00284A82" w:rsidRDefault="00965153" w:rsidP="009E141B">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xml:space="preserve">- развивать способность понимать мир с позиции другого </w:t>
            </w:r>
            <w:r w:rsidRPr="00284A82">
              <w:rPr>
                <w:rFonts w:ascii="Times New Roman" w:hAnsi="Times New Roman"/>
                <w:color w:val="000000"/>
                <w:sz w:val="23"/>
                <w:szCs w:val="23"/>
              </w:rPr>
              <w:lastRenderedPageBreak/>
              <w:t>человека;</w:t>
            </w:r>
          </w:p>
        </w:tc>
        <w:tc>
          <w:tcPr>
            <w:tcW w:w="6237" w:type="dxa"/>
          </w:tcPr>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965153" w:rsidRPr="00284A82" w:rsidRDefault="00965153" w:rsidP="009E141B">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965153" w:rsidRPr="00284A82" w:rsidTr="009E141B">
        <w:trPr>
          <w:trHeight w:val="3109"/>
          <w:jc w:val="center"/>
        </w:trPr>
        <w:tc>
          <w:tcPr>
            <w:tcW w:w="2547" w:type="dxa"/>
          </w:tcPr>
          <w:p w:rsidR="00965153" w:rsidRDefault="00965153" w:rsidP="009E141B">
            <w:pPr>
              <w:suppressAutoHyphens/>
              <w:spacing w:after="0" w:line="240" w:lineRule="auto"/>
              <w:jc w:val="center"/>
              <w:rPr>
                <w:rFonts w:ascii="Times New Roman" w:eastAsia="Calibri" w:hAnsi="Times New Roman"/>
                <w:b/>
                <w:iCs/>
                <w:sz w:val="23"/>
                <w:szCs w:val="23"/>
              </w:rPr>
            </w:pPr>
            <w:r w:rsidRPr="00BA54ED">
              <w:rPr>
                <w:rFonts w:ascii="Times New Roman" w:eastAsia="Calibri" w:hAnsi="Times New Roman"/>
                <w:b/>
                <w:iCs/>
                <w:sz w:val="23"/>
                <w:szCs w:val="23"/>
              </w:rPr>
              <w:lastRenderedPageBreak/>
              <w:t xml:space="preserve">ОК 05. </w:t>
            </w:r>
          </w:p>
          <w:p w:rsidR="00965153" w:rsidRPr="00BA54ED" w:rsidRDefault="00965153" w:rsidP="009E141B">
            <w:pPr>
              <w:suppressAutoHyphens/>
              <w:spacing w:after="0" w:line="240" w:lineRule="auto"/>
              <w:jc w:val="center"/>
              <w:rPr>
                <w:rFonts w:ascii="Times New Roman" w:eastAsia="Calibri" w:hAnsi="Times New Roman"/>
                <w:b/>
                <w:sz w:val="23"/>
                <w:szCs w:val="23"/>
              </w:rPr>
            </w:pPr>
            <w:r w:rsidRPr="00BA54ED">
              <w:rPr>
                <w:rFonts w:ascii="Times New Roman" w:eastAsia="Calibri" w:hAnsi="Times New Roman"/>
                <w:b/>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965153" w:rsidRPr="00284A82" w:rsidRDefault="00965153" w:rsidP="009E141B">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rsidR="00965153" w:rsidRPr="00284A82" w:rsidRDefault="00965153" w:rsidP="009E141B">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965153" w:rsidRPr="00284A82" w:rsidRDefault="00965153" w:rsidP="009E141B">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65153" w:rsidRPr="00284A82" w:rsidRDefault="00965153" w:rsidP="009E141B">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65153" w:rsidRPr="00284A82" w:rsidRDefault="00965153" w:rsidP="009E141B">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rsidR="00965153" w:rsidRPr="00284A82" w:rsidRDefault="00965153" w:rsidP="009E141B">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rsidR="00965153" w:rsidRPr="00284A82" w:rsidRDefault="00965153" w:rsidP="009E141B">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965153" w:rsidRPr="00284A82" w:rsidTr="009E141B">
        <w:trPr>
          <w:trHeight w:val="3352"/>
          <w:jc w:val="center"/>
        </w:trPr>
        <w:tc>
          <w:tcPr>
            <w:tcW w:w="2547" w:type="dxa"/>
          </w:tcPr>
          <w:p w:rsidR="00965153" w:rsidRDefault="00965153" w:rsidP="009E141B">
            <w:pPr>
              <w:suppressAutoHyphens/>
              <w:spacing w:after="0" w:line="240" w:lineRule="auto"/>
              <w:jc w:val="center"/>
              <w:rPr>
                <w:rFonts w:ascii="Times New Roman" w:eastAsia="Calibri" w:hAnsi="Times New Roman"/>
                <w:b/>
                <w:iCs/>
                <w:sz w:val="23"/>
                <w:szCs w:val="23"/>
              </w:rPr>
            </w:pPr>
            <w:r w:rsidRPr="00BA54ED">
              <w:rPr>
                <w:rFonts w:ascii="Times New Roman" w:eastAsia="Calibri" w:hAnsi="Times New Roman"/>
                <w:b/>
                <w:iCs/>
                <w:sz w:val="23"/>
                <w:szCs w:val="23"/>
              </w:rPr>
              <w:t xml:space="preserve">ОК 09. </w:t>
            </w:r>
          </w:p>
          <w:p w:rsidR="00965153" w:rsidRPr="00BA54ED" w:rsidRDefault="00965153" w:rsidP="009E141B">
            <w:pPr>
              <w:suppressAutoHyphens/>
              <w:spacing w:after="0" w:line="240" w:lineRule="auto"/>
              <w:jc w:val="center"/>
              <w:rPr>
                <w:rFonts w:ascii="Times New Roman" w:eastAsia="Calibri" w:hAnsi="Times New Roman"/>
                <w:b/>
                <w:sz w:val="23"/>
                <w:szCs w:val="23"/>
              </w:rPr>
            </w:pPr>
            <w:r w:rsidRPr="00BA54ED">
              <w:rPr>
                <w:rFonts w:ascii="Times New Roman" w:eastAsia="Calibri" w:hAnsi="Times New Roman"/>
                <w:b/>
                <w:sz w:val="23"/>
                <w:szCs w:val="23"/>
              </w:rPr>
              <w:t>Пользоваться профессиональной документацией на государственном и иностранном языках</w:t>
            </w:r>
          </w:p>
        </w:tc>
        <w:tc>
          <w:tcPr>
            <w:tcW w:w="5953" w:type="dxa"/>
          </w:tcPr>
          <w:p w:rsidR="00965153" w:rsidRPr="00284A82" w:rsidRDefault="00965153" w:rsidP="009E141B">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rsidR="00965153" w:rsidRPr="00284A82" w:rsidRDefault="00965153" w:rsidP="009E141B">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rsidR="00965153" w:rsidRPr="00284A82" w:rsidRDefault="00965153" w:rsidP="009E141B">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rsidR="00965153" w:rsidRPr="00284A82" w:rsidRDefault="00965153" w:rsidP="009E141B">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rsidR="00965153" w:rsidRPr="00284A82" w:rsidRDefault="00965153" w:rsidP="009E141B">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осознание ценности научной деятельности, готовность </w:t>
            </w:r>
            <w:r w:rsidRPr="00284A82">
              <w:rPr>
                <w:rFonts w:ascii="Times New Roman" w:hAnsi="Times New Roman"/>
                <w:color w:val="000000"/>
                <w:sz w:val="23"/>
                <w:szCs w:val="23"/>
                <w:shd w:val="clear" w:color="auto" w:fill="FFFFFF"/>
              </w:rPr>
              <w:lastRenderedPageBreak/>
              <w:t>осуществлять проектную и исследовательскую деятельность индивидуально и в группе;</w:t>
            </w:r>
          </w:p>
          <w:p w:rsidR="00965153" w:rsidRPr="00284A82" w:rsidRDefault="00965153" w:rsidP="009E141B">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965153" w:rsidRPr="00284A82" w:rsidRDefault="00965153" w:rsidP="009E141B">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rsidR="00965153" w:rsidRPr="00284A82" w:rsidRDefault="00965153" w:rsidP="009E141B">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965153" w:rsidRPr="00284A82" w:rsidRDefault="00965153" w:rsidP="009E141B">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965153" w:rsidRPr="00284A82" w:rsidRDefault="00965153" w:rsidP="009E141B">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w:t>
            </w:r>
            <w:r w:rsidRPr="00284A82">
              <w:rPr>
                <w:rFonts w:ascii="Times New Roman" w:eastAsia="Calibri" w:hAnsi="Times New Roman"/>
                <w:bCs/>
                <w:iCs/>
                <w:sz w:val="23"/>
                <w:szCs w:val="23"/>
              </w:rPr>
              <w:lastRenderedPageBreak/>
              <w:t>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65153" w:rsidRPr="00284A82" w:rsidRDefault="00965153" w:rsidP="009E141B">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65153" w:rsidRPr="00284A82" w:rsidRDefault="00965153" w:rsidP="009E141B">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bl>
    <w:p w:rsidR="00965153" w:rsidRPr="00284A82" w:rsidRDefault="00965153" w:rsidP="00965153">
      <w:pPr>
        <w:rPr>
          <w:rFonts w:ascii="Times New Roman" w:hAnsi="Times New Roman"/>
          <w:sz w:val="28"/>
          <w:szCs w:val="28"/>
        </w:rPr>
        <w:sectPr w:rsidR="00965153" w:rsidRPr="00284A82" w:rsidSect="00784C2B">
          <w:pgSz w:w="16838" w:h="11906" w:orient="landscape"/>
          <w:pgMar w:top="1134" w:right="1134" w:bottom="851" w:left="851" w:header="709" w:footer="709" w:gutter="0"/>
          <w:cols w:space="720"/>
          <w:docGrid w:linePitch="299"/>
        </w:sectPr>
      </w:pPr>
    </w:p>
    <w:p w:rsidR="00965153" w:rsidRPr="00284A82" w:rsidRDefault="00965153" w:rsidP="00965153">
      <w:pPr>
        <w:pStyle w:val="1"/>
        <w:spacing w:before="0"/>
        <w:jc w:val="center"/>
        <w:rPr>
          <w:rFonts w:ascii="Times New Roman" w:hAnsi="Times New Roman" w:cs="Times New Roman"/>
          <w:b/>
          <w:bCs/>
          <w:color w:val="auto"/>
          <w:sz w:val="28"/>
          <w:szCs w:val="28"/>
        </w:rPr>
      </w:pPr>
      <w:bookmarkStart w:id="9"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9"/>
    </w:p>
    <w:p w:rsidR="00965153" w:rsidRPr="00284A82" w:rsidRDefault="00965153" w:rsidP="00965153">
      <w:pPr>
        <w:suppressAutoHyphens/>
        <w:spacing w:after="0"/>
        <w:rPr>
          <w:rFonts w:ascii="Times New Roman" w:hAnsi="Times New Roman"/>
          <w:b/>
          <w:sz w:val="28"/>
          <w:szCs w:val="28"/>
        </w:rPr>
      </w:pPr>
    </w:p>
    <w:p w:rsidR="00965153" w:rsidRPr="00284A82" w:rsidRDefault="00965153" w:rsidP="00965153">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965153" w:rsidRPr="00284A82" w:rsidTr="009E141B">
        <w:trPr>
          <w:trHeight w:val="485"/>
        </w:trPr>
        <w:tc>
          <w:tcPr>
            <w:tcW w:w="7945" w:type="dxa"/>
            <w:shd w:val="clear" w:color="auto" w:fill="auto"/>
          </w:tcPr>
          <w:p w:rsidR="00965153" w:rsidRPr="00284A82" w:rsidRDefault="00965153" w:rsidP="009E141B">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965153" w:rsidRPr="00284A82" w:rsidRDefault="00965153" w:rsidP="009E141B">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965153" w:rsidRPr="00284A82" w:rsidTr="009E141B">
        <w:trPr>
          <w:trHeight w:val="485"/>
        </w:trPr>
        <w:tc>
          <w:tcPr>
            <w:tcW w:w="7945" w:type="dxa"/>
            <w:shd w:val="clear" w:color="auto" w:fill="auto"/>
          </w:tcPr>
          <w:p w:rsidR="00965153" w:rsidRPr="00284A82" w:rsidRDefault="00965153" w:rsidP="009E141B">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965153" w:rsidRPr="00284A82" w:rsidRDefault="00965153" w:rsidP="009E141B">
            <w:pPr>
              <w:ind w:left="57" w:right="57"/>
              <w:jc w:val="center"/>
              <w:rPr>
                <w:rFonts w:ascii="Times New Roman" w:hAnsi="Times New Roman"/>
                <w:b/>
                <w:i/>
                <w:sz w:val="24"/>
                <w:szCs w:val="24"/>
              </w:rPr>
            </w:pPr>
            <w:r>
              <w:rPr>
                <w:rFonts w:ascii="Times New Roman" w:hAnsi="Times New Roman"/>
                <w:b/>
                <w:sz w:val="24"/>
                <w:szCs w:val="24"/>
              </w:rPr>
              <w:t>39</w:t>
            </w:r>
          </w:p>
        </w:tc>
      </w:tr>
      <w:tr w:rsidR="00965153" w:rsidRPr="00284A82" w:rsidTr="009E141B">
        <w:trPr>
          <w:trHeight w:val="485"/>
        </w:trPr>
        <w:tc>
          <w:tcPr>
            <w:tcW w:w="7945" w:type="dxa"/>
            <w:shd w:val="clear" w:color="auto" w:fill="auto"/>
          </w:tcPr>
          <w:p w:rsidR="00965153" w:rsidRPr="00284A82" w:rsidRDefault="00965153" w:rsidP="009E141B">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965153" w:rsidRPr="00284A82" w:rsidRDefault="00965153" w:rsidP="009E141B">
            <w:pPr>
              <w:ind w:left="57" w:right="57"/>
              <w:jc w:val="center"/>
              <w:rPr>
                <w:rFonts w:ascii="Times New Roman" w:hAnsi="Times New Roman"/>
                <w:b/>
                <w:sz w:val="24"/>
                <w:szCs w:val="24"/>
              </w:rPr>
            </w:pPr>
          </w:p>
        </w:tc>
      </w:tr>
      <w:tr w:rsidR="00965153" w:rsidRPr="00284A82" w:rsidTr="009E141B">
        <w:trPr>
          <w:trHeight w:val="485"/>
        </w:trPr>
        <w:tc>
          <w:tcPr>
            <w:tcW w:w="7945" w:type="dxa"/>
            <w:shd w:val="clear" w:color="auto" w:fill="auto"/>
          </w:tcPr>
          <w:p w:rsidR="00965153" w:rsidRPr="00284A82" w:rsidRDefault="00965153" w:rsidP="009E141B">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965153" w:rsidRPr="00284A82" w:rsidRDefault="00965153" w:rsidP="009E141B">
            <w:pPr>
              <w:ind w:left="57" w:right="57"/>
              <w:jc w:val="center"/>
              <w:rPr>
                <w:rFonts w:ascii="Times New Roman" w:hAnsi="Times New Roman"/>
                <w:b/>
                <w:sz w:val="24"/>
                <w:szCs w:val="24"/>
              </w:rPr>
            </w:pPr>
            <w:r>
              <w:rPr>
                <w:rFonts w:ascii="Times New Roman" w:hAnsi="Times New Roman"/>
                <w:b/>
                <w:sz w:val="24"/>
                <w:szCs w:val="24"/>
              </w:rPr>
              <w:t>30</w:t>
            </w:r>
          </w:p>
        </w:tc>
      </w:tr>
      <w:tr w:rsidR="00965153" w:rsidRPr="00284A82" w:rsidTr="009E141B">
        <w:trPr>
          <w:trHeight w:val="517"/>
        </w:trPr>
        <w:tc>
          <w:tcPr>
            <w:tcW w:w="9789" w:type="dxa"/>
            <w:gridSpan w:val="2"/>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в т. ч.:</w:t>
            </w: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965153" w:rsidRPr="00284A82" w:rsidRDefault="00965153" w:rsidP="009E141B">
            <w:pPr>
              <w:ind w:left="57" w:right="57"/>
              <w:jc w:val="center"/>
              <w:rPr>
                <w:rFonts w:ascii="Times New Roman" w:hAnsi="Times New Roman"/>
                <w:sz w:val="24"/>
                <w:szCs w:val="24"/>
              </w:rPr>
            </w:pPr>
            <w:r>
              <w:rPr>
                <w:rFonts w:ascii="Times New Roman" w:hAnsi="Times New Roman"/>
                <w:sz w:val="24"/>
                <w:szCs w:val="24"/>
              </w:rPr>
              <w:t>15</w:t>
            </w: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965153" w:rsidRPr="00284A82" w:rsidRDefault="00965153" w:rsidP="009E141B">
            <w:pPr>
              <w:ind w:left="57" w:right="57"/>
              <w:jc w:val="center"/>
              <w:rPr>
                <w:rFonts w:ascii="Times New Roman" w:hAnsi="Times New Roman"/>
                <w:sz w:val="24"/>
                <w:szCs w:val="24"/>
              </w:rPr>
            </w:pPr>
            <w:r>
              <w:rPr>
                <w:rFonts w:ascii="Times New Roman" w:hAnsi="Times New Roman"/>
                <w:sz w:val="24"/>
                <w:szCs w:val="24"/>
              </w:rPr>
              <w:t>15</w:t>
            </w: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965153" w:rsidRPr="00284A82" w:rsidRDefault="00965153" w:rsidP="009E141B">
            <w:pPr>
              <w:ind w:left="57" w:right="57"/>
              <w:jc w:val="center"/>
              <w:rPr>
                <w:rFonts w:ascii="Times New Roman" w:hAnsi="Times New Roman"/>
                <w:b/>
                <w:sz w:val="24"/>
                <w:szCs w:val="24"/>
              </w:rPr>
            </w:pPr>
            <w:r>
              <w:rPr>
                <w:rFonts w:ascii="Times New Roman" w:hAnsi="Times New Roman"/>
                <w:b/>
                <w:sz w:val="24"/>
                <w:szCs w:val="24"/>
              </w:rPr>
              <w:t>9</w:t>
            </w: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965153" w:rsidRPr="00284A82" w:rsidRDefault="00965153" w:rsidP="009E141B">
            <w:pPr>
              <w:ind w:left="57" w:right="57"/>
              <w:jc w:val="center"/>
              <w:rPr>
                <w:rFonts w:ascii="Times New Roman" w:hAnsi="Times New Roman"/>
                <w:sz w:val="24"/>
                <w:szCs w:val="24"/>
              </w:rPr>
            </w:pP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965153" w:rsidRPr="00284A82" w:rsidRDefault="00965153" w:rsidP="009E141B">
            <w:pPr>
              <w:ind w:left="57" w:right="57"/>
              <w:jc w:val="center"/>
              <w:rPr>
                <w:rFonts w:ascii="Times New Roman" w:hAnsi="Times New Roman"/>
                <w:sz w:val="24"/>
                <w:szCs w:val="24"/>
              </w:rPr>
            </w:pPr>
            <w:r>
              <w:rPr>
                <w:rFonts w:ascii="Times New Roman" w:hAnsi="Times New Roman"/>
                <w:sz w:val="24"/>
                <w:szCs w:val="24"/>
              </w:rPr>
              <w:t>5</w:t>
            </w:r>
          </w:p>
        </w:tc>
      </w:tr>
      <w:tr w:rsidR="00965153" w:rsidRPr="00284A82" w:rsidTr="009E141B">
        <w:trPr>
          <w:trHeight w:val="517"/>
        </w:trPr>
        <w:tc>
          <w:tcPr>
            <w:tcW w:w="7945" w:type="dxa"/>
            <w:vAlign w:val="center"/>
          </w:tcPr>
          <w:p w:rsidR="00965153" w:rsidRPr="00284A82" w:rsidRDefault="00965153" w:rsidP="009E141B">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965153" w:rsidRPr="00284A82" w:rsidRDefault="00965153" w:rsidP="009E141B">
            <w:pPr>
              <w:ind w:left="57" w:right="57"/>
              <w:jc w:val="center"/>
              <w:rPr>
                <w:rFonts w:ascii="Times New Roman" w:hAnsi="Times New Roman"/>
                <w:sz w:val="24"/>
                <w:szCs w:val="24"/>
              </w:rPr>
            </w:pPr>
            <w:r>
              <w:rPr>
                <w:rFonts w:ascii="Times New Roman" w:hAnsi="Times New Roman"/>
                <w:sz w:val="24"/>
                <w:szCs w:val="24"/>
              </w:rPr>
              <w:t>4</w:t>
            </w:r>
          </w:p>
        </w:tc>
      </w:tr>
      <w:tr w:rsidR="00965153" w:rsidRPr="00284A82" w:rsidTr="009E141B">
        <w:trPr>
          <w:trHeight w:val="349"/>
        </w:trPr>
        <w:tc>
          <w:tcPr>
            <w:tcW w:w="7945" w:type="dxa"/>
            <w:vAlign w:val="center"/>
          </w:tcPr>
          <w:p w:rsidR="00965153" w:rsidRPr="00284A82" w:rsidRDefault="00965153" w:rsidP="009E141B">
            <w:pPr>
              <w:ind w:left="57" w:right="57"/>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965153" w:rsidRPr="00284A82" w:rsidRDefault="00965153" w:rsidP="009E141B">
            <w:pPr>
              <w:ind w:left="57" w:right="57"/>
              <w:jc w:val="center"/>
              <w:rPr>
                <w:rFonts w:ascii="Times New Roman" w:hAnsi="Times New Roman"/>
                <w:b/>
                <w:sz w:val="24"/>
                <w:szCs w:val="24"/>
              </w:rPr>
            </w:pPr>
            <w:r w:rsidRPr="00284A82">
              <w:rPr>
                <w:rFonts w:ascii="Times New Roman" w:hAnsi="Times New Roman"/>
                <w:b/>
                <w:sz w:val="24"/>
                <w:szCs w:val="24"/>
              </w:rPr>
              <w:t>нет</w:t>
            </w:r>
          </w:p>
        </w:tc>
      </w:tr>
      <w:tr w:rsidR="00965153" w:rsidRPr="00284A82" w:rsidTr="009E141B">
        <w:trPr>
          <w:trHeight w:val="68"/>
        </w:trPr>
        <w:tc>
          <w:tcPr>
            <w:tcW w:w="7945" w:type="dxa"/>
            <w:vAlign w:val="center"/>
          </w:tcPr>
          <w:p w:rsidR="00965153" w:rsidRPr="00284A82" w:rsidRDefault="00965153" w:rsidP="009E141B">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(экзамен)</w:t>
            </w:r>
          </w:p>
        </w:tc>
        <w:tc>
          <w:tcPr>
            <w:tcW w:w="1844" w:type="dxa"/>
            <w:vAlign w:val="center"/>
          </w:tcPr>
          <w:p w:rsidR="00965153" w:rsidRPr="00284A82" w:rsidRDefault="00965153" w:rsidP="009E141B">
            <w:pPr>
              <w:ind w:left="57" w:right="57"/>
              <w:jc w:val="center"/>
              <w:rPr>
                <w:rFonts w:ascii="Times New Roman" w:hAnsi="Times New Roman"/>
                <w:b/>
                <w:sz w:val="24"/>
                <w:szCs w:val="24"/>
              </w:rPr>
            </w:pPr>
          </w:p>
        </w:tc>
      </w:tr>
    </w:tbl>
    <w:p w:rsidR="00965153" w:rsidRPr="00284A82" w:rsidRDefault="00965153" w:rsidP="00965153">
      <w:pPr>
        <w:spacing w:after="0"/>
        <w:ind w:left="57" w:right="57"/>
        <w:jc w:val="both"/>
        <w:rPr>
          <w:rFonts w:ascii="Times New Roman" w:hAnsi="Times New Roman"/>
          <w:sz w:val="24"/>
          <w:szCs w:val="24"/>
        </w:rPr>
      </w:pPr>
    </w:p>
    <w:p w:rsidR="00965153" w:rsidRPr="00284A82" w:rsidRDefault="00965153" w:rsidP="00965153">
      <w:pPr>
        <w:rPr>
          <w:rFonts w:ascii="Times New Roman" w:hAnsi="Times New Roman"/>
          <w:b/>
          <w:i/>
          <w:sz w:val="28"/>
          <w:szCs w:val="28"/>
        </w:rPr>
        <w:sectPr w:rsidR="00965153" w:rsidRPr="00284A82" w:rsidSect="009C0716">
          <w:pgSz w:w="11906" w:h="16838"/>
          <w:pgMar w:top="1134" w:right="850" w:bottom="851" w:left="1134" w:header="708" w:footer="708" w:gutter="0"/>
          <w:cols w:space="720"/>
          <w:docGrid w:linePitch="299"/>
        </w:sectPr>
      </w:pPr>
    </w:p>
    <w:p w:rsidR="00965153" w:rsidRPr="00284A82" w:rsidRDefault="00965153" w:rsidP="00965153">
      <w:pPr>
        <w:pStyle w:val="11"/>
        <w:spacing w:after="0"/>
        <w:rPr>
          <w:rFonts w:ascii="Times New Roman" w:hAnsi="Times New Roman" w:cs="Times New Roman"/>
          <w:b/>
          <w:bCs/>
          <w:sz w:val="28"/>
          <w:szCs w:val="28"/>
        </w:rPr>
      </w:pPr>
      <w:bookmarkStart w:id="10" w:name="_heading=h.4d34og8" w:colFirst="0" w:colLast="0"/>
      <w:bookmarkEnd w:id="10"/>
      <w:r>
        <w:rPr>
          <w:rFonts w:ascii="Times New Roman" w:hAnsi="Times New Roman" w:cs="Times New Roman"/>
          <w:b/>
          <w:bCs/>
          <w:sz w:val="28"/>
          <w:szCs w:val="28"/>
        </w:rPr>
        <w:lastRenderedPageBreak/>
        <w:t xml:space="preserve">                                                 </w:t>
      </w:r>
      <w:r w:rsidRPr="00284A82">
        <w:rPr>
          <w:rFonts w:ascii="Times New Roman" w:hAnsi="Times New Roman" w:cs="Times New Roman"/>
          <w:b/>
          <w:bCs/>
          <w:sz w:val="28"/>
          <w:szCs w:val="28"/>
        </w:rPr>
        <w:t>2.2. Тематический план и содержание дисциплины</w:t>
      </w:r>
    </w:p>
    <w:p w:rsidR="00965153" w:rsidRPr="00284A82" w:rsidRDefault="00965153" w:rsidP="00965153">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8594"/>
        <w:gridCol w:w="1295"/>
        <w:gridCol w:w="2123"/>
      </w:tblGrid>
      <w:tr w:rsidR="00965153" w:rsidRPr="00284A82" w:rsidTr="009E141B">
        <w:trPr>
          <w:trHeight w:val="20"/>
        </w:trPr>
        <w:tc>
          <w:tcPr>
            <w:tcW w:w="938" w:type="pct"/>
            <w:shd w:val="clear" w:color="auto" w:fill="auto"/>
            <w:vAlign w:val="center"/>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965153" w:rsidRPr="00284A82" w:rsidTr="009E141B">
        <w:trPr>
          <w:trHeight w:val="20"/>
        </w:trPr>
        <w:tc>
          <w:tcPr>
            <w:tcW w:w="9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965153" w:rsidRPr="00284A82" w:rsidTr="009E141B">
        <w:trPr>
          <w:trHeight w:val="20"/>
        </w:trPr>
        <w:tc>
          <w:tcPr>
            <w:tcW w:w="5000" w:type="pct"/>
            <w:gridSpan w:val="4"/>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965153" w:rsidRPr="00284A82" w:rsidTr="009E141B">
        <w:trPr>
          <w:trHeight w:val="20"/>
        </w:trPr>
        <w:tc>
          <w:tcPr>
            <w:tcW w:w="3844" w:type="pct"/>
            <w:gridSpan w:val="2"/>
            <w:shd w:val="clear" w:color="auto" w:fill="auto"/>
          </w:tcPr>
          <w:p w:rsidR="00965153"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 xml:space="preserve">Раздел 1. Язык и речь. Язык как средство общения и форма существования </w:t>
            </w:r>
          </w:p>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национальной культуры.</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8</w:t>
            </w:r>
          </w:p>
        </w:tc>
        <w:tc>
          <w:tcPr>
            <w:tcW w:w="71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901741" w:rsidRPr="00284A82" w:rsidTr="009E141B">
        <w:trPr>
          <w:trHeight w:val="182"/>
        </w:trPr>
        <w:tc>
          <w:tcPr>
            <w:tcW w:w="938" w:type="pct"/>
            <w:vMerge w:val="restart"/>
            <w:shd w:val="clear" w:color="auto" w:fill="auto"/>
          </w:tcPr>
          <w:p w:rsidR="00901741" w:rsidRPr="00BA54ED"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BA54ED">
              <w:rPr>
                <w:rFonts w:ascii="Times New Roman" w:hAnsi="Times New Roman"/>
                <w:b/>
                <w:sz w:val="24"/>
                <w:szCs w:val="24"/>
              </w:rPr>
              <w:t>Тема 1.1.</w:t>
            </w:r>
          </w:p>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BA54ED">
              <w:rPr>
                <w:rFonts w:ascii="Times New Roman" w:hAnsi="Times New Roman"/>
                <w:b/>
                <w:sz w:val="24"/>
                <w:szCs w:val="24"/>
              </w:rPr>
              <w:t xml:space="preserve"> Основные функции языка в современном обществе</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901741" w:rsidRPr="00284A82" w:rsidTr="009E141B">
        <w:trPr>
          <w:trHeight w:val="182"/>
        </w:trPr>
        <w:tc>
          <w:tcPr>
            <w:tcW w:w="938" w:type="pct"/>
            <w:vMerge/>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182"/>
        </w:trPr>
        <w:tc>
          <w:tcPr>
            <w:tcW w:w="938" w:type="pct"/>
            <w:vMerge/>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198"/>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901741" w:rsidRPr="00284A82" w:rsidTr="009E141B">
        <w:trPr>
          <w:trHeight w:val="226"/>
        </w:trPr>
        <w:tc>
          <w:tcPr>
            <w:tcW w:w="938" w:type="pct"/>
            <w:vMerge w:val="restart"/>
            <w:shd w:val="clear" w:color="auto" w:fill="auto"/>
          </w:tcPr>
          <w:p w:rsidR="00901741" w:rsidRPr="0079293C"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79293C">
              <w:rPr>
                <w:rFonts w:ascii="Times New Roman" w:hAnsi="Times New Roman"/>
                <w:b/>
                <w:sz w:val="24"/>
                <w:szCs w:val="24"/>
              </w:rPr>
              <w:t>Тема 1.2 Происхождение русского языка. Индоевропейская языковая семья. Этапы формирования русской лексики</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901741" w:rsidRPr="00284A82" w:rsidTr="009E141B">
        <w:trPr>
          <w:trHeight w:val="1789"/>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901741"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901741" w:rsidRPr="00284A82" w:rsidTr="009E141B">
        <w:trPr>
          <w:trHeight w:val="323"/>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901741" w:rsidRPr="00284A82" w:rsidTr="009E141B">
        <w:trPr>
          <w:trHeight w:val="652"/>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901741" w:rsidRPr="00284A82" w:rsidTr="009E141B">
        <w:trPr>
          <w:trHeight w:val="20"/>
        </w:trPr>
        <w:tc>
          <w:tcPr>
            <w:tcW w:w="938" w:type="pct"/>
            <w:vMerge w:val="restart"/>
            <w:shd w:val="clear" w:color="auto" w:fill="auto"/>
          </w:tcPr>
          <w:p w:rsidR="00901741" w:rsidRPr="0079293C" w:rsidRDefault="00901741" w:rsidP="009E141B">
            <w:pPr>
              <w:widowControl w:val="0"/>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Тема 1.3.</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sz w:val="24"/>
                <w:szCs w:val="24"/>
              </w:rPr>
            </w:pPr>
            <w:r w:rsidRPr="0079293C">
              <w:rPr>
                <w:rFonts w:ascii="Times New Roman" w:hAnsi="Times New Roman"/>
                <w:b/>
                <w:sz w:val="24"/>
                <w:szCs w:val="24"/>
              </w:rPr>
              <w:lastRenderedPageBreak/>
              <w:t>Язык как система знаков</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lastRenderedPageBreak/>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ОК 05</w:t>
            </w:r>
          </w:p>
        </w:tc>
      </w:tr>
      <w:tr w:rsidR="00901741" w:rsidRPr="00284A82" w:rsidTr="009E141B">
        <w:trPr>
          <w:trHeight w:val="742"/>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20"/>
        </w:trPr>
        <w:tc>
          <w:tcPr>
            <w:tcW w:w="3844" w:type="pct"/>
            <w:gridSpan w:val="2"/>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17</w:t>
            </w: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0"/>
        </w:trPr>
        <w:tc>
          <w:tcPr>
            <w:tcW w:w="938" w:type="pct"/>
            <w:vMerge w:val="restart"/>
            <w:shd w:val="clear" w:color="auto" w:fill="auto"/>
          </w:tcPr>
          <w:p w:rsidR="00901741" w:rsidRPr="0079293C" w:rsidRDefault="00901741" w:rsidP="009E141B">
            <w:pPr>
              <w:widowControl w:val="0"/>
              <w:pBdr>
                <w:top w:val="nil"/>
                <w:left w:val="nil"/>
                <w:bottom w:val="nil"/>
                <w:right w:val="nil"/>
                <w:between w:val="nil"/>
              </w:pBdr>
              <w:spacing w:after="0"/>
              <w:ind w:left="57" w:right="57"/>
              <w:jc w:val="center"/>
              <w:rPr>
                <w:rFonts w:ascii="Times New Roman" w:hAnsi="Times New Roman"/>
                <w:b/>
                <w:color w:val="000000"/>
                <w:sz w:val="24"/>
                <w:szCs w:val="24"/>
              </w:rPr>
            </w:pPr>
            <w:r w:rsidRPr="0079293C">
              <w:rPr>
                <w:rFonts w:ascii="Times New Roman" w:hAnsi="Times New Roman"/>
                <w:b/>
                <w:color w:val="000000"/>
                <w:sz w:val="24"/>
                <w:szCs w:val="24"/>
              </w:rPr>
              <w:t>Тема 2.1.</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sz w:val="24"/>
                <w:szCs w:val="24"/>
              </w:rPr>
            </w:pPr>
            <w:r w:rsidRPr="0079293C">
              <w:rPr>
                <w:rFonts w:ascii="Times New Roman" w:hAnsi="Times New Roman"/>
                <w:b/>
                <w:color w:val="000000"/>
                <w:sz w:val="24"/>
                <w:szCs w:val="24"/>
              </w:rPr>
              <w:t xml:space="preserve"> Фонетика и орфоэпия</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val="restart"/>
            <w:shd w:val="clear" w:color="auto" w:fill="auto"/>
          </w:tcPr>
          <w:p w:rsidR="00901741" w:rsidRPr="0079293C" w:rsidRDefault="00901741" w:rsidP="009E141B">
            <w:pPr>
              <w:widowControl w:val="0"/>
              <w:pBdr>
                <w:top w:val="nil"/>
                <w:left w:val="nil"/>
                <w:bottom w:val="nil"/>
                <w:right w:val="nil"/>
                <w:between w:val="nil"/>
              </w:pBdr>
              <w:spacing w:after="0"/>
              <w:ind w:left="57" w:right="57"/>
              <w:jc w:val="center"/>
              <w:rPr>
                <w:rFonts w:ascii="Times New Roman" w:hAnsi="Times New Roman"/>
                <w:b/>
                <w:color w:val="000000"/>
                <w:sz w:val="24"/>
                <w:szCs w:val="24"/>
              </w:rPr>
            </w:pPr>
            <w:r w:rsidRPr="0079293C">
              <w:rPr>
                <w:rFonts w:ascii="Times New Roman" w:hAnsi="Times New Roman"/>
                <w:b/>
                <w:color w:val="000000"/>
                <w:sz w:val="24"/>
                <w:szCs w:val="24"/>
              </w:rPr>
              <w:t xml:space="preserve">Тема 2.2. </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sz w:val="24"/>
                <w:szCs w:val="24"/>
              </w:rPr>
            </w:pPr>
            <w:r w:rsidRPr="0079293C">
              <w:rPr>
                <w:rFonts w:ascii="Times New Roman" w:hAnsi="Times New Roman"/>
                <w:b/>
                <w:color w:val="000000"/>
                <w:sz w:val="24"/>
                <w:szCs w:val="24"/>
              </w:rPr>
              <w:t>Морфемика и словообразование</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Default="00901741" w:rsidP="009E141B">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901741" w:rsidRPr="00284A82" w:rsidRDefault="00901741" w:rsidP="009E141B">
            <w:pPr>
              <w:spacing w:after="0"/>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val="restart"/>
            <w:shd w:val="clear" w:color="auto" w:fill="auto"/>
          </w:tcPr>
          <w:p w:rsidR="00901741" w:rsidRPr="0079293C" w:rsidRDefault="00901741" w:rsidP="009E141B">
            <w:pPr>
              <w:widowControl w:val="0"/>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2.3. </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sz w:val="24"/>
                <w:szCs w:val="24"/>
              </w:rPr>
            </w:pPr>
            <w:r w:rsidRPr="0079293C">
              <w:rPr>
                <w:rFonts w:ascii="Times New Roman" w:hAnsi="Times New Roman"/>
                <w:b/>
                <w:color w:val="000000"/>
                <w:sz w:val="24"/>
                <w:szCs w:val="24"/>
              </w:rPr>
              <w:t>Имя существительное как часть речи</w:t>
            </w:r>
            <w:r w:rsidRPr="00284A82">
              <w:rPr>
                <w:rFonts w:ascii="Times New Roman" w:hAnsi="Times New Roman"/>
                <w:color w:val="000000"/>
                <w:sz w:val="24"/>
                <w:szCs w:val="24"/>
              </w:rPr>
              <w:t>.</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 xml:space="preserve">Лексико-грамматические разряды существительных: конкретные, абстрактные, вещественные, собирательные, единичные. Грамматические категории имени </w:t>
            </w:r>
            <w:r w:rsidRPr="00284A82">
              <w:rPr>
                <w:rFonts w:ascii="Times New Roman" w:hAnsi="Times New Roman"/>
                <w:color w:val="000000"/>
                <w:sz w:val="24"/>
                <w:szCs w:val="24"/>
              </w:rPr>
              <w:lastRenderedPageBreak/>
              <w:t>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2</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38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Тема 2.4.</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sz w:val="24"/>
                <w:szCs w:val="24"/>
              </w:rPr>
              <w:t xml:space="preserve"> Имя прилагательное как часть речи</w:t>
            </w:r>
            <w:r w:rsidRPr="00284A82">
              <w:rPr>
                <w:rFonts w:ascii="Times New Roman" w:hAnsi="Times New Roman"/>
                <w:sz w:val="24"/>
                <w:szCs w:val="24"/>
              </w:rPr>
              <w:t>.</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1410"/>
        </w:trPr>
        <w:tc>
          <w:tcPr>
            <w:tcW w:w="938" w:type="pct"/>
            <w:vMerge/>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423"/>
        </w:trPr>
        <w:tc>
          <w:tcPr>
            <w:tcW w:w="938" w:type="pct"/>
            <w:vMerge/>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rPr>
            </w:pPr>
          </w:p>
        </w:tc>
      </w:tr>
      <w:tr w:rsidR="00901741" w:rsidRPr="00284A82" w:rsidTr="009E141B">
        <w:trPr>
          <w:trHeight w:val="2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2.5. </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sz w:val="24"/>
                <w:szCs w:val="24"/>
              </w:rPr>
              <w:t>Имя числительное как часть речи.</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1056"/>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Тема 2.6.</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sz w:val="24"/>
                <w:szCs w:val="24"/>
              </w:rPr>
              <w:t xml:space="preserve"> </w:t>
            </w:r>
            <w:r w:rsidRPr="0079293C">
              <w:rPr>
                <w:rFonts w:ascii="Times New Roman" w:hAnsi="Times New Roman"/>
                <w:b/>
                <w:color w:val="000000"/>
                <w:sz w:val="24"/>
                <w:szCs w:val="24"/>
              </w:rPr>
              <w:t>Местоимение как часть речи.</w:t>
            </w: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2.7. </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color w:val="000000"/>
                <w:sz w:val="24"/>
                <w:szCs w:val="24"/>
              </w:rPr>
              <w:t xml:space="preserve">Глагол как часть </w:t>
            </w:r>
            <w:r w:rsidRPr="0079293C">
              <w:rPr>
                <w:rFonts w:ascii="Times New Roman" w:hAnsi="Times New Roman"/>
                <w:b/>
                <w:color w:val="000000"/>
                <w:sz w:val="24"/>
                <w:szCs w:val="24"/>
              </w:rPr>
              <w:lastRenderedPageBreak/>
              <w:t>речи.</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lastRenderedPageBreak/>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Система грамматических категорий глагола (вид, переходность, залог, </w:t>
            </w:r>
            <w:r w:rsidRPr="00284A82">
              <w:rPr>
                <w:rFonts w:ascii="Times New Roman" w:hAnsi="Times New Roman"/>
                <w:color w:val="000000"/>
                <w:sz w:val="24"/>
                <w:szCs w:val="24"/>
              </w:rPr>
              <w:lastRenderedPageBreak/>
              <w:t>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313"/>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2.8. </w:t>
            </w:r>
          </w:p>
          <w:p w:rsidR="00901741" w:rsidRPr="00284A82" w:rsidRDefault="00901741" w:rsidP="009E141B">
            <w:pPr>
              <w:spacing w:after="0"/>
              <w:ind w:left="57" w:right="57"/>
              <w:jc w:val="center"/>
              <w:rPr>
                <w:rFonts w:ascii="Times New Roman" w:hAnsi="Times New Roman"/>
                <w:sz w:val="24"/>
                <w:szCs w:val="24"/>
              </w:rPr>
            </w:pPr>
            <w:r w:rsidRPr="0079293C">
              <w:rPr>
                <w:rFonts w:ascii="Times New Roman" w:hAnsi="Times New Roman"/>
                <w:b/>
                <w:color w:val="000000"/>
                <w:sz w:val="24"/>
                <w:szCs w:val="24"/>
              </w:rPr>
              <w:t>Причастие и деепричастие как особые формы глагола</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658"/>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2.9. </w:t>
            </w:r>
          </w:p>
          <w:p w:rsidR="00901741" w:rsidRPr="00284A82" w:rsidRDefault="00901741" w:rsidP="009E141B">
            <w:pPr>
              <w:spacing w:after="0"/>
              <w:ind w:left="57" w:right="57"/>
              <w:jc w:val="center"/>
              <w:rPr>
                <w:rFonts w:ascii="Times New Roman" w:hAnsi="Times New Roman"/>
                <w:b/>
                <w:sz w:val="24"/>
                <w:szCs w:val="24"/>
              </w:rPr>
            </w:pPr>
            <w:r w:rsidRPr="0079293C">
              <w:rPr>
                <w:rFonts w:ascii="Times New Roman" w:hAnsi="Times New Roman"/>
                <w:b/>
                <w:color w:val="000000"/>
                <w:sz w:val="24"/>
                <w:szCs w:val="24"/>
              </w:rPr>
              <w:t>Наречие как часть речи. Служебные части речи.</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220"/>
        </w:trPr>
        <w:tc>
          <w:tcPr>
            <w:tcW w:w="3844" w:type="pct"/>
            <w:gridSpan w:val="2"/>
            <w:shd w:val="clear" w:color="auto" w:fill="auto"/>
          </w:tcPr>
          <w:p w:rsidR="00965153" w:rsidRPr="00284A82" w:rsidRDefault="00965153" w:rsidP="009E141B">
            <w:pPr>
              <w:pBdr>
                <w:top w:val="nil"/>
                <w:left w:val="nil"/>
                <w:bottom w:val="nil"/>
                <w:right w:val="nil"/>
                <w:between w:val="nil"/>
              </w:pBdr>
              <w:spacing w:after="0"/>
              <w:ind w:left="57" w:right="57"/>
              <w:jc w:val="center"/>
              <w:rPr>
                <w:rFonts w:ascii="Times New Roman" w:hAnsi="Times New Roman"/>
                <w:color w:val="000000"/>
                <w:sz w:val="24"/>
                <w:szCs w:val="24"/>
              </w:rPr>
            </w:pPr>
            <w:r>
              <w:rPr>
                <w:rFonts w:ascii="Times New Roman" w:hAnsi="Times New Roman"/>
                <w:b/>
                <w:sz w:val="24"/>
                <w:szCs w:val="24"/>
              </w:rPr>
              <w:t xml:space="preserve">                               </w:t>
            </w:r>
            <w:r w:rsidRPr="00284A82">
              <w:rPr>
                <w:rFonts w:ascii="Times New Roman" w:hAnsi="Times New Roman"/>
                <w:b/>
                <w:sz w:val="24"/>
                <w:szCs w:val="24"/>
              </w:rPr>
              <w:t>Раздел 3. Синтаксис и пунктуация</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tc>
      </w:tr>
      <w:tr w:rsidR="00901741" w:rsidRPr="00284A82" w:rsidTr="009E141B">
        <w:trPr>
          <w:trHeight w:val="240"/>
        </w:trPr>
        <w:tc>
          <w:tcPr>
            <w:tcW w:w="938" w:type="pct"/>
            <w:vMerge w:val="restart"/>
            <w:shd w:val="clear" w:color="auto" w:fill="auto"/>
          </w:tcPr>
          <w:p w:rsidR="00901741" w:rsidRPr="0079293C" w:rsidRDefault="00901741" w:rsidP="009E141B">
            <w:pPr>
              <w:spacing w:after="0"/>
              <w:ind w:left="57" w:right="57"/>
              <w:jc w:val="center"/>
              <w:rPr>
                <w:rFonts w:ascii="Times New Roman" w:hAnsi="Times New Roman"/>
                <w:b/>
              </w:rPr>
            </w:pPr>
            <w:r w:rsidRPr="0079293C">
              <w:rPr>
                <w:rFonts w:ascii="Times New Roman" w:hAnsi="Times New Roman"/>
                <w:b/>
                <w:sz w:val="24"/>
                <w:szCs w:val="24"/>
              </w:rPr>
              <w:t>Тема 3.1.</w:t>
            </w:r>
            <w:r w:rsidRPr="0079293C">
              <w:rPr>
                <w:rFonts w:ascii="Times New Roman" w:hAnsi="Times New Roman"/>
                <w:b/>
              </w:rPr>
              <w:t xml:space="preserve"> </w:t>
            </w:r>
          </w:p>
          <w:p w:rsidR="00901741" w:rsidRPr="00284A82" w:rsidRDefault="00901741" w:rsidP="009E141B">
            <w:pPr>
              <w:spacing w:after="0"/>
              <w:ind w:left="57" w:right="57"/>
              <w:jc w:val="center"/>
              <w:rPr>
                <w:rFonts w:ascii="Times New Roman" w:hAnsi="Times New Roman"/>
                <w:sz w:val="24"/>
                <w:szCs w:val="24"/>
              </w:rPr>
            </w:pPr>
            <w:r w:rsidRPr="0079293C">
              <w:rPr>
                <w:rFonts w:ascii="Times New Roman" w:hAnsi="Times New Roman"/>
                <w:b/>
                <w:sz w:val="24"/>
                <w:szCs w:val="24"/>
              </w:rPr>
              <w:t>Основные единицы синтаксиса.</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79293C" w:rsidRDefault="00901741" w:rsidP="009E141B">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w:t>
            </w:r>
            <w:r w:rsidRPr="00284A82">
              <w:rPr>
                <w:rFonts w:ascii="Times New Roman" w:hAnsi="Times New Roman"/>
                <w:color w:val="000000"/>
                <w:sz w:val="24"/>
                <w:szCs w:val="24"/>
              </w:rPr>
              <w:lastRenderedPageBreak/>
              <w:t xml:space="preserve">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w:t>
            </w:r>
            <w:r>
              <w:rPr>
                <w:rFonts w:ascii="Times New Roman" w:eastAsiaTheme="minorHAnsi" w:hAnsi="Times New Roman"/>
                <w:color w:val="000000"/>
                <w:sz w:val="24"/>
                <w:szCs w:val="24"/>
                <w:lang w:eastAsia="en-US"/>
              </w:rPr>
              <w:t>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2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240"/>
        </w:trPr>
        <w:tc>
          <w:tcPr>
            <w:tcW w:w="938" w:type="pct"/>
            <w:vMerge w:val="restart"/>
            <w:shd w:val="clear" w:color="auto" w:fill="auto"/>
          </w:tcPr>
          <w:p w:rsidR="00965153" w:rsidRPr="0079293C" w:rsidRDefault="00965153" w:rsidP="009E141B">
            <w:pPr>
              <w:spacing w:after="0"/>
              <w:ind w:left="57" w:right="57"/>
              <w:jc w:val="center"/>
              <w:rPr>
                <w:rFonts w:ascii="Times New Roman" w:hAnsi="Times New Roman"/>
                <w:b/>
                <w:sz w:val="24"/>
                <w:szCs w:val="24"/>
              </w:rPr>
            </w:pPr>
            <w:r w:rsidRPr="0079293C">
              <w:rPr>
                <w:rFonts w:ascii="Times New Roman" w:hAnsi="Times New Roman"/>
                <w:b/>
                <w:sz w:val="24"/>
                <w:szCs w:val="24"/>
              </w:rPr>
              <w:t>Тема 3.2 Второстепенные члены предложения.</w:t>
            </w:r>
          </w:p>
        </w:tc>
        <w:tc>
          <w:tcPr>
            <w:tcW w:w="2906"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965153" w:rsidRPr="00284A82" w:rsidTr="009E141B">
        <w:trPr>
          <w:trHeight w:val="240"/>
        </w:trPr>
        <w:tc>
          <w:tcPr>
            <w:tcW w:w="938" w:type="pct"/>
            <w:vMerge/>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965153" w:rsidRPr="00284A82" w:rsidRDefault="00965153" w:rsidP="009E141B">
            <w:pPr>
              <w:widowControl w:val="0"/>
              <w:spacing w:after="0"/>
              <w:ind w:left="57" w:right="57"/>
              <w:rPr>
                <w:rFonts w:ascii="Times New Roman" w:hAnsi="Times New Roman"/>
                <w:i/>
                <w:sz w:val="24"/>
                <w:szCs w:val="24"/>
              </w:rPr>
            </w:pPr>
          </w:p>
        </w:tc>
      </w:tr>
      <w:tr w:rsidR="00965153" w:rsidRPr="00284A82" w:rsidTr="009E141B">
        <w:trPr>
          <w:trHeight w:val="240"/>
        </w:trPr>
        <w:tc>
          <w:tcPr>
            <w:tcW w:w="938" w:type="pct"/>
            <w:vMerge/>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65153" w:rsidRPr="00284A82" w:rsidRDefault="00965153" w:rsidP="009E141B">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1128"/>
        </w:trPr>
        <w:tc>
          <w:tcPr>
            <w:tcW w:w="938" w:type="pct"/>
            <w:vMerge/>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65153" w:rsidRPr="00284A82" w:rsidRDefault="00965153" w:rsidP="009E141B">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3.3. </w:t>
            </w:r>
          </w:p>
          <w:p w:rsidR="00901741" w:rsidRPr="00284A82" w:rsidRDefault="00901741" w:rsidP="009E141B">
            <w:pPr>
              <w:spacing w:after="0"/>
              <w:ind w:left="57" w:right="57"/>
              <w:jc w:val="center"/>
              <w:rPr>
                <w:rFonts w:ascii="Times New Roman" w:hAnsi="Times New Roman"/>
                <w:sz w:val="24"/>
                <w:szCs w:val="24"/>
              </w:rPr>
            </w:pPr>
            <w:r w:rsidRPr="0079293C">
              <w:rPr>
                <w:rFonts w:ascii="Times New Roman" w:hAnsi="Times New Roman"/>
                <w:b/>
                <w:sz w:val="24"/>
                <w:szCs w:val="24"/>
              </w:rPr>
              <w:t>Сложное предложение</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05; ОК 09</w:t>
            </w: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Default="00901741" w:rsidP="009E141B">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rsidR="00901741" w:rsidRDefault="00901741" w:rsidP="009E141B">
            <w:pPr>
              <w:spacing w:after="0"/>
              <w:jc w:val="both"/>
              <w:rPr>
                <w:rFonts w:ascii="Times New Roman" w:hAnsi="Times New Roman"/>
                <w:color w:val="000000"/>
                <w:sz w:val="24"/>
                <w:szCs w:val="24"/>
              </w:rPr>
            </w:pPr>
          </w:p>
          <w:p w:rsidR="00901741" w:rsidRDefault="00901741" w:rsidP="009E141B">
            <w:pPr>
              <w:spacing w:after="0"/>
              <w:jc w:val="both"/>
              <w:rPr>
                <w:rFonts w:ascii="Times New Roman" w:hAnsi="Times New Roman"/>
                <w:color w:val="000000"/>
                <w:sz w:val="24"/>
                <w:szCs w:val="24"/>
              </w:rPr>
            </w:pPr>
          </w:p>
          <w:p w:rsidR="00901741" w:rsidRPr="00284A82" w:rsidRDefault="00901741" w:rsidP="009E141B">
            <w:pPr>
              <w:spacing w:after="0"/>
              <w:jc w:val="both"/>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lastRenderedPageBreak/>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20"/>
        </w:trPr>
        <w:tc>
          <w:tcPr>
            <w:tcW w:w="3844" w:type="pct"/>
            <w:gridSpan w:val="2"/>
            <w:shd w:val="clear" w:color="auto" w:fill="auto"/>
          </w:tcPr>
          <w:p w:rsidR="00965153" w:rsidRPr="00284A82" w:rsidRDefault="00965153" w:rsidP="009E141B">
            <w:pPr>
              <w:pBdr>
                <w:top w:val="nil"/>
                <w:left w:val="nil"/>
                <w:bottom w:val="nil"/>
                <w:right w:val="nil"/>
                <w:between w:val="nil"/>
              </w:pBdr>
              <w:spacing w:after="0"/>
              <w:ind w:left="57" w:right="57"/>
              <w:jc w:val="both"/>
              <w:rPr>
                <w:rFonts w:ascii="Times New Roman" w:hAnsi="Times New Roman"/>
                <w:b/>
                <w:color w:val="000000"/>
                <w:sz w:val="24"/>
                <w:szCs w:val="24"/>
              </w:rPr>
            </w:pPr>
            <w:r>
              <w:rPr>
                <w:rFonts w:ascii="Times New Roman" w:hAnsi="Times New Roman"/>
                <w:b/>
                <w:sz w:val="24"/>
                <w:szCs w:val="24"/>
              </w:rPr>
              <w:lastRenderedPageBreak/>
              <w:t xml:space="preserve">                         </w:t>
            </w: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8</w:t>
            </w: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965153" w:rsidRPr="00284A82" w:rsidRDefault="00965153" w:rsidP="009E141B">
            <w:pPr>
              <w:widowControl w:val="0"/>
              <w:pBdr>
                <w:top w:val="nil"/>
                <w:left w:val="nil"/>
                <w:bottom w:val="nil"/>
                <w:right w:val="nil"/>
                <w:between w:val="nil"/>
              </w:pBdr>
              <w:spacing w:after="0"/>
              <w:ind w:left="57" w:right="57"/>
              <w:jc w:val="center"/>
              <w:rPr>
                <w:rFonts w:ascii="Times New Roman" w:hAnsi="Times New Roman"/>
                <w:b/>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spacing w:after="0"/>
              <w:ind w:left="57" w:right="57"/>
              <w:jc w:val="center"/>
              <w:rPr>
                <w:rFonts w:ascii="Times New Roman" w:hAnsi="Times New Roman"/>
                <w:b/>
                <w:sz w:val="24"/>
                <w:szCs w:val="24"/>
              </w:rPr>
            </w:pPr>
            <w:r w:rsidRPr="0079293C">
              <w:rPr>
                <w:rFonts w:ascii="Times New Roman" w:hAnsi="Times New Roman"/>
                <w:b/>
                <w:sz w:val="24"/>
                <w:szCs w:val="24"/>
              </w:rPr>
              <w:t xml:space="preserve">Тема 4.1. </w:t>
            </w:r>
          </w:p>
          <w:p w:rsidR="00901741" w:rsidRPr="00284A82" w:rsidRDefault="00901741" w:rsidP="009E141B">
            <w:pPr>
              <w:spacing w:after="0"/>
              <w:ind w:left="57" w:right="57"/>
              <w:jc w:val="center"/>
              <w:rPr>
                <w:rFonts w:ascii="Times New Roman" w:hAnsi="Times New Roman"/>
                <w:sz w:val="24"/>
                <w:szCs w:val="24"/>
              </w:rPr>
            </w:pPr>
            <w:r w:rsidRPr="0079293C">
              <w:rPr>
                <w:rFonts w:ascii="Times New Roman" w:hAnsi="Times New Roman"/>
                <w:b/>
                <w:sz w:val="24"/>
                <w:szCs w:val="24"/>
              </w:rPr>
              <w:t>Язык как средство профессиональной, социальной и межкультурной коммуникации.</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b/>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284A82" w:rsidRDefault="00901741" w:rsidP="009E141B">
            <w:pPr>
              <w:spacing w:after="0"/>
              <w:ind w:left="57" w:right="57"/>
              <w:jc w:val="center"/>
              <w:rPr>
                <w:rFonts w:ascii="Times New Roman" w:hAnsi="Times New Roman"/>
                <w:sz w:val="24"/>
                <w:szCs w:val="24"/>
              </w:rPr>
            </w:pPr>
            <w:r w:rsidRPr="0079293C">
              <w:rPr>
                <w:rFonts w:ascii="Times New Roman" w:hAnsi="Times New Roman"/>
                <w:b/>
                <w:sz w:val="24"/>
                <w:szCs w:val="24"/>
              </w:rPr>
              <w:t>Тема 4.2. Коммуникативный аспект культуры речи</w:t>
            </w:r>
            <w:r w:rsidRPr="00284A82">
              <w:rPr>
                <w:rFonts w:ascii="Times New Roman" w:hAnsi="Times New Roman"/>
                <w:sz w:val="24"/>
                <w:szCs w:val="24"/>
              </w:rPr>
              <w:t>.</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Default="00901741" w:rsidP="009E141B">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901741" w:rsidRPr="00284A82" w:rsidRDefault="00901741" w:rsidP="009E141B">
            <w:pPr>
              <w:spacing w:after="0"/>
              <w:jc w:val="both"/>
              <w:rPr>
                <w:rFonts w:ascii="Times New Roman" w:hAnsi="Times New Roman"/>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Default="00901741" w:rsidP="009E141B">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901741" w:rsidRPr="00284A82" w:rsidRDefault="00901741" w:rsidP="009E141B">
            <w:pPr>
              <w:spacing w:after="0"/>
              <w:ind w:left="57" w:right="57"/>
              <w:jc w:val="both"/>
              <w:rPr>
                <w:rFonts w:ascii="Times New Roman" w:hAnsi="Times New Roman"/>
                <w:color w:val="000000"/>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color w:val="000000"/>
                <w:sz w:val="24"/>
                <w:szCs w:val="24"/>
              </w:rPr>
            </w:pPr>
            <w:r w:rsidRPr="0079293C">
              <w:rPr>
                <w:rFonts w:ascii="Times New Roman" w:hAnsi="Times New Roman"/>
                <w:b/>
                <w:color w:val="000000"/>
                <w:sz w:val="24"/>
                <w:szCs w:val="24"/>
              </w:rPr>
              <w:t xml:space="preserve">Тема 4.3. </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color w:val="000000"/>
                <w:sz w:val="24"/>
                <w:szCs w:val="24"/>
              </w:rPr>
              <w:t>Научный стиль</w:t>
            </w:r>
            <w:r w:rsidRPr="00284A82">
              <w:rPr>
                <w:rFonts w:ascii="Times New Roman" w:hAnsi="Times New Roman"/>
                <w:color w:val="000000"/>
                <w:sz w:val="24"/>
                <w:szCs w:val="24"/>
              </w:rPr>
              <w:t>.</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901741" w:rsidRPr="00284A82" w:rsidRDefault="00901741" w:rsidP="009E141B">
            <w:pPr>
              <w:widowControl w:val="0"/>
              <w:pBdr>
                <w:top w:val="nil"/>
                <w:left w:val="nil"/>
                <w:bottom w:val="nil"/>
                <w:right w:val="nil"/>
                <w:between w:val="nil"/>
              </w:pBdr>
              <w:spacing w:after="0"/>
              <w:ind w:right="57"/>
              <w:jc w:val="center"/>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901741" w:rsidRPr="00284A82" w:rsidRDefault="00901741" w:rsidP="009E141B">
            <w:pPr>
              <w:spacing w:after="0"/>
              <w:jc w:val="both"/>
              <w:rPr>
                <w:rFonts w:ascii="Times New Roman" w:hAnsi="Times New Roman"/>
                <w:sz w:val="24"/>
                <w:szCs w:val="24"/>
              </w:rPr>
            </w:pP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val="restart"/>
            <w:shd w:val="clear" w:color="auto" w:fill="auto"/>
          </w:tcPr>
          <w:p w:rsidR="00901741" w:rsidRPr="0079293C" w:rsidRDefault="00901741" w:rsidP="009E141B">
            <w:pPr>
              <w:pBdr>
                <w:top w:val="nil"/>
                <w:left w:val="nil"/>
                <w:bottom w:val="nil"/>
                <w:right w:val="nil"/>
                <w:between w:val="nil"/>
              </w:pBdr>
              <w:spacing w:after="0"/>
              <w:ind w:left="57" w:right="57"/>
              <w:jc w:val="center"/>
              <w:rPr>
                <w:rFonts w:ascii="Times New Roman" w:hAnsi="Times New Roman"/>
                <w:b/>
                <w:color w:val="000000"/>
                <w:sz w:val="24"/>
                <w:szCs w:val="24"/>
              </w:rPr>
            </w:pPr>
            <w:r w:rsidRPr="0079293C">
              <w:rPr>
                <w:rFonts w:ascii="Times New Roman" w:hAnsi="Times New Roman"/>
                <w:b/>
                <w:color w:val="000000"/>
                <w:sz w:val="24"/>
                <w:szCs w:val="24"/>
              </w:rPr>
              <w:t>Тема 4.4.</w:t>
            </w:r>
          </w:p>
          <w:p w:rsidR="00901741" w:rsidRPr="00284A82" w:rsidRDefault="00901741" w:rsidP="009E141B">
            <w:pPr>
              <w:pBdr>
                <w:top w:val="nil"/>
                <w:left w:val="nil"/>
                <w:bottom w:val="nil"/>
                <w:right w:val="nil"/>
                <w:between w:val="nil"/>
              </w:pBdr>
              <w:spacing w:after="0"/>
              <w:ind w:left="57" w:right="57"/>
              <w:jc w:val="center"/>
              <w:rPr>
                <w:rFonts w:ascii="Times New Roman" w:hAnsi="Times New Roman"/>
                <w:color w:val="000000"/>
                <w:sz w:val="24"/>
                <w:szCs w:val="24"/>
              </w:rPr>
            </w:pPr>
            <w:r w:rsidRPr="0079293C">
              <w:rPr>
                <w:rFonts w:ascii="Times New Roman" w:hAnsi="Times New Roman"/>
                <w:b/>
                <w:color w:val="000000"/>
                <w:sz w:val="24"/>
                <w:szCs w:val="24"/>
              </w:rPr>
              <w:lastRenderedPageBreak/>
              <w:t xml:space="preserve"> Деловой стиль</w:t>
            </w:r>
          </w:p>
        </w:tc>
        <w:tc>
          <w:tcPr>
            <w:tcW w:w="2906"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lastRenderedPageBreak/>
              <w:t>Профессионально-ориентированное содержание</w:t>
            </w:r>
          </w:p>
        </w:tc>
        <w:tc>
          <w:tcPr>
            <w:tcW w:w="438" w:type="pct"/>
            <w:shd w:val="clear" w:color="auto" w:fill="auto"/>
          </w:tcPr>
          <w:p w:rsidR="00901741" w:rsidRPr="00023AC9"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023AC9">
              <w:rPr>
                <w:rFonts w:ascii="Times New Roman" w:hAnsi="Times New Roman"/>
                <w:b/>
                <w:i/>
                <w:sz w:val="24"/>
                <w:szCs w:val="24"/>
              </w:rPr>
              <w:t>2</w:t>
            </w:r>
          </w:p>
        </w:tc>
        <w:tc>
          <w:tcPr>
            <w:tcW w:w="718" w:type="pct"/>
            <w:vMerge w:val="restart"/>
            <w:shd w:val="clear" w:color="auto" w:fill="auto"/>
          </w:tcPr>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 xml:space="preserve">ОК 04; ОК 05; </w:t>
            </w:r>
            <w:r w:rsidRPr="00284A82">
              <w:rPr>
                <w:rFonts w:ascii="Times New Roman" w:hAnsi="Times New Roman"/>
                <w:i/>
                <w:sz w:val="24"/>
                <w:szCs w:val="24"/>
              </w:rPr>
              <w:lastRenderedPageBreak/>
              <w:t>ОК 09</w:t>
            </w:r>
          </w:p>
          <w:p w:rsidR="00901741" w:rsidRPr="00284A82" w:rsidRDefault="00901741" w:rsidP="009E141B">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901741" w:rsidRPr="00284A82" w:rsidTr="009E141B">
        <w:trPr>
          <w:trHeight w:val="945"/>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01741" w:rsidRPr="00284A82" w:rsidTr="009E141B">
        <w:trPr>
          <w:trHeight w:val="240"/>
        </w:trPr>
        <w:tc>
          <w:tcPr>
            <w:tcW w:w="93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901741" w:rsidRPr="00284A82" w:rsidRDefault="00901741" w:rsidP="009E141B">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rsidR="00901741" w:rsidRPr="00284A82" w:rsidRDefault="00901741"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901741" w:rsidRPr="00284A82" w:rsidRDefault="00901741" w:rsidP="009E141B">
            <w:pPr>
              <w:widowControl w:val="0"/>
              <w:pBdr>
                <w:top w:val="nil"/>
                <w:left w:val="nil"/>
                <w:bottom w:val="nil"/>
                <w:right w:val="nil"/>
                <w:between w:val="nil"/>
              </w:pBdr>
              <w:spacing w:after="0"/>
              <w:ind w:left="57" w:right="57"/>
              <w:rPr>
                <w:rFonts w:ascii="Times New Roman" w:hAnsi="Times New Roman"/>
              </w:rPr>
            </w:pPr>
          </w:p>
        </w:tc>
      </w:tr>
      <w:tr w:rsidR="00965153" w:rsidRPr="00284A82" w:rsidTr="009E141B">
        <w:trPr>
          <w:trHeight w:val="240"/>
        </w:trPr>
        <w:tc>
          <w:tcPr>
            <w:tcW w:w="3844" w:type="pct"/>
            <w:gridSpan w:val="2"/>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r>
      <w:tr w:rsidR="00965153" w:rsidRPr="00284A82" w:rsidTr="009E141B">
        <w:trPr>
          <w:trHeight w:val="20"/>
        </w:trPr>
        <w:tc>
          <w:tcPr>
            <w:tcW w:w="3844" w:type="pct"/>
            <w:gridSpan w:val="2"/>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965153" w:rsidRPr="00284A82" w:rsidRDefault="00965153" w:rsidP="009E1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39</w:t>
            </w:r>
          </w:p>
        </w:tc>
        <w:tc>
          <w:tcPr>
            <w:tcW w:w="718" w:type="pct"/>
            <w:shd w:val="clear" w:color="auto" w:fill="auto"/>
          </w:tcPr>
          <w:p w:rsidR="00965153" w:rsidRPr="00284A82" w:rsidRDefault="00965153" w:rsidP="009E141B">
            <w:pPr>
              <w:widowControl w:val="0"/>
              <w:pBdr>
                <w:top w:val="nil"/>
                <w:left w:val="nil"/>
                <w:bottom w:val="nil"/>
                <w:right w:val="nil"/>
                <w:between w:val="nil"/>
              </w:pBdr>
              <w:spacing w:after="0"/>
              <w:ind w:left="57" w:right="57"/>
              <w:rPr>
                <w:rFonts w:ascii="Times New Roman" w:hAnsi="Times New Roman"/>
                <w:i/>
                <w:sz w:val="24"/>
                <w:szCs w:val="24"/>
              </w:rPr>
            </w:pPr>
          </w:p>
        </w:tc>
      </w:tr>
    </w:tbl>
    <w:p w:rsidR="00965153" w:rsidRPr="00284A82" w:rsidRDefault="00965153" w:rsidP="00965153">
      <w:pPr>
        <w:spacing w:after="160" w:line="259" w:lineRule="auto"/>
        <w:rPr>
          <w:rFonts w:ascii="Times New Roman" w:eastAsiaTheme="minorHAnsi" w:hAnsi="Times New Roman"/>
          <w:lang w:eastAsia="en-US"/>
        </w:rPr>
      </w:pPr>
      <w:bookmarkStart w:id="11" w:name="_heading=h.17dp8vu" w:colFirst="0" w:colLast="0"/>
      <w:bookmarkEnd w:id="11"/>
    </w:p>
    <w:p w:rsidR="00965153" w:rsidRPr="00284A82" w:rsidRDefault="00965153" w:rsidP="00965153">
      <w:pPr>
        <w:keepNext/>
        <w:keepLines/>
        <w:spacing w:after="0" w:line="240" w:lineRule="auto"/>
        <w:ind w:left="57" w:right="57"/>
        <w:outlineLvl w:val="0"/>
        <w:rPr>
          <w:rFonts w:ascii="Times New Roman" w:hAnsi="Times New Roman"/>
          <w:b/>
          <w:color w:val="000000"/>
          <w:sz w:val="24"/>
          <w:szCs w:val="24"/>
        </w:rPr>
        <w:sectPr w:rsidR="00965153" w:rsidRPr="00284A82" w:rsidSect="00BA54ED">
          <w:pgSz w:w="16838" w:h="11906" w:orient="landscape"/>
          <w:pgMar w:top="568" w:right="1134" w:bottom="851" w:left="1134" w:header="709" w:footer="709" w:gutter="0"/>
          <w:cols w:space="720"/>
        </w:sectPr>
      </w:pPr>
    </w:p>
    <w:p w:rsidR="00965153" w:rsidRPr="00284A82" w:rsidRDefault="00965153" w:rsidP="00965153">
      <w:pPr>
        <w:keepNext/>
        <w:keepLines/>
        <w:spacing w:after="0"/>
        <w:ind w:right="57"/>
        <w:jc w:val="center"/>
        <w:outlineLvl w:val="0"/>
        <w:rPr>
          <w:rFonts w:ascii="Times New Roman" w:hAnsi="Times New Roman"/>
          <w:b/>
          <w:sz w:val="28"/>
          <w:szCs w:val="28"/>
        </w:rPr>
      </w:pPr>
      <w:bookmarkStart w:id="12"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2"/>
    </w:p>
    <w:p w:rsidR="00965153" w:rsidRPr="00284A82" w:rsidRDefault="00965153" w:rsidP="00965153">
      <w:pPr>
        <w:spacing w:after="0"/>
        <w:rPr>
          <w:rFonts w:ascii="Times New Roman" w:hAnsi="Times New Roman"/>
          <w:b/>
          <w:bCs/>
          <w:sz w:val="28"/>
          <w:szCs w:val="28"/>
        </w:rPr>
      </w:pPr>
      <w:bookmarkStart w:id="13" w:name="_heading=h.3rdcrjn"/>
      <w:bookmarkEnd w:id="13"/>
    </w:p>
    <w:p w:rsidR="00965153" w:rsidRPr="00284A82" w:rsidRDefault="00965153" w:rsidP="00965153">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rsidR="00965153" w:rsidRPr="00284A82" w:rsidRDefault="00965153" w:rsidP="009651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rsidR="00965153" w:rsidRPr="00284A82" w:rsidRDefault="00965153" w:rsidP="009651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rsidR="00965153" w:rsidRPr="00284A82" w:rsidRDefault="00965153" w:rsidP="009651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965153" w:rsidRPr="00284A82" w:rsidRDefault="00965153" w:rsidP="009651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rsidR="00965153" w:rsidRPr="00284A82" w:rsidRDefault="00965153" w:rsidP="00965153">
      <w:pPr>
        <w:pStyle w:val="11"/>
        <w:spacing w:after="0"/>
        <w:rPr>
          <w:rFonts w:ascii="Times New Roman" w:hAnsi="Times New Roman" w:cs="Times New Roman"/>
          <w:sz w:val="28"/>
          <w:szCs w:val="28"/>
        </w:rPr>
      </w:pPr>
    </w:p>
    <w:p w:rsidR="00965153" w:rsidRPr="00284A82" w:rsidRDefault="00965153" w:rsidP="00965153">
      <w:pPr>
        <w:pStyle w:val="11"/>
        <w:spacing w:after="0"/>
        <w:rPr>
          <w:rFonts w:ascii="Times New Roman" w:hAnsi="Times New Roman" w:cs="Times New Roman"/>
          <w:b/>
          <w:color w:val="000000"/>
          <w:sz w:val="28"/>
          <w:szCs w:val="28"/>
        </w:rPr>
      </w:pPr>
      <w:bookmarkStart w:id="14" w:name="_heading=h.26in1rg"/>
      <w:bookmarkEnd w:id="14"/>
      <w:r w:rsidRPr="00284A82">
        <w:rPr>
          <w:rFonts w:ascii="Times New Roman" w:hAnsi="Times New Roman" w:cs="Times New Roman"/>
          <w:b/>
          <w:color w:val="000000"/>
          <w:sz w:val="28"/>
          <w:szCs w:val="28"/>
        </w:rPr>
        <w:t>3.2. Информационное обеспечение обучения</w:t>
      </w:r>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rsidR="00965153" w:rsidRPr="00284A82" w:rsidRDefault="00965153" w:rsidP="00965153">
      <w:pPr>
        <w:suppressAutoHyphens/>
        <w:spacing w:after="0"/>
        <w:ind w:firstLine="709"/>
        <w:jc w:val="both"/>
        <w:rPr>
          <w:rFonts w:ascii="Times New Roman" w:hAnsi="Times New Roman"/>
          <w:sz w:val="28"/>
          <w:szCs w:val="28"/>
        </w:rPr>
      </w:pPr>
      <w:bookmarkStart w:id="15" w:name="_Hlk120782426"/>
      <w:bookmarkStart w:id="16" w:name="_Hlk120779969"/>
      <w:r w:rsidRPr="00284A82">
        <w:rPr>
          <w:rFonts w:ascii="Times New Roman" w:hAnsi="Times New Roman"/>
          <w:bCs/>
          <w:sz w:val="28"/>
          <w:szCs w:val="28"/>
        </w:rPr>
        <w:t>1. Для реализации программы библиотечный фонд образовательной организации должен иметь п</w:t>
      </w:r>
      <w:r w:rsidRPr="00284A82">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965153" w:rsidRPr="00284A82" w:rsidRDefault="00965153" w:rsidP="00965153">
      <w:pPr>
        <w:suppressAutoHyphens/>
        <w:spacing w:after="0"/>
        <w:ind w:firstLine="709"/>
        <w:jc w:val="both"/>
        <w:rPr>
          <w:rFonts w:ascii="Times New Roman" w:hAnsi="Times New Roman"/>
          <w:b/>
          <w:sz w:val="24"/>
          <w:szCs w:val="24"/>
        </w:rPr>
      </w:pPr>
      <w:r w:rsidRPr="00284A82">
        <w:rPr>
          <w:rFonts w:ascii="Times New Roman" w:hAnsi="Times New Roman"/>
          <w:sz w:val="28"/>
          <w:szCs w:val="28"/>
        </w:rPr>
        <w:t xml:space="preserve">2. </w:t>
      </w:r>
      <w:bookmarkStart w:id="17" w:name="_Hlk120781305"/>
      <w:bookmarkStart w:id="18" w:name="_Hlk120780419"/>
      <w:bookmarkStart w:id="19" w:name="_Hlk120781324"/>
      <w:bookmarkStart w:id="20" w:name="_Hlk120716574"/>
      <w:r w:rsidRPr="00284A82">
        <w:rPr>
          <w:rFonts w:ascii="Times New Roman" w:hAnsi="Times New Roman"/>
          <w:sz w:val="28"/>
          <w:szCs w:val="28"/>
        </w:rPr>
        <w:t>Рекомендуемые печатные издания по реализации общеобразовательной</w:t>
      </w:r>
      <w:bookmarkEnd w:id="17"/>
      <w:r w:rsidRPr="00284A82">
        <w:rPr>
          <w:rFonts w:ascii="Times New Roman" w:hAnsi="Times New Roman"/>
          <w:sz w:val="28"/>
          <w:szCs w:val="28"/>
        </w:rPr>
        <w:t xml:space="preserve"> дисциплины</w:t>
      </w:r>
      <w:bookmarkEnd w:id="18"/>
      <w:r w:rsidRPr="00284A82">
        <w:rPr>
          <w:rFonts w:ascii="Times New Roman" w:hAnsi="Times New Roman"/>
          <w:sz w:val="28"/>
          <w:szCs w:val="28"/>
        </w:rPr>
        <w:t xml:space="preserve"> </w:t>
      </w:r>
      <w:bookmarkEnd w:id="19"/>
      <w:r w:rsidRPr="00284A82">
        <w:rPr>
          <w:rFonts w:ascii="Times New Roman" w:hAnsi="Times New Roman"/>
          <w:sz w:val="28"/>
          <w:szCs w:val="28"/>
        </w:rPr>
        <w:t>представлены в методических рекомендациях по организации обучения</w:t>
      </w:r>
      <w:bookmarkEnd w:id="15"/>
      <w:bookmarkEnd w:id="20"/>
      <w:r w:rsidRPr="00284A82">
        <w:rPr>
          <w:rFonts w:ascii="Times New Roman" w:hAnsi="Times New Roman"/>
          <w:sz w:val="28"/>
          <w:szCs w:val="28"/>
        </w:rPr>
        <w:t>.</w:t>
      </w:r>
      <w:bookmarkEnd w:id="16"/>
    </w:p>
    <w:p w:rsidR="00965153" w:rsidRPr="00284A82" w:rsidRDefault="00965153" w:rsidP="009651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rsidR="00901741" w:rsidRPr="00901741" w:rsidRDefault="006532EB" w:rsidP="006532EB">
      <w:pPr>
        <w:pStyle w:val="Default"/>
        <w:ind w:firstLine="708"/>
        <w:rPr>
          <w:sz w:val="28"/>
          <w:szCs w:val="28"/>
        </w:rPr>
      </w:pPr>
      <w:bookmarkStart w:id="21" w:name="_heading=h.lnxbz9"/>
      <w:bookmarkEnd w:id="21"/>
      <w:r>
        <w:rPr>
          <w:b/>
          <w:sz w:val="28"/>
        </w:rPr>
        <w:t xml:space="preserve">3.2.1. </w:t>
      </w:r>
      <w:r w:rsidR="00901741" w:rsidRPr="00901741">
        <w:rPr>
          <w:b/>
          <w:bCs/>
          <w:i/>
          <w:iCs/>
          <w:sz w:val="28"/>
          <w:szCs w:val="28"/>
        </w:rPr>
        <w:t xml:space="preserve">Основные источники: </w:t>
      </w:r>
    </w:p>
    <w:p w:rsidR="00901741" w:rsidRPr="00901741" w:rsidRDefault="00901741" w:rsidP="006532EB">
      <w:pPr>
        <w:pStyle w:val="Default"/>
        <w:spacing w:after="14"/>
        <w:ind w:firstLine="708"/>
        <w:rPr>
          <w:sz w:val="28"/>
          <w:szCs w:val="28"/>
        </w:rPr>
      </w:pPr>
      <w:r w:rsidRPr="00901741">
        <w:rPr>
          <w:sz w:val="28"/>
          <w:szCs w:val="28"/>
        </w:rPr>
        <w:t xml:space="preserve">1. Антонова Е.С., Воителева Т.М. Русский язык: учебник для студентов профессиональных образовательных организаций, осваивающих профессии и специальности СПО. – М., 2019. </w:t>
      </w:r>
    </w:p>
    <w:p w:rsidR="00901741" w:rsidRPr="00901741" w:rsidRDefault="00901741" w:rsidP="006532EB">
      <w:pPr>
        <w:pStyle w:val="Default"/>
        <w:spacing w:after="14"/>
        <w:ind w:firstLine="708"/>
        <w:rPr>
          <w:sz w:val="28"/>
          <w:szCs w:val="28"/>
        </w:rPr>
      </w:pPr>
      <w:r w:rsidRPr="00901741">
        <w:rPr>
          <w:sz w:val="28"/>
          <w:szCs w:val="28"/>
        </w:rPr>
        <w:t xml:space="preserve">2. Антонова Е.С., Воителева Т.М. Русский язык: пособие для подготовки к ЕГЭ: учебное пособие для студентов профессиональных образовательных организаций, осваивающих профессии и специальности СПО. – М., 2019. </w:t>
      </w:r>
    </w:p>
    <w:p w:rsidR="00901741" w:rsidRPr="00901741" w:rsidRDefault="00901741" w:rsidP="006532EB">
      <w:pPr>
        <w:pStyle w:val="Default"/>
        <w:spacing w:after="14"/>
        <w:ind w:firstLine="708"/>
        <w:rPr>
          <w:sz w:val="28"/>
          <w:szCs w:val="28"/>
        </w:rPr>
      </w:pPr>
      <w:r w:rsidRPr="00901741">
        <w:rPr>
          <w:sz w:val="28"/>
          <w:szCs w:val="28"/>
        </w:rPr>
        <w:lastRenderedPageBreak/>
        <w:t xml:space="preserve">3. Антонова Е.С., Воителева Т.М. Русский язык: электронный учебно-методический комплекс для студентов профессиональных образовательных организаций, осваивающих профессии и специальности СПО. – М., 2019. </w:t>
      </w:r>
    </w:p>
    <w:p w:rsidR="00901741" w:rsidRPr="00901741" w:rsidRDefault="00901741" w:rsidP="006532EB">
      <w:pPr>
        <w:pStyle w:val="Default"/>
        <w:ind w:firstLine="708"/>
        <w:rPr>
          <w:color w:val="auto"/>
          <w:sz w:val="28"/>
          <w:szCs w:val="28"/>
        </w:rPr>
      </w:pPr>
      <w:r w:rsidRPr="00901741">
        <w:rPr>
          <w:sz w:val="28"/>
          <w:szCs w:val="28"/>
        </w:rPr>
        <w:t xml:space="preserve">4. Воителева Т.М. Русский язык: сборник упражнений: учеб. пособие для студентов профессиональных образовательных организаций, осваивающих профессии и </w:t>
      </w:r>
      <w:r w:rsidRPr="00901741">
        <w:rPr>
          <w:color w:val="auto"/>
          <w:sz w:val="28"/>
          <w:szCs w:val="28"/>
        </w:rPr>
        <w:t xml:space="preserve">специальности СПО – М., 2020. </w:t>
      </w:r>
    </w:p>
    <w:p w:rsidR="00901741" w:rsidRDefault="00901741" w:rsidP="006532EB">
      <w:pPr>
        <w:pStyle w:val="Default"/>
        <w:ind w:firstLine="708"/>
        <w:rPr>
          <w:color w:val="auto"/>
          <w:sz w:val="28"/>
          <w:szCs w:val="28"/>
        </w:rPr>
      </w:pPr>
      <w:r w:rsidRPr="00901741">
        <w:rPr>
          <w:color w:val="auto"/>
          <w:sz w:val="28"/>
          <w:szCs w:val="28"/>
        </w:rPr>
        <w:t xml:space="preserve">5. Лекант П.А. и др. Русский язык. Сборник упражнений: для СПО / под ред. П.А. Леканта. – М.: Юрайт, 2019. – 314 с. </w:t>
      </w:r>
    </w:p>
    <w:p w:rsidR="00901741" w:rsidRDefault="00901741" w:rsidP="00901741">
      <w:pPr>
        <w:pStyle w:val="Default"/>
        <w:rPr>
          <w:color w:val="auto"/>
          <w:sz w:val="28"/>
          <w:szCs w:val="28"/>
        </w:rPr>
      </w:pPr>
    </w:p>
    <w:p w:rsidR="00901741" w:rsidRPr="00901741" w:rsidRDefault="006532EB" w:rsidP="006532EB">
      <w:pPr>
        <w:pStyle w:val="Default"/>
        <w:ind w:firstLine="708"/>
        <w:rPr>
          <w:sz w:val="28"/>
          <w:szCs w:val="28"/>
        </w:rPr>
      </w:pPr>
      <w:r>
        <w:rPr>
          <w:b/>
          <w:bCs/>
          <w:i/>
          <w:iCs/>
          <w:sz w:val="28"/>
          <w:szCs w:val="28"/>
        </w:rPr>
        <w:t xml:space="preserve">3.2.2. </w:t>
      </w:r>
      <w:r w:rsidR="00901741" w:rsidRPr="00901741">
        <w:rPr>
          <w:b/>
          <w:bCs/>
          <w:i/>
          <w:iCs/>
          <w:sz w:val="28"/>
          <w:szCs w:val="28"/>
        </w:rPr>
        <w:t xml:space="preserve">Дополнительные источники: </w:t>
      </w:r>
    </w:p>
    <w:p w:rsidR="00901741" w:rsidRPr="00901741" w:rsidRDefault="00901741" w:rsidP="006532EB">
      <w:pPr>
        <w:pStyle w:val="Default"/>
        <w:spacing w:after="14"/>
        <w:ind w:firstLine="708"/>
        <w:rPr>
          <w:sz w:val="28"/>
          <w:szCs w:val="28"/>
        </w:rPr>
      </w:pPr>
      <w:r>
        <w:rPr>
          <w:sz w:val="28"/>
          <w:szCs w:val="28"/>
        </w:rPr>
        <w:t>1</w:t>
      </w:r>
      <w:r w:rsidRPr="00901741">
        <w:rPr>
          <w:sz w:val="28"/>
          <w:szCs w:val="28"/>
        </w:rPr>
        <w:t xml:space="preserve">. Герасименко Н.А., Канафьева А.В., Леденева В.В. Русский язык. Учебник для студентов средних профессиональных учебных заведений. Гриф МО РФ / под ред. Н.А. Герасименко. – М.: Академия, 2013. – 496 с. </w:t>
      </w:r>
    </w:p>
    <w:p w:rsidR="00901741" w:rsidRPr="00901741" w:rsidRDefault="00901741" w:rsidP="006532EB">
      <w:pPr>
        <w:pStyle w:val="Default"/>
        <w:spacing w:after="14"/>
        <w:ind w:firstLine="708"/>
        <w:rPr>
          <w:sz w:val="28"/>
          <w:szCs w:val="28"/>
        </w:rPr>
      </w:pPr>
      <w:r>
        <w:rPr>
          <w:sz w:val="28"/>
          <w:szCs w:val="28"/>
        </w:rPr>
        <w:t>2</w:t>
      </w:r>
      <w:r w:rsidRPr="00901741">
        <w:rPr>
          <w:sz w:val="28"/>
          <w:szCs w:val="28"/>
        </w:rPr>
        <w:t xml:space="preserve">. Горбачевич К.С. Словарь трудностей произношения и ударения в современном русском языке. – СПб., 2000. </w:t>
      </w:r>
    </w:p>
    <w:p w:rsidR="00901741" w:rsidRPr="00901741" w:rsidRDefault="00901741" w:rsidP="006532EB">
      <w:pPr>
        <w:pStyle w:val="Default"/>
        <w:spacing w:after="14"/>
        <w:ind w:firstLine="708"/>
        <w:rPr>
          <w:sz w:val="28"/>
          <w:szCs w:val="28"/>
        </w:rPr>
      </w:pPr>
      <w:r>
        <w:rPr>
          <w:sz w:val="28"/>
          <w:szCs w:val="28"/>
        </w:rPr>
        <w:t>3</w:t>
      </w:r>
      <w:r w:rsidRPr="00901741">
        <w:rPr>
          <w:sz w:val="28"/>
          <w:szCs w:val="28"/>
        </w:rPr>
        <w:t xml:space="preserve">. Горбачевич К.С. Словарь трудностей современного русского языка. – СПб., 2003. </w:t>
      </w:r>
    </w:p>
    <w:p w:rsidR="00901741" w:rsidRPr="00901741" w:rsidRDefault="00901741" w:rsidP="006532EB">
      <w:pPr>
        <w:pStyle w:val="Default"/>
        <w:spacing w:after="14"/>
        <w:ind w:firstLine="708"/>
        <w:rPr>
          <w:sz w:val="28"/>
          <w:szCs w:val="28"/>
        </w:rPr>
      </w:pPr>
      <w:r>
        <w:rPr>
          <w:sz w:val="28"/>
          <w:szCs w:val="28"/>
        </w:rPr>
        <w:t>4</w:t>
      </w:r>
      <w:r w:rsidRPr="00901741">
        <w:rPr>
          <w:sz w:val="28"/>
          <w:szCs w:val="28"/>
        </w:rPr>
        <w:t xml:space="preserve">. Граудина Л.К., Ицкович В.А., Катлинская Л.П. Грамматическая правильность русской речи. Стилистический словарь вариантов. – 2-е изд., перераб. – М., 2001. </w:t>
      </w:r>
    </w:p>
    <w:p w:rsidR="00901741" w:rsidRPr="00901741" w:rsidRDefault="00901741" w:rsidP="006532EB">
      <w:pPr>
        <w:pStyle w:val="Default"/>
        <w:spacing w:after="14"/>
        <w:ind w:firstLine="708"/>
        <w:rPr>
          <w:sz w:val="28"/>
          <w:szCs w:val="28"/>
        </w:rPr>
      </w:pPr>
      <w:r>
        <w:rPr>
          <w:sz w:val="28"/>
          <w:szCs w:val="28"/>
        </w:rPr>
        <w:t>5</w:t>
      </w:r>
      <w:r w:rsidRPr="00901741">
        <w:rPr>
          <w:sz w:val="28"/>
          <w:szCs w:val="28"/>
        </w:rPr>
        <w:t xml:space="preserve">. Лекант П.А. Орфографический словарь русского языка. Правописание, произношение, ударение, формы. – М., 2001. </w:t>
      </w:r>
    </w:p>
    <w:p w:rsidR="00901741" w:rsidRPr="00901741" w:rsidRDefault="00901741" w:rsidP="006532EB">
      <w:pPr>
        <w:pStyle w:val="Default"/>
        <w:spacing w:after="14"/>
        <w:ind w:firstLine="708"/>
        <w:rPr>
          <w:sz w:val="28"/>
          <w:szCs w:val="28"/>
        </w:rPr>
      </w:pPr>
      <w:r>
        <w:rPr>
          <w:sz w:val="28"/>
          <w:szCs w:val="28"/>
        </w:rPr>
        <w:t>6</w:t>
      </w:r>
      <w:r w:rsidRPr="00901741">
        <w:rPr>
          <w:sz w:val="28"/>
          <w:szCs w:val="28"/>
        </w:rPr>
        <w:t xml:space="preserve">. Лекант П.А., Леденева В.В. Школьный орфоэпический словарь русского языка. – М., 2005. </w:t>
      </w:r>
    </w:p>
    <w:p w:rsidR="00901741" w:rsidRPr="00901741" w:rsidRDefault="00901741" w:rsidP="006532EB">
      <w:pPr>
        <w:pStyle w:val="Default"/>
        <w:spacing w:after="14"/>
        <w:ind w:firstLine="708"/>
        <w:rPr>
          <w:sz w:val="28"/>
          <w:szCs w:val="28"/>
        </w:rPr>
      </w:pPr>
      <w:r>
        <w:rPr>
          <w:sz w:val="28"/>
          <w:szCs w:val="28"/>
        </w:rPr>
        <w:t>7</w:t>
      </w:r>
      <w:r w:rsidRPr="00901741">
        <w:rPr>
          <w:sz w:val="28"/>
          <w:szCs w:val="28"/>
        </w:rPr>
        <w:t xml:space="preserve">. Львов В.В. Школьный орфоэпический словарь русского языка. – М., 2004. </w:t>
      </w:r>
    </w:p>
    <w:p w:rsidR="00901741" w:rsidRPr="00901741" w:rsidRDefault="00901741" w:rsidP="006532EB">
      <w:pPr>
        <w:pStyle w:val="Default"/>
        <w:spacing w:after="14"/>
        <w:ind w:firstLine="708"/>
        <w:rPr>
          <w:sz w:val="28"/>
          <w:szCs w:val="28"/>
        </w:rPr>
      </w:pPr>
      <w:r>
        <w:rPr>
          <w:sz w:val="28"/>
          <w:szCs w:val="28"/>
        </w:rPr>
        <w:t>8</w:t>
      </w:r>
      <w:r w:rsidRPr="00901741">
        <w:rPr>
          <w:sz w:val="28"/>
          <w:szCs w:val="28"/>
        </w:rPr>
        <w:t xml:space="preserve">. Новый орфографический словарь-справочник русского языка / под ред. В.В. Бурцева. – 3-е изд., стереотипн. – М., 2002. </w:t>
      </w:r>
    </w:p>
    <w:p w:rsidR="00901741" w:rsidRPr="00901741" w:rsidRDefault="00901741" w:rsidP="006532EB">
      <w:pPr>
        <w:pStyle w:val="Default"/>
        <w:spacing w:after="14"/>
        <w:ind w:firstLine="708"/>
        <w:rPr>
          <w:sz w:val="28"/>
          <w:szCs w:val="28"/>
        </w:rPr>
      </w:pPr>
      <w:r>
        <w:rPr>
          <w:sz w:val="28"/>
          <w:szCs w:val="28"/>
        </w:rPr>
        <w:t>9</w:t>
      </w:r>
      <w:r w:rsidRPr="00901741">
        <w:rPr>
          <w:sz w:val="28"/>
          <w:szCs w:val="28"/>
        </w:rPr>
        <w:t xml:space="preserve">. Ожегов С.И. Словарь русского языка. Около 60000 слов и фразеологических выражений. – 25-е изд., перераб. / под ред. Л.И. Скворцова. – М., 2006. </w:t>
      </w:r>
    </w:p>
    <w:p w:rsidR="00901741" w:rsidRPr="00901741" w:rsidRDefault="00901741" w:rsidP="006532EB">
      <w:pPr>
        <w:pStyle w:val="Default"/>
        <w:spacing w:after="14"/>
        <w:ind w:firstLine="708"/>
        <w:rPr>
          <w:sz w:val="28"/>
          <w:szCs w:val="28"/>
        </w:rPr>
      </w:pPr>
      <w:r>
        <w:rPr>
          <w:sz w:val="28"/>
          <w:szCs w:val="28"/>
        </w:rPr>
        <w:t>10</w:t>
      </w:r>
      <w:r w:rsidRPr="00901741">
        <w:rPr>
          <w:sz w:val="28"/>
          <w:szCs w:val="28"/>
        </w:rPr>
        <w:t xml:space="preserve">. Розенталь Д.Э., Теленкова М.А. Словарь трудностей русского языка: 3-е изд., перераб. – М.: Русский язык, 1994. </w:t>
      </w:r>
    </w:p>
    <w:p w:rsidR="00901741" w:rsidRPr="00901741" w:rsidRDefault="00901741" w:rsidP="006532EB">
      <w:pPr>
        <w:pStyle w:val="Default"/>
        <w:spacing w:after="14"/>
        <w:ind w:firstLine="708"/>
        <w:rPr>
          <w:sz w:val="28"/>
          <w:szCs w:val="28"/>
        </w:rPr>
      </w:pPr>
      <w:r>
        <w:rPr>
          <w:sz w:val="28"/>
          <w:szCs w:val="28"/>
        </w:rPr>
        <w:t>11</w:t>
      </w:r>
      <w:r w:rsidRPr="00901741">
        <w:rPr>
          <w:sz w:val="28"/>
          <w:szCs w:val="28"/>
        </w:rPr>
        <w:t xml:space="preserve">. Самсонов Н.Б. Как повысить грамотность: Система занятий по орфографии и пунктуации для учащихся 8-11 кл. средней общеобразовательной школы и абитуриентов / под ред. проф. П.А. Леканта. – М.: ЦентрКом, 2001. </w:t>
      </w:r>
    </w:p>
    <w:p w:rsidR="00901741" w:rsidRPr="00901741" w:rsidRDefault="00901741" w:rsidP="006532EB">
      <w:pPr>
        <w:pStyle w:val="Default"/>
        <w:ind w:firstLine="708"/>
        <w:rPr>
          <w:sz w:val="28"/>
          <w:szCs w:val="28"/>
        </w:rPr>
      </w:pPr>
      <w:r>
        <w:rPr>
          <w:sz w:val="28"/>
          <w:szCs w:val="28"/>
        </w:rPr>
        <w:t>12</w:t>
      </w:r>
      <w:r w:rsidRPr="00901741">
        <w:rPr>
          <w:sz w:val="28"/>
          <w:szCs w:val="28"/>
        </w:rPr>
        <w:t xml:space="preserve">. Шклярова Т.В. Справочник по русскому языку для школьников и абитуриентов. - М., 2008. </w:t>
      </w:r>
    </w:p>
    <w:p w:rsidR="00901741" w:rsidRDefault="00901741" w:rsidP="00901741">
      <w:pPr>
        <w:pStyle w:val="Default"/>
        <w:rPr>
          <w:b/>
          <w:bCs/>
          <w:i/>
          <w:iCs/>
          <w:sz w:val="23"/>
          <w:szCs w:val="23"/>
        </w:rPr>
      </w:pPr>
    </w:p>
    <w:p w:rsidR="00901741" w:rsidRPr="00901741" w:rsidRDefault="006532EB" w:rsidP="006532EB">
      <w:pPr>
        <w:pStyle w:val="Default"/>
        <w:ind w:firstLine="708"/>
        <w:rPr>
          <w:sz w:val="28"/>
          <w:szCs w:val="28"/>
        </w:rPr>
      </w:pPr>
      <w:r>
        <w:rPr>
          <w:b/>
          <w:bCs/>
          <w:i/>
          <w:iCs/>
          <w:sz w:val="28"/>
          <w:szCs w:val="28"/>
        </w:rPr>
        <w:t xml:space="preserve">3.2.3. </w:t>
      </w:r>
      <w:r w:rsidR="00901741" w:rsidRPr="00901741">
        <w:rPr>
          <w:b/>
          <w:bCs/>
          <w:i/>
          <w:iCs/>
          <w:sz w:val="28"/>
          <w:szCs w:val="28"/>
        </w:rPr>
        <w:t xml:space="preserve">Интернет-ресурсы: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Русский язык и русский мир от А до Я - http://russian-world.info/stilistika-russkogo-yazyka/ </w:t>
      </w:r>
    </w:p>
    <w:p w:rsidR="00901741" w:rsidRPr="00901741" w:rsidRDefault="00901741" w:rsidP="006532EB">
      <w:pPr>
        <w:pStyle w:val="Default"/>
        <w:spacing w:after="33"/>
        <w:ind w:firstLine="708"/>
        <w:rPr>
          <w:sz w:val="28"/>
          <w:szCs w:val="28"/>
        </w:rPr>
      </w:pPr>
      <w:r>
        <w:rPr>
          <w:sz w:val="28"/>
          <w:szCs w:val="28"/>
        </w:rPr>
        <w:lastRenderedPageBreak/>
        <w:t xml:space="preserve">- </w:t>
      </w:r>
      <w:r w:rsidRPr="00901741">
        <w:rPr>
          <w:sz w:val="28"/>
          <w:szCs w:val="28"/>
        </w:rPr>
        <w:t xml:space="preserve">Грамота.ру – справочно-информационный портал - http://www.gramota.ru/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Грамматика русского языка – ресурс, содержащий электронную версию Академической грамматики русского языка, составленной Академией наук СССР (Институт русского языка) - http://rusgram.narod.ru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Крылатые слова и выражения – ресурс, посвящённый крылатым словам и выражениям русского языка - http://slova.ndo.ru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Национальный корпус русского языка – информационно-справочная система, содержащая миллионы текстов на русском языке - http://www.ruscorpora.ru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Русский язык – ресурс для лингвистов, филологов, семиологов, учителей русского языка и литературы - http://teneta.rinet.ru/rus/rj_ogl.htm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Русский язык: говорим и пишем правильно – ресурс о культуре письменной и устной речи - http://www.gramma.ru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Русское письмо – ресурс, посвящённый происхождению и развитию русской письменности - http://character.webzone.ru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Сайт Государственного института русского языка имени А.С. Пушкина - http://pushkin.edu.ru </w:t>
      </w:r>
    </w:p>
    <w:p w:rsidR="00901741" w:rsidRPr="00901741" w:rsidRDefault="00901741" w:rsidP="006532EB">
      <w:pPr>
        <w:pStyle w:val="Default"/>
        <w:spacing w:after="33"/>
        <w:ind w:left="708"/>
        <w:rPr>
          <w:sz w:val="28"/>
          <w:szCs w:val="28"/>
        </w:rPr>
      </w:pPr>
      <w:r>
        <w:rPr>
          <w:sz w:val="28"/>
          <w:szCs w:val="28"/>
        </w:rPr>
        <w:t xml:space="preserve">- </w:t>
      </w:r>
      <w:r w:rsidRPr="00901741">
        <w:rPr>
          <w:sz w:val="28"/>
          <w:szCs w:val="28"/>
        </w:rPr>
        <w:t xml:space="preserve">Сайт Института русского языка имени В.В. Виноградова – (ИРЯ РАН) - http://www.ruslang.ru </w:t>
      </w:r>
    </w:p>
    <w:p w:rsidR="00901741" w:rsidRPr="00901741" w:rsidRDefault="00901741" w:rsidP="006532EB">
      <w:pPr>
        <w:pStyle w:val="Default"/>
        <w:spacing w:after="33"/>
        <w:ind w:firstLine="708"/>
        <w:rPr>
          <w:sz w:val="28"/>
          <w:szCs w:val="28"/>
        </w:rPr>
      </w:pPr>
      <w:r>
        <w:rPr>
          <w:sz w:val="28"/>
          <w:szCs w:val="28"/>
        </w:rPr>
        <w:t xml:space="preserve">- </w:t>
      </w:r>
      <w:r w:rsidRPr="00901741">
        <w:rPr>
          <w:sz w:val="28"/>
          <w:szCs w:val="28"/>
        </w:rPr>
        <w:t xml:space="preserve">Сайт Российского общества преподавателей русского языка и литературы (РОПРЯЛ) - http://www.ropryal.ru </w:t>
      </w:r>
    </w:p>
    <w:p w:rsidR="00901741" w:rsidRPr="00901741" w:rsidRDefault="00901741" w:rsidP="006532EB">
      <w:pPr>
        <w:pStyle w:val="Default"/>
        <w:ind w:firstLine="708"/>
        <w:rPr>
          <w:sz w:val="28"/>
          <w:szCs w:val="28"/>
        </w:rPr>
      </w:pPr>
      <w:r>
        <w:rPr>
          <w:sz w:val="28"/>
          <w:szCs w:val="28"/>
        </w:rPr>
        <w:t xml:space="preserve">- </w:t>
      </w:r>
      <w:r w:rsidRPr="00901741">
        <w:rPr>
          <w:sz w:val="28"/>
          <w:szCs w:val="28"/>
        </w:rPr>
        <w:t xml:space="preserve">Словари.Ру - ресурс, содержащий обширную коллекцию онлайновых словарей русского языка - http://www.slovari.ru </w:t>
      </w:r>
    </w:p>
    <w:p w:rsidR="00901741" w:rsidRPr="00901741" w:rsidRDefault="00901741" w:rsidP="006532EB">
      <w:pPr>
        <w:pStyle w:val="Default"/>
        <w:spacing w:after="47"/>
        <w:ind w:firstLine="708"/>
        <w:rPr>
          <w:sz w:val="28"/>
          <w:szCs w:val="28"/>
        </w:rPr>
      </w:pPr>
      <w:r>
        <w:rPr>
          <w:sz w:val="28"/>
          <w:szCs w:val="28"/>
        </w:rPr>
        <w:t xml:space="preserve">- </w:t>
      </w:r>
      <w:r w:rsidRPr="00901741">
        <w:rPr>
          <w:sz w:val="28"/>
          <w:szCs w:val="28"/>
        </w:rPr>
        <w:t xml:space="preserve">Словарь смыслов русского языка – справочное онлайн издание по русскому языку - http://www.slovo.zovu.ru </w:t>
      </w:r>
    </w:p>
    <w:p w:rsidR="00901741" w:rsidRPr="00901741" w:rsidRDefault="00901741" w:rsidP="006532EB">
      <w:pPr>
        <w:pStyle w:val="Default"/>
        <w:spacing w:after="47"/>
        <w:ind w:firstLine="708"/>
        <w:rPr>
          <w:sz w:val="28"/>
          <w:szCs w:val="28"/>
        </w:rPr>
      </w:pPr>
      <w:r>
        <w:rPr>
          <w:sz w:val="28"/>
          <w:szCs w:val="28"/>
        </w:rPr>
        <w:t xml:space="preserve">- </w:t>
      </w:r>
      <w:r w:rsidRPr="00901741">
        <w:rPr>
          <w:sz w:val="28"/>
          <w:szCs w:val="28"/>
        </w:rPr>
        <w:t xml:space="preserve">Центр развития русского языка – ресурс некоммерческой организации «Центр развития русского языка», деятельность которой направлена на поддержку и распространение русского языка и культуры как в России, так за ее пределами - http://www.ruscenter.ru </w:t>
      </w:r>
    </w:p>
    <w:p w:rsidR="00901741" w:rsidRPr="00901741" w:rsidRDefault="00901741" w:rsidP="006532EB">
      <w:pPr>
        <w:pStyle w:val="Default"/>
        <w:ind w:firstLine="708"/>
        <w:rPr>
          <w:sz w:val="28"/>
          <w:szCs w:val="28"/>
        </w:rPr>
      </w:pPr>
      <w:r>
        <w:rPr>
          <w:sz w:val="28"/>
          <w:szCs w:val="28"/>
        </w:rPr>
        <w:t xml:space="preserve">- </w:t>
      </w:r>
      <w:r w:rsidRPr="00901741">
        <w:rPr>
          <w:sz w:val="28"/>
          <w:szCs w:val="28"/>
        </w:rPr>
        <w:t xml:space="preserve">ЭБС ЮРАЙТ </w:t>
      </w:r>
    </w:p>
    <w:p w:rsidR="00901741" w:rsidRPr="00901741" w:rsidRDefault="00901741" w:rsidP="00901741">
      <w:pPr>
        <w:pStyle w:val="Default"/>
        <w:rPr>
          <w:sz w:val="28"/>
          <w:szCs w:val="28"/>
        </w:rPr>
      </w:pPr>
    </w:p>
    <w:p w:rsidR="00965153" w:rsidRDefault="00965153" w:rsidP="00965153">
      <w:pPr>
        <w:rPr>
          <w:rFonts w:ascii="Times New Roman" w:hAnsi="Times New Roman"/>
          <w:b/>
          <w:color w:val="000000"/>
          <w:sz w:val="24"/>
          <w:szCs w:val="24"/>
        </w:rPr>
      </w:pPr>
    </w:p>
    <w:p w:rsidR="00901741" w:rsidRDefault="00901741" w:rsidP="00965153">
      <w:pPr>
        <w:rPr>
          <w:rFonts w:ascii="Times New Roman" w:hAnsi="Times New Roman"/>
          <w:b/>
          <w:color w:val="000000"/>
          <w:sz w:val="24"/>
          <w:szCs w:val="24"/>
        </w:rPr>
      </w:pPr>
    </w:p>
    <w:p w:rsidR="00901741" w:rsidRPr="00284A82" w:rsidRDefault="00901741" w:rsidP="00965153">
      <w:pPr>
        <w:rPr>
          <w:rFonts w:ascii="Times New Roman" w:hAnsi="Times New Roman"/>
          <w:b/>
          <w:color w:val="000000"/>
          <w:sz w:val="24"/>
          <w:szCs w:val="24"/>
        </w:rPr>
        <w:sectPr w:rsidR="00901741" w:rsidRPr="00284A82" w:rsidSect="009A3AC8">
          <w:pgSz w:w="11906" w:h="16838"/>
          <w:pgMar w:top="1134" w:right="851" w:bottom="1134" w:left="1701" w:header="709" w:footer="709" w:gutter="0"/>
          <w:cols w:space="720"/>
          <w:docGrid w:linePitch="299"/>
        </w:sectPr>
      </w:pPr>
    </w:p>
    <w:p w:rsidR="00965153" w:rsidRPr="00284A82" w:rsidRDefault="00965153" w:rsidP="00965153">
      <w:pPr>
        <w:pStyle w:val="1"/>
        <w:jc w:val="center"/>
        <w:rPr>
          <w:rFonts w:ascii="Times New Roman" w:hAnsi="Times New Roman" w:cs="Times New Roman"/>
          <w:b/>
          <w:bCs/>
          <w:color w:val="auto"/>
          <w:sz w:val="28"/>
          <w:szCs w:val="28"/>
        </w:rPr>
      </w:pPr>
      <w:bookmarkStart w:id="22"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2"/>
    </w:p>
    <w:p w:rsidR="00965153" w:rsidRPr="00284A82" w:rsidRDefault="00965153" w:rsidP="00965153">
      <w:pPr>
        <w:spacing w:after="0" w:line="240" w:lineRule="auto"/>
        <w:ind w:left="57" w:right="57" w:firstLine="720"/>
        <w:rPr>
          <w:rFonts w:ascii="Times New Roman" w:hAnsi="Times New Roman"/>
          <w:sz w:val="24"/>
          <w:szCs w:val="24"/>
        </w:rPr>
      </w:pPr>
    </w:p>
    <w:p w:rsidR="00965153" w:rsidRPr="00284A82" w:rsidRDefault="00965153" w:rsidP="00965153">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965153" w:rsidRPr="00284A82" w:rsidRDefault="00965153" w:rsidP="00965153">
      <w:pPr>
        <w:spacing w:after="0" w:line="259" w:lineRule="auto"/>
        <w:rPr>
          <w:rFonts w:ascii="Times New Roman" w:eastAsiaTheme="minorHAnsi" w:hAnsi="Times New Roman"/>
          <w:b/>
          <w:color w:val="000000"/>
          <w:sz w:val="24"/>
          <w:szCs w:val="24"/>
          <w:lang w:eastAsia="en-US"/>
        </w:rPr>
      </w:pPr>
      <w:bookmarkStart w:id="23" w:name="_heading=h.spemoyubmuqa"/>
      <w:bookmarkStart w:id="24" w:name="_heading=h.ttdm4dndmstw"/>
      <w:bookmarkEnd w:id="23"/>
      <w:bookmarkEnd w:id="24"/>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139"/>
        <w:gridCol w:w="3471"/>
      </w:tblGrid>
      <w:tr w:rsidR="00965153" w:rsidRPr="00284A82" w:rsidTr="009E141B">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965153" w:rsidRPr="00284A82" w:rsidRDefault="00965153" w:rsidP="009E141B">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965153" w:rsidRPr="00284A82" w:rsidRDefault="00965153" w:rsidP="009E141B">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965153" w:rsidRPr="00284A82" w:rsidTr="009E141B">
        <w:trPr>
          <w:jc w:val="center"/>
        </w:trPr>
        <w:tc>
          <w:tcPr>
            <w:tcW w:w="1405"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b/>
                <w:lang w:eastAsia="en-US"/>
              </w:rPr>
            </w:pPr>
            <w:r w:rsidRPr="00284A82">
              <w:rPr>
                <w:rFonts w:ascii="Times New Roman" w:hAnsi="Times New Roman"/>
              </w:rPr>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Pr="00284A82">
              <w:rPr>
                <w:rStyle w:val="af0"/>
                <w:rFonts w:ascii="Times New Roman" w:eastAsiaTheme="minorHAnsi" w:hAnsi="Times New Roman"/>
                <w:lang w:eastAsia="en-US"/>
              </w:rPr>
              <w:footnoteReference w:id="1"/>
            </w:r>
          </w:p>
        </w:tc>
        <w:tc>
          <w:tcPr>
            <w:tcW w:w="1884"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Устный опрос</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Деловые игры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Кейс - задания</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Проекты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965153" w:rsidRPr="00284A82" w:rsidTr="009E141B">
        <w:trPr>
          <w:jc w:val="center"/>
        </w:trPr>
        <w:tc>
          <w:tcPr>
            <w:tcW w:w="1405"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hd w:val="clear" w:color="auto" w:fill="FFFFFF"/>
              <w:spacing w:after="0"/>
              <w:ind w:left="57" w:right="57"/>
              <w:rPr>
                <w:rFonts w:ascii="Times New Roman" w:hAnsi="Times New Roman"/>
              </w:rPr>
            </w:pPr>
            <w:r w:rsidRPr="00284A82">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65153" w:rsidRPr="00284A82" w:rsidRDefault="00965153" w:rsidP="009E141B">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Диктанты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Групповые проекты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Фронтальный опрос</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Кейс-задания</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Кейс-задания</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965153" w:rsidRPr="00284A82" w:rsidTr="009E141B">
        <w:trPr>
          <w:jc w:val="center"/>
        </w:trPr>
        <w:tc>
          <w:tcPr>
            <w:tcW w:w="1405"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b/>
                <w:lang w:eastAsia="en-US"/>
              </w:rPr>
            </w:pPr>
            <w:r w:rsidRPr="00284A82">
              <w:rPr>
                <w:rFonts w:ascii="Times New Roman" w:hAnsi="Times New Roman"/>
              </w:rPr>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Аннотации</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Тезисы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Конспекты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Рефераты</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Сообщения</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Практические работы</w:t>
            </w:r>
          </w:p>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965153" w:rsidRPr="00284A82" w:rsidTr="009E141B">
        <w:trPr>
          <w:jc w:val="center"/>
        </w:trPr>
        <w:tc>
          <w:tcPr>
            <w:tcW w:w="1405"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hAnsi="Times New Roman"/>
              </w:rPr>
            </w:pPr>
            <w:r w:rsidRPr="00284A82">
              <w:rPr>
                <w:rFonts w:ascii="Times New Roman" w:hAnsi="Times New Roman"/>
              </w:rPr>
              <w:t>ПК…</w:t>
            </w:r>
          </w:p>
        </w:tc>
        <w:tc>
          <w:tcPr>
            <w:tcW w:w="1711"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965153" w:rsidRPr="00284A82" w:rsidRDefault="00965153" w:rsidP="009E141B">
            <w:pPr>
              <w:spacing w:after="0" w:line="240" w:lineRule="auto"/>
              <w:rPr>
                <w:rFonts w:ascii="Times New Roman" w:hAnsi="Times New Roman"/>
              </w:rPr>
            </w:pPr>
            <w:r w:rsidRPr="00284A82">
              <w:rPr>
                <w:rFonts w:ascii="Times New Roman" w:hAnsi="Times New Roman"/>
              </w:rPr>
              <w:t>Устный опрос</w:t>
            </w:r>
          </w:p>
          <w:p w:rsidR="00965153" w:rsidRPr="00284A82" w:rsidRDefault="00965153" w:rsidP="009E141B">
            <w:pPr>
              <w:spacing w:after="0" w:line="240" w:lineRule="auto"/>
              <w:rPr>
                <w:rFonts w:ascii="Times New Roman" w:hAnsi="Times New Roman"/>
              </w:rPr>
            </w:pPr>
            <w:r w:rsidRPr="00284A82">
              <w:rPr>
                <w:rFonts w:ascii="Times New Roman" w:hAnsi="Times New Roman"/>
              </w:rPr>
              <w:t>Фронтальный контроль</w:t>
            </w:r>
          </w:p>
          <w:p w:rsidR="00965153" w:rsidRPr="00284A82" w:rsidRDefault="00965153" w:rsidP="009E141B">
            <w:pPr>
              <w:spacing w:after="0" w:line="240" w:lineRule="auto"/>
              <w:rPr>
                <w:rFonts w:ascii="Times New Roman" w:hAnsi="Times New Roman"/>
              </w:rPr>
            </w:pPr>
            <w:r w:rsidRPr="00284A82">
              <w:rPr>
                <w:rFonts w:ascii="Times New Roman" w:hAnsi="Times New Roman"/>
              </w:rPr>
              <w:t>Индивидуальный контроль</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965153" w:rsidRPr="00284A82" w:rsidRDefault="00965153" w:rsidP="009E141B">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rsidR="005C27B7" w:rsidRDefault="005C27B7"/>
    <w:sectPr w:rsidR="005C27B7" w:rsidSect="005C27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C25" w:rsidRDefault="00BA4C25" w:rsidP="00965153">
      <w:pPr>
        <w:spacing w:after="0" w:line="240" w:lineRule="auto"/>
      </w:pPr>
      <w:r>
        <w:separator/>
      </w:r>
    </w:p>
  </w:endnote>
  <w:endnote w:type="continuationSeparator" w:id="0">
    <w:p w:rsidR="00BA4C25" w:rsidRDefault="00BA4C25" w:rsidP="0096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251743"/>
      <w:docPartObj>
        <w:docPartGallery w:val="Page Numbers (Bottom of Page)"/>
        <w:docPartUnique/>
      </w:docPartObj>
    </w:sdtPr>
    <w:sdtEndPr/>
    <w:sdtContent>
      <w:p w:rsidR="00965153" w:rsidRDefault="00782CF1">
        <w:pPr>
          <w:pStyle w:val="af7"/>
          <w:jc w:val="right"/>
        </w:pPr>
        <w:r>
          <w:fldChar w:fldCharType="begin"/>
        </w:r>
        <w:r>
          <w:instrText>PAGE   \* MERGEFORMAT</w:instrText>
        </w:r>
        <w:r>
          <w:fldChar w:fldCharType="separate"/>
        </w:r>
        <w:r w:rsidR="001567F8">
          <w:rPr>
            <w:noProof/>
          </w:rPr>
          <w:t>3</w:t>
        </w:r>
        <w:r>
          <w:rPr>
            <w:noProof/>
          </w:rPr>
          <w:fldChar w:fldCharType="end"/>
        </w:r>
      </w:p>
    </w:sdtContent>
  </w:sdt>
  <w:p w:rsidR="00965153" w:rsidRDefault="0096515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C25" w:rsidRDefault="00BA4C25" w:rsidP="00965153">
      <w:pPr>
        <w:spacing w:after="0" w:line="240" w:lineRule="auto"/>
      </w:pPr>
      <w:r>
        <w:separator/>
      </w:r>
    </w:p>
  </w:footnote>
  <w:footnote w:type="continuationSeparator" w:id="0">
    <w:p w:rsidR="00BA4C25" w:rsidRDefault="00BA4C25" w:rsidP="00965153">
      <w:pPr>
        <w:spacing w:after="0" w:line="240" w:lineRule="auto"/>
      </w:pPr>
      <w:r>
        <w:continuationSeparator/>
      </w:r>
    </w:p>
  </w:footnote>
  <w:footnote w:id="1">
    <w:p w:rsidR="00965153" w:rsidRPr="0079293C" w:rsidRDefault="00965153" w:rsidP="00965153">
      <w:pPr>
        <w:pStyle w:val="ae"/>
        <w:rPr>
          <w:rFonts w:ascii="OfficinaSansBookC" w:hAnsi="OfficinaSansBookC"/>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4"/>
  </w:num>
  <w:num w:numId="5">
    <w:abstractNumId w:val="3"/>
  </w:num>
  <w:num w:numId="6">
    <w:abstractNumId w:val="4"/>
  </w:num>
  <w:num w:numId="7">
    <w:abstractNumId w:val="10"/>
  </w:num>
  <w:num w:numId="8">
    <w:abstractNumId w:val="17"/>
  </w:num>
  <w:num w:numId="9">
    <w:abstractNumId w:val="2"/>
  </w:num>
  <w:num w:numId="10">
    <w:abstractNumId w:val="9"/>
  </w:num>
  <w:num w:numId="11">
    <w:abstractNumId w:val="12"/>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
  </w:num>
  <w:num w:numId="17">
    <w:abstractNumId w:val="11"/>
  </w:num>
  <w:num w:numId="18">
    <w:abstractNumId w:val="15"/>
  </w:num>
  <w:num w:numId="19">
    <w:abstractNumId w:val="13"/>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153"/>
    <w:rsid w:val="001567F8"/>
    <w:rsid w:val="002C77DD"/>
    <w:rsid w:val="0035169A"/>
    <w:rsid w:val="005C27B7"/>
    <w:rsid w:val="006532EB"/>
    <w:rsid w:val="00782CF1"/>
    <w:rsid w:val="00901741"/>
    <w:rsid w:val="00965153"/>
    <w:rsid w:val="00BA4C25"/>
    <w:rsid w:val="00F77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153"/>
    <w:rPr>
      <w:rFonts w:ascii="Calibri" w:eastAsia="Times New Roman" w:hAnsi="Calibri" w:cs="Times New Roman"/>
      <w:lang w:eastAsia="ru-RU"/>
    </w:rPr>
  </w:style>
  <w:style w:type="paragraph" w:styleId="1">
    <w:name w:val="heading 1"/>
    <w:basedOn w:val="a"/>
    <w:next w:val="a"/>
    <w:link w:val="10"/>
    <w:uiPriority w:val="9"/>
    <w:qFormat/>
    <w:rsid w:val="009651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1"/>
    <w:next w:val="11"/>
    <w:link w:val="20"/>
    <w:uiPriority w:val="9"/>
    <w:semiHidden/>
    <w:unhideWhenUsed/>
    <w:qFormat/>
    <w:rsid w:val="00965153"/>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965153"/>
    <w:pPr>
      <w:keepNext/>
      <w:keepLines/>
      <w:spacing w:before="280" w:after="80"/>
      <w:outlineLvl w:val="2"/>
    </w:pPr>
    <w:rPr>
      <w:b/>
      <w:sz w:val="28"/>
      <w:szCs w:val="28"/>
    </w:rPr>
  </w:style>
  <w:style w:type="paragraph" w:styleId="4">
    <w:name w:val="heading 4"/>
    <w:basedOn w:val="11"/>
    <w:next w:val="11"/>
    <w:link w:val="40"/>
    <w:uiPriority w:val="9"/>
    <w:semiHidden/>
    <w:unhideWhenUsed/>
    <w:qFormat/>
    <w:rsid w:val="00965153"/>
    <w:pPr>
      <w:keepNext/>
      <w:keepLines/>
      <w:spacing w:before="240" w:after="40"/>
      <w:outlineLvl w:val="3"/>
    </w:pPr>
    <w:rPr>
      <w:b/>
      <w:sz w:val="24"/>
      <w:szCs w:val="24"/>
    </w:rPr>
  </w:style>
  <w:style w:type="paragraph" w:styleId="5">
    <w:name w:val="heading 5"/>
    <w:basedOn w:val="11"/>
    <w:next w:val="11"/>
    <w:link w:val="50"/>
    <w:uiPriority w:val="9"/>
    <w:semiHidden/>
    <w:unhideWhenUsed/>
    <w:qFormat/>
    <w:rsid w:val="00965153"/>
    <w:pPr>
      <w:keepNext/>
      <w:keepLines/>
      <w:spacing w:before="220" w:after="40"/>
      <w:outlineLvl w:val="4"/>
    </w:pPr>
    <w:rPr>
      <w:b/>
    </w:rPr>
  </w:style>
  <w:style w:type="paragraph" w:styleId="6">
    <w:name w:val="heading 6"/>
    <w:basedOn w:val="11"/>
    <w:next w:val="11"/>
    <w:link w:val="60"/>
    <w:uiPriority w:val="9"/>
    <w:semiHidden/>
    <w:unhideWhenUsed/>
    <w:qFormat/>
    <w:rsid w:val="0096515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5153"/>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965153"/>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965153"/>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965153"/>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965153"/>
    <w:rPr>
      <w:rFonts w:ascii="Calibri" w:eastAsia="Calibri" w:hAnsi="Calibri" w:cs="Calibri"/>
      <w:b/>
      <w:lang w:eastAsia="ru-RU"/>
    </w:rPr>
  </w:style>
  <w:style w:type="character" w:customStyle="1" w:styleId="60">
    <w:name w:val="Заголовок 6 Знак"/>
    <w:basedOn w:val="a0"/>
    <w:link w:val="6"/>
    <w:uiPriority w:val="9"/>
    <w:semiHidden/>
    <w:rsid w:val="00965153"/>
    <w:rPr>
      <w:rFonts w:ascii="Calibri" w:eastAsia="Calibri" w:hAnsi="Calibri" w:cs="Calibri"/>
      <w:b/>
      <w:sz w:val="20"/>
      <w:szCs w:val="20"/>
      <w:lang w:eastAsia="ru-RU"/>
    </w:rPr>
  </w:style>
  <w:style w:type="table" w:customStyle="1" w:styleId="TableNormal">
    <w:name w:val="Table Normal"/>
    <w:rsid w:val="00965153"/>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11"/>
    <w:next w:val="11"/>
    <w:link w:val="a4"/>
    <w:uiPriority w:val="10"/>
    <w:qFormat/>
    <w:rsid w:val="00965153"/>
    <w:pPr>
      <w:keepNext/>
      <w:keepLines/>
      <w:spacing w:before="480" w:after="120"/>
    </w:pPr>
    <w:rPr>
      <w:b/>
      <w:sz w:val="72"/>
      <w:szCs w:val="72"/>
    </w:rPr>
  </w:style>
  <w:style w:type="character" w:customStyle="1" w:styleId="a4">
    <w:name w:val="Название Знак"/>
    <w:basedOn w:val="a0"/>
    <w:link w:val="a3"/>
    <w:uiPriority w:val="10"/>
    <w:rsid w:val="00965153"/>
    <w:rPr>
      <w:rFonts w:ascii="Calibri" w:eastAsia="Calibri" w:hAnsi="Calibri" w:cs="Calibri"/>
      <w:b/>
      <w:sz w:val="72"/>
      <w:szCs w:val="72"/>
      <w:lang w:eastAsia="ru-RU"/>
    </w:rPr>
  </w:style>
  <w:style w:type="paragraph" w:customStyle="1" w:styleId="11">
    <w:name w:val="Обычный1"/>
    <w:rsid w:val="00965153"/>
    <w:rPr>
      <w:rFonts w:ascii="Calibri" w:eastAsia="Calibri" w:hAnsi="Calibri" w:cs="Calibri"/>
      <w:lang w:eastAsia="ru-RU"/>
    </w:rPr>
  </w:style>
  <w:style w:type="table" w:styleId="a5">
    <w:name w:val="Table Grid"/>
    <w:basedOn w:val="a1"/>
    <w:uiPriority w:val="5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965153"/>
    <w:pPr>
      <w:ind w:left="720"/>
      <w:contextualSpacing/>
    </w:pPr>
  </w:style>
  <w:style w:type="character" w:customStyle="1" w:styleId="a7">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6"/>
    <w:uiPriority w:val="34"/>
    <w:qFormat/>
    <w:locked/>
    <w:rsid w:val="00965153"/>
    <w:rPr>
      <w:rFonts w:ascii="Calibri" w:eastAsia="Times New Roman" w:hAnsi="Calibri" w:cs="Times New Roman"/>
      <w:lang w:eastAsia="ru-RU"/>
    </w:rPr>
  </w:style>
  <w:style w:type="paragraph" w:styleId="a8">
    <w:name w:val="Balloon Text"/>
    <w:basedOn w:val="a"/>
    <w:link w:val="a9"/>
    <w:uiPriority w:val="99"/>
    <w:semiHidden/>
    <w:unhideWhenUsed/>
    <w:rsid w:val="0096515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65153"/>
    <w:rPr>
      <w:rFonts w:ascii="Segoe UI" w:eastAsia="Times New Roman" w:hAnsi="Segoe UI" w:cs="Segoe UI"/>
      <w:sz w:val="18"/>
      <w:szCs w:val="18"/>
      <w:lang w:eastAsia="ru-RU"/>
    </w:rPr>
  </w:style>
  <w:style w:type="paragraph" w:customStyle="1" w:styleId="ConsPlusNormal">
    <w:name w:val="ConsPlusNormal"/>
    <w:rsid w:val="009651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515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b"/>
    <w:uiPriority w:val="99"/>
    <w:unhideWhenUsed/>
    <w:qFormat/>
    <w:rsid w:val="00965153"/>
    <w:pPr>
      <w:spacing w:before="100" w:beforeAutospacing="1" w:after="100" w:afterAutospacing="1" w:line="240" w:lineRule="auto"/>
    </w:pPr>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965153"/>
    <w:rPr>
      <w:rFonts w:ascii="Times New Roman" w:eastAsia="Times New Roman" w:hAnsi="Times New Roman" w:cs="Times New Roman"/>
      <w:sz w:val="24"/>
      <w:szCs w:val="24"/>
      <w:lang w:eastAsia="ru-RU"/>
    </w:rPr>
  </w:style>
  <w:style w:type="character" w:styleId="ac">
    <w:name w:val="Hyperlink"/>
    <w:basedOn w:val="a0"/>
    <w:uiPriority w:val="99"/>
    <w:unhideWhenUsed/>
    <w:rsid w:val="00965153"/>
    <w:rPr>
      <w:color w:val="0000FF"/>
      <w:u w:val="single"/>
    </w:rPr>
  </w:style>
  <w:style w:type="paragraph" w:customStyle="1" w:styleId="ConsPlusTitle">
    <w:name w:val="ConsPlusTitle"/>
    <w:rsid w:val="00965153"/>
    <w:pPr>
      <w:widowControl w:val="0"/>
      <w:autoSpaceDE w:val="0"/>
      <w:autoSpaceDN w:val="0"/>
      <w:spacing w:after="0" w:line="240" w:lineRule="auto"/>
    </w:pPr>
    <w:rPr>
      <w:rFonts w:ascii="Calibri" w:eastAsia="Times New Roman" w:hAnsi="Calibri" w:cs="Calibri"/>
      <w:b/>
      <w:szCs w:val="20"/>
      <w:lang w:eastAsia="ru-RU"/>
    </w:rPr>
  </w:style>
  <w:style w:type="character" w:styleId="ad">
    <w:name w:val="Strong"/>
    <w:basedOn w:val="a0"/>
    <w:uiPriority w:val="22"/>
    <w:qFormat/>
    <w:rsid w:val="00965153"/>
    <w:rPr>
      <w:b/>
      <w:bC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qFormat/>
    <w:rsid w:val="00965153"/>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965153"/>
    <w:rPr>
      <w:rFonts w:ascii="Times New Roman" w:eastAsia="Times New Roman" w:hAnsi="Times New Roman" w:cs="Times New Roman"/>
      <w:sz w:val="20"/>
      <w:szCs w:val="20"/>
      <w:lang w:val="en-US" w:eastAsia="ru-RU"/>
    </w:rPr>
  </w:style>
  <w:style w:type="character" w:styleId="af0">
    <w:name w:val="footnote reference"/>
    <w:uiPriority w:val="99"/>
    <w:rsid w:val="00965153"/>
    <w:rPr>
      <w:rFonts w:cs="Times New Roman"/>
      <w:vertAlign w:val="superscript"/>
    </w:rPr>
  </w:style>
  <w:style w:type="character" w:styleId="af1">
    <w:name w:val="Emphasis"/>
    <w:qFormat/>
    <w:rsid w:val="00965153"/>
    <w:rPr>
      <w:rFonts w:cs="Times New Roman"/>
      <w:i/>
    </w:rPr>
  </w:style>
  <w:style w:type="character" w:customStyle="1" w:styleId="fontstyle01">
    <w:name w:val="fontstyle01"/>
    <w:basedOn w:val="a0"/>
    <w:rsid w:val="00965153"/>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5"/>
    <w:uiPriority w:val="5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965153"/>
    <w:pPr>
      <w:widowControl w:val="0"/>
      <w:autoSpaceDE w:val="0"/>
      <w:autoSpaceDN w:val="0"/>
      <w:spacing w:after="0" w:line="240" w:lineRule="auto"/>
    </w:pPr>
    <w:rPr>
      <w:rFonts w:ascii="Tahoma" w:eastAsia="Times New Roman" w:hAnsi="Tahoma" w:cs="Tahoma"/>
      <w:sz w:val="20"/>
      <w:szCs w:val="20"/>
      <w:lang w:eastAsia="ru-RU"/>
    </w:rPr>
  </w:style>
  <w:style w:type="table" w:customStyle="1" w:styleId="41">
    <w:name w:val="Сетка таблицы4"/>
    <w:basedOn w:val="a1"/>
    <w:next w:val="a5"/>
    <w:uiPriority w:val="3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965153"/>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965153"/>
    <w:pPr>
      <w:spacing w:before="100" w:beforeAutospacing="1" w:after="100" w:afterAutospacing="1" w:line="240" w:lineRule="auto"/>
    </w:pPr>
    <w:rPr>
      <w:rFonts w:ascii="Times New Roman" w:hAnsi="Times New Roman"/>
      <w:sz w:val="24"/>
      <w:szCs w:val="24"/>
    </w:rPr>
  </w:style>
  <w:style w:type="paragraph" w:styleId="af2">
    <w:name w:val="Subtitle"/>
    <w:basedOn w:val="a"/>
    <w:next w:val="a"/>
    <w:link w:val="af3"/>
    <w:uiPriority w:val="11"/>
    <w:qFormat/>
    <w:rsid w:val="0096515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965153"/>
    <w:rPr>
      <w:rFonts w:ascii="Georgia" w:eastAsia="Georgia" w:hAnsi="Georgia" w:cs="Georgia"/>
      <w:i/>
      <w:color w:val="666666"/>
      <w:sz w:val="48"/>
      <w:szCs w:val="48"/>
      <w:lang w:eastAsia="ru-RU"/>
    </w:rPr>
  </w:style>
  <w:style w:type="paragraph" w:styleId="af4">
    <w:name w:val="TOC Heading"/>
    <w:basedOn w:val="1"/>
    <w:next w:val="a"/>
    <w:uiPriority w:val="39"/>
    <w:unhideWhenUsed/>
    <w:qFormat/>
    <w:rsid w:val="00965153"/>
    <w:pPr>
      <w:spacing w:before="480"/>
      <w:outlineLvl w:val="9"/>
    </w:pPr>
    <w:rPr>
      <w:b/>
      <w:bCs/>
      <w:sz w:val="28"/>
      <w:szCs w:val="28"/>
      <w:lang w:eastAsia="en-US"/>
    </w:rPr>
  </w:style>
  <w:style w:type="paragraph" w:styleId="13">
    <w:name w:val="toc 1"/>
    <w:basedOn w:val="a"/>
    <w:next w:val="a"/>
    <w:autoRedefine/>
    <w:uiPriority w:val="39"/>
    <w:unhideWhenUsed/>
    <w:rsid w:val="00965153"/>
    <w:pPr>
      <w:spacing w:after="100"/>
    </w:pPr>
  </w:style>
  <w:style w:type="paragraph" w:styleId="af5">
    <w:name w:val="header"/>
    <w:basedOn w:val="a"/>
    <w:link w:val="af6"/>
    <w:uiPriority w:val="99"/>
    <w:unhideWhenUsed/>
    <w:rsid w:val="00965153"/>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965153"/>
    <w:rPr>
      <w:rFonts w:ascii="Calibri" w:eastAsia="Times New Roman" w:hAnsi="Calibri" w:cs="Times New Roman"/>
      <w:lang w:eastAsia="ru-RU"/>
    </w:rPr>
  </w:style>
  <w:style w:type="paragraph" w:styleId="af7">
    <w:name w:val="footer"/>
    <w:basedOn w:val="a"/>
    <w:link w:val="af8"/>
    <w:uiPriority w:val="99"/>
    <w:unhideWhenUsed/>
    <w:rsid w:val="00965153"/>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965153"/>
    <w:rPr>
      <w:rFonts w:ascii="Calibri" w:eastAsia="Times New Roman" w:hAnsi="Calibri" w:cs="Times New Roman"/>
      <w:lang w:eastAsia="ru-RU"/>
    </w:rPr>
  </w:style>
  <w:style w:type="paragraph" w:customStyle="1" w:styleId="dt-p">
    <w:name w:val="dt-p"/>
    <w:basedOn w:val="a"/>
    <w:rsid w:val="00965153"/>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65153"/>
  </w:style>
  <w:style w:type="paragraph" w:customStyle="1" w:styleId="Default">
    <w:name w:val="Default"/>
    <w:rsid w:val="0090174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153"/>
    <w:rPr>
      <w:rFonts w:ascii="Calibri" w:eastAsia="Times New Roman" w:hAnsi="Calibri" w:cs="Times New Roman"/>
      <w:lang w:eastAsia="ru-RU"/>
    </w:rPr>
  </w:style>
  <w:style w:type="paragraph" w:styleId="1">
    <w:name w:val="heading 1"/>
    <w:basedOn w:val="a"/>
    <w:next w:val="a"/>
    <w:link w:val="10"/>
    <w:uiPriority w:val="9"/>
    <w:qFormat/>
    <w:rsid w:val="009651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1"/>
    <w:next w:val="11"/>
    <w:link w:val="20"/>
    <w:uiPriority w:val="9"/>
    <w:semiHidden/>
    <w:unhideWhenUsed/>
    <w:qFormat/>
    <w:rsid w:val="00965153"/>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965153"/>
    <w:pPr>
      <w:keepNext/>
      <w:keepLines/>
      <w:spacing w:before="280" w:after="80"/>
      <w:outlineLvl w:val="2"/>
    </w:pPr>
    <w:rPr>
      <w:b/>
      <w:sz w:val="28"/>
      <w:szCs w:val="28"/>
    </w:rPr>
  </w:style>
  <w:style w:type="paragraph" w:styleId="4">
    <w:name w:val="heading 4"/>
    <w:basedOn w:val="11"/>
    <w:next w:val="11"/>
    <w:link w:val="40"/>
    <w:uiPriority w:val="9"/>
    <w:semiHidden/>
    <w:unhideWhenUsed/>
    <w:qFormat/>
    <w:rsid w:val="00965153"/>
    <w:pPr>
      <w:keepNext/>
      <w:keepLines/>
      <w:spacing w:before="240" w:after="40"/>
      <w:outlineLvl w:val="3"/>
    </w:pPr>
    <w:rPr>
      <w:b/>
      <w:sz w:val="24"/>
      <w:szCs w:val="24"/>
    </w:rPr>
  </w:style>
  <w:style w:type="paragraph" w:styleId="5">
    <w:name w:val="heading 5"/>
    <w:basedOn w:val="11"/>
    <w:next w:val="11"/>
    <w:link w:val="50"/>
    <w:uiPriority w:val="9"/>
    <w:semiHidden/>
    <w:unhideWhenUsed/>
    <w:qFormat/>
    <w:rsid w:val="00965153"/>
    <w:pPr>
      <w:keepNext/>
      <w:keepLines/>
      <w:spacing w:before="220" w:after="40"/>
      <w:outlineLvl w:val="4"/>
    </w:pPr>
    <w:rPr>
      <w:b/>
    </w:rPr>
  </w:style>
  <w:style w:type="paragraph" w:styleId="6">
    <w:name w:val="heading 6"/>
    <w:basedOn w:val="11"/>
    <w:next w:val="11"/>
    <w:link w:val="60"/>
    <w:uiPriority w:val="9"/>
    <w:semiHidden/>
    <w:unhideWhenUsed/>
    <w:qFormat/>
    <w:rsid w:val="0096515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5153"/>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965153"/>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965153"/>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965153"/>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965153"/>
    <w:rPr>
      <w:rFonts w:ascii="Calibri" w:eastAsia="Calibri" w:hAnsi="Calibri" w:cs="Calibri"/>
      <w:b/>
      <w:lang w:eastAsia="ru-RU"/>
    </w:rPr>
  </w:style>
  <w:style w:type="character" w:customStyle="1" w:styleId="60">
    <w:name w:val="Заголовок 6 Знак"/>
    <w:basedOn w:val="a0"/>
    <w:link w:val="6"/>
    <w:uiPriority w:val="9"/>
    <w:semiHidden/>
    <w:rsid w:val="00965153"/>
    <w:rPr>
      <w:rFonts w:ascii="Calibri" w:eastAsia="Calibri" w:hAnsi="Calibri" w:cs="Calibri"/>
      <w:b/>
      <w:sz w:val="20"/>
      <w:szCs w:val="20"/>
      <w:lang w:eastAsia="ru-RU"/>
    </w:rPr>
  </w:style>
  <w:style w:type="table" w:customStyle="1" w:styleId="TableNormal">
    <w:name w:val="Table Normal"/>
    <w:rsid w:val="00965153"/>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11"/>
    <w:next w:val="11"/>
    <w:link w:val="a4"/>
    <w:uiPriority w:val="10"/>
    <w:qFormat/>
    <w:rsid w:val="00965153"/>
    <w:pPr>
      <w:keepNext/>
      <w:keepLines/>
      <w:spacing w:before="480" w:after="120"/>
    </w:pPr>
    <w:rPr>
      <w:b/>
      <w:sz w:val="72"/>
      <w:szCs w:val="72"/>
    </w:rPr>
  </w:style>
  <w:style w:type="character" w:customStyle="1" w:styleId="a4">
    <w:name w:val="Название Знак"/>
    <w:basedOn w:val="a0"/>
    <w:link w:val="a3"/>
    <w:uiPriority w:val="10"/>
    <w:rsid w:val="00965153"/>
    <w:rPr>
      <w:rFonts w:ascii="Calibri" w:eastAsia="Calibri" w:hAnsi="Calibri" w:cs="Calibri"/>
      <w:b/>
      <w:sz w:val="72"/>
      <w:szCs w:val="72"/>
      <w:lang w:eastAsia="ru-RU"/>
    </w:rPr>
  </w:style>
  <w:style w:type="paragraph" w:customStyle="1" w:styleId="11">
    <w:name w:val="Обычный1"/>
    <w:rsid w:val="00965153"/>
    <w:rPr>
      <w:rFonts w:ascii="Calibri" w:eastAsia="Calibri" w:hAnsi="Calibri" w:cs="Calibri"/>
      <w:lang w:eastAsia="ru-RU"/>
    </w:rPr>
  </w:style>
  <w:style w:type="table" w:styleId="a5">
    <w:name w:val="Table Grid"/>
    <w:basedOn w:val="a1"/>
    <w:uiPriority w:val="5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965153"/>
    <w:pPr>
      <w:ind w:left="720"/>
      <w:contextualSpacing/>
    </w:pPr>
  </w:style>
  <w:style w:type="character" w:customStyle="1" w:styleId="a7">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6"/>
    <w:uiPriority w:val="34"/>
    <w:qFormat/>
    <w:locked/>
    <w:rsid w:val="00965153"/>
    <w:rPr>
      <w:rFonts w:ascii="Calibri" w:eastAsia="Times New Roman" w:hAnsi="Calibri" w:cs="Times New Roman"/>
      <w:lang w:eastAsia="ru-RU"/>
    </w:rPr>
  </w:style>
  <w:style w:type="paragraph" w:styleId="a8">
    <w:name w:val="Balloon Text"/>
    <w:basedOn w:val="a"/>
    <w:link w:val="a9"/>
    <w:uiPriority w:val="99"/>
    <w:semiHidden/>
    <w:unhideWhenUsed/>
    <w:rsid w:val="0096515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65153"/>
    <w:rPr>
      <w:rFonts w:ascii="Segoe UI" w:eastAsia="Times New Roman" w:hAnsi="Segoe UI" w:cs="Segoe UI"/>
      <w:sz w:val="18"/>
      <w:szCs w:val="18"/>
      <w:lang w:eastAsia="ru-RU"/>
    </w:rPr>
  </w:style>
  <w:style w:type="paragraph" w:customStyle="1" w:styleId="ConsPlusNormal">
    <w:name w:val="ConsPlusNormal"/>
    <w:rsid w:val="009651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515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b"/>
    <w:uiPriority w:val="99"/>
    <w:unhideWhenUsed/>
    <w:qFormat/>
    <w:rsid w:val="00965153"/>
    <w:pPr>
      <w:spacing w:before="100" w:beforeAutospacing="1" w:after="100" w:afterAutospacing="1" w:line="240" w:lineRule="auto"/>
    </w:pPr>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965153"/>
    <w:rPr>
      <w:rFonts w:ascii="Times New Roman" w:eastAsia="Times New Roman" w:hAnsi="Times New Roman" w:cs="Times New Roman"/>
      <w:sz w:val="24"/>
      <w:szCs w:val="24"/>
      <w:lang w:eastAsia="ru-RU"/>
    </w:rPr>
  </w:style>
  <w:style w:type="character" w:styleId="ac">
    <w:name w:val="Hyperlink"/>
    <w:basedOn w:val="a0"/>
    <w:uiPriority w:val="99"/>
    <w:unhideWhenUsed/>
    <w:rsid w:val="00965153"/>
    <w:rPr>
      <w:color w:val="0000FF"/>
      <w:u w:val="single"/>
    </w:rPr>
  </w:style>
  <w:style w:type="paragraph" w:customStyle="1" w:styleId="ConsPlusTitle">
    <w:name w:val="ConsPlusTitle"/>
    <w:rsid w:val="00965153"/>
    <w:pPr>
      <w:widowControl w:val="0"/>
      <w:autoSpaceDE w:val="0"/>
      <w:autoSpaceDN w:val="0"/>
      <w:spacing w:after="0" w:line="240" w:lineRule="auto"/>
    </w:pPr>
    <w:rPr>
      <w:rFonts w:ascii="Calibri" w:eastAsia="Times New Roman" w:hAnsi="Calibri" w:cs="Calibri"/>
      <w:b/>
      <w:szCs w:val="20"/>
      <w:lang w:eastAsia="ru-RU"/>
    </w:rPr>
  </w:style>
  <w:style w:type="character" w:styleId="ad">
    <w:name w:val="Strong"/>
    <w:basedOn w:val="a0"/>
    <w:uiPriority w:val="22"/>
    <w:qFormat/>
    <w:rsid w:val="00965153"/>
    <w:rPr>
      <w:b/>
      <w:bC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qFormat/>
    <w:rsid w:val="00965153"/>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965153"/>
    <w:rPr>
      <w:rFonts w:ascii="Times New Roman" w:eastAsia="Times New Roman" w:hAnsi="Times New Roman" w:cs="Times New Roman"/>
      <w:sz w:val="20"/>
      <w:szCs w:val="20"/>
      <w:lang w:val="en-US" w:eastAsia="ru-RU"/>
    </w:rPr>
  </w:style>
  <w:style w:type="character" w:styleId="af0">
    <w:name w:val="footnote reference"/>
    <w:uiPriority w:val="99"/>
    <w:rsid w:val="00965153"/>
    <w:rPr>
      <w:rFonts w:cs="Times New Roman"/>
      <w:vertAlign w:val="superscript"/>
    </w:rPr>
  </w:style>
  <w:style w:type="character" w:styleId="af1">
    <w:name w:val="Emphasis"/>
    <w:qFormat/>
    <w:rsid w:val="00965153"/>
    <w:rPr>
      <w:rFonts w:cs="Times New Roman"/>
      <w:i/>
    </w:rPr>
  </w:style>
  <w:style w:type="character" w:customStyle="1" w:styleId="fontstyle01">
    <w:name w:val="fontstyle01"/>
    <w:basedOn w:val="a0"/>
    <w:rsid w:val="00965153"/>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5"/>
    <w:uiPriority w:val="5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965153"/>
    <w:pPr>
      <w:widowControl w:val="0"/>
      <w:autoSpaceDE w:val="0"/>
      <w:autoSpaceDN w:val="0"/>
      <w:spacing w:after="0" w:line="240" w:lineRule="auto"/>
    </w:pPr>
    <w:rPr>
      <w:rFonts w:ascii="Tahoma" w:eastAsia="Times New Roman" w:hAnsi="Tahoma" w:cs="Tahoma"/>
      <w:sz w:val="20"/>
      <w:szCs w:val="20"/>
      <w:lang w:eastAsia="ru-RU"/>
    </w:rPr>
  </w:style>
  <w:style w:type="table" w:customStyle="1" w:styleId="41">
    <w:name w:val="Сетка таблицы4"/>
    <w:basedOn w:val="a1"/>
    <w:next w:val="a5"/>
    <w:uiPriority w:val="39"/>
    <w:rsid w:val="00965153"/>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next w:val="a"/>
    <w:uiPriority w:val="99"/>
    <w:rsid w:val="00965153"/>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965153"/>
    <w:pPr>
      <w:spacing w:before="100" w:beforeAutospacing="1" w:after="100" w:afterAutospacing="1" w:line="240" w:lineRule="auto"/>
    </w:pPr>
    <w:rPr>
      <w:rFonts w:ascii="Times New Roman" w:hAnsi="Times New Roman"/>
      <w:sz w:val="24"/>
      <w:szCs w:val="24"/>
    </w:rPr>
  </w:style>
  <w:style w:type="paragraph" w:styleId="af2">
    <w:name w:val="Subtitle"/>
    <w:basedOn w:val="a"/>
    <w:next w:val="a"/>
    <w:link w:val="af3"/>
    <w:uiPriority w:val="11"/>
    <w:qFormat/>
    <w:rsid w:val="0096515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965153"/>
    <w:rPr>
      <w:rFonts w:ascii="Georgia" w:eastAsia="Georgia" w:hAnsi="Georgia" w:cs="Georgia"/>
      <w:i/>
      <w:color w:val="666666"/>
      <w:sz w:val="48"/>
      <w:szCs w:val="48"/>
      <w:lang w:eastAsia="ru-RU"/>
    </w:rPr>
  </w:style>
  <w:style w:type="paragraph" w:styleId="af4">
    <w:name w:val="TOC Heading"/>
    <w:basedOn w:val="1"/>
    <w:next w:val="a"/>
    <w:uiPriority w:val="39"/>
    <w:unhideWhenUsed/>
    <w:qFormat/>
    <w:rsid w:val="00965153"/>
    <w:pPr>
      <w:spacing w:before="480"/>
      <w:outlineLvl w:val="9"/>
    </w:pPr>
    <w:rPr>
      <w:b/>
      <w:bCs/>
      <w:sz w:val="28"/>
      <w:szCs w:val="28"/>
      <w:lang w:eastAsia="en-US"/>
    </w:rPr>
  </w:style>
  <w:style w:type="paragraph" w:styleId="13">
    <w:name w:val="toc 1"/>
    <w:basedOn w:val="a"/>
    <w:next w:val="a"/>
    <w:autoRedefine/>
    <w:uiPriority w:val="39"/>
    <w:unhideWhenUsed/>
    <w:rsid w:val="00965153"/>
    <w:pPr>
      <w:spacing w:after="100"/>
    </w:pPr>
  </w:style>
  <w:style w:type="paragraph" w:styleId="af5">
    <w:name w:val="header"/>
    <w:basedOn w:val="a"/>
    <w:link w:val="af6"/>
    <w:uiPriority w:val="99"/>
    <w:unhideWhenUsed/>
    <w:rsid w:val="00965153"/>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965153"/>
    <w:rPr>
      <w:rFonts w:ascii="Calibri" w:eastAsia="Times New Roman" w:hAnsi="Calibri" w:cs="Times New Roman"/>
      <w:lang w:eastAsia="ru-RU"/>
    </w:rPr>
  </w:style>
  <w:style w:type="paragraph" w:styleId="af7">
    <w:name w:val="footer"/>
    <w:basedOn w:val="a"/>
    <w:link w:val="af8"/>
    <w:uiPriority w:val="99"/>
    <w:unhideWhenUsed/>
    <w:rsid w:val="00965153"/>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965153"/>
    <w:rPr>
      <w:rFonts w:ascii="Calibri" w:eastAsia="Times New Roman" w:hAnsi="Calibri" w:cs="Times New Roman"/>
      <w:lang w:eastAsia="ru-RU"/>
    </w:rPr>
  </w:style>
  <w:style w:type="paragraph" w:customStyle="1" w:styleId="dt-p">
    <w:name w:val="dt-p"/>
    <w:basedOn w:val="a"/>
    <w:rsid w:val="00965153"/>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65153"/>
  </w:style>
  <w:style w:type="paragraph" w:customStyle="1" w:styleId="Default">
    <w:name w:val="Default"/>
    <w:rsid w:val="009017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4572</Words>
  <Characters>26067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6</cp:revision>
  <dcterms:created xsi:type="dcterms:W3CDTF">2023-03-12T07:08:00Z</dcterms:created>
  <dcterms:modified xsi:type="dcterms:W3CDTF">2023-03-15T16:29:00Z</dcterms:modified>
</cp:coreProperties>
</file>