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D3BAC" w:rsidRPr="008D3BAC" w:rsidRDefault="008D3BAC" w:rsidP="008D3BAC">
      <w:pPr>
        <w:spacing w:after="0" w:line="240" w:lineRule="auto"/>
        <w:jc w:val="center"/>
        <w:rPr>
          <w:rFonts w:ascii="Times New Roman" w:eastAsia="Calibri" w:hAnsi="Times New Roman" w:cs="Times New Roman"/>
          <w:i w:val="0"/>
          <w:iCs w:val="0"/>
          <w:sz w:val="24"/>
          <w:szCs w:val="24"/>
        </w:rPr>
      </w:pPr>
      <w:r w:rsidRPr="008D3BAC">
        <w:rPr>
          <w:rFonts w:ascii="Times New Roman" w:eastAsia="Calibri" w:hAnsi="Times New Roman" w:cs="Times New Roman"/>
          <w:i w:val="0"/>
          <w:iCs w:val="0"/>
          <w:sz w:val="24"/>
          <w:szCs w:val="24"/>
        </w:rPr>
        <w:t>ЗЛЫНКОВСКИЙ ФИЛИАЛ</w:t>
      </w:r>
    </w:p>
    <w:p w:rsidR="008D3BAC" w:rsidRPr="008D3BAC" w:rsidRDefault="008D3BAC" w:rsidP="008D3BAC">
      <w:pPr>
        <w:spacing w:after="0" w:line="240" w:lineRule="auto"/>
        <w:jc w:val="center"/>
        <w:rPr>
          <w:rFonts w:ascii="Times New Roman" w:eastAsia="Calibri" w:hAnsi="Times New Roman" w:cs="Times New Roman"/>
          <w:i w:val="0"/>
          <w:iCs w:val="0"/>
          <w:sz w:val="24"/>
          <w:szCs w:val="24"/>
        </w:rPr>
      </w:pPr>
      <w:r w:rsidRPr="008D3BAC">
        <w:rPr>
          <w:rFonts w:ascii="Times New Roman" w:eastAsia="Calibri" w:hAnsi="Times New Roman" w:cs="Times New Roman"/>
          <w:i w:val="0"/>
          <w:iCs w:val="0"/>
          <w:sz w:val="24"/>
          <w:szCs w:val="24"/>
        </w:rPr>
        <w:t xml:space="preserve">ГОСУДАРСТВЕННОЕ БЮДЖЕТНОЕ ПРОФЕССИОНАЛЬНОЕ </w:t>
      </w:r>
      <w:r w:rsidRPr="008D3BAC">
        <w:rPr>
          <w:rFonts w:ascii="Times New Roman" w:eastAsia="Calibri" w:hAnsi="Times New Roman" w:cs="Times New Roman"/>
          <w:i w:val="0"/>
          <w:iCs w:val="0"/>
          <w:sz w:val="24"/>
          <w:szCs w:val="24"/>
        </w:rPr>
        <w:br/>
        <w:t>ОБРАЗОВАТЕЛЬНОЕ УЧРЕЖДЕНИЕ</w:t>
      </w:r>
    </w:p>
    <w:p w:rsidR="008D3BAC" w:rsidRPr="008D3BAC" w:rsidRDefault="008D3BAC" w:rsidP="008D3BAC">
      <w:pPr>
        <w:spacing w:line="276" w:lineRule="auto"/>
        <w:jc w:val="center"/>
        <w:rPr>
          <w:rFonts w:ascii="Times New Roman" w:eastAsia="Calibri" w:hAnsi="Times New Roman" w:cs="Times New Roman"/>
          <w:i w:val="0"/>
          <w:iCs w:val="0"/>
          <w:sz w:val="24"/>
          <w:szCs w:val="24"/>
        </w:rPr>
      </w:pPr>
      <w:r w:rsidRPr="008D3BAC">
        <w:rPr>
          <w:rFonts w:ascii="Times New Roman" w:eastAsia="Calibri" w:hAnsi="Times New Roman" w:cs="Times New Roman"/>
          <w:i w:val="0"/>
          <w:iCs w:val="0"/>
          <w:sz w:val="24"/>
          <w:szCs w:val="24"/>
        </w:rPr>
        <w:t>«БРЯНСКИЙ АГРАРНЫЙ ТЕХНИКУМ ИМЕНИ ГЕРОЯ РОССИИ А.С.ЗАЙЦЕВА»</w:t>
      </w:r>
    </w:p>
    <w:p w:rsidR="008D3BAC" w:rsidRPr="008D3BAC" w:rsidRDefault="008D3BAC" w:rsidP="008D3BAC">
      <w:pPr>
        <w:spacing w:line="276" w:lineRule="auto"/>
        <w:jc w:val="center"/>
        <w:rPr>
          <w:rFonts w:ascii="Times New Roman" w:eastAsia="Calibri" w:hAnsi="Times New Roman" w:cs="Times New Roman"/>
          <w:i w:val="0"/>
          <w:iCs w:val="0"/>
          <w:sz w:val="24"/>
          <w:szCs w:val="24"/>
        </w:rPr>
      </w:pPr>
    </w:p>
    <w:p w:rsidR="008D3BAC" w:rsidRPr="008D3BAC" w:rsidRDefault="008D3BAC" w:rsidP="008D3BAC">
      <w:pPr>
        <w:spacing w:line="276" w:lineRule="auto"/>
        <w:rPr>
          <w:rFonts w:ascii="Calibri" w:eastAsia="Calibri" w:hAnsi="Calibri" w:cs="Times New Roman"/>
          <w:i w:val="0"/>
          <w:iCs w:val="0"/>
          <w:sz w:val="22"/>
          <w:szCs w:val="22"/>
        </w:rPr>
      </w:pPr>
    </w:p>
    <w:p w:rsidR="008D3BAC" w:rsidRPr="008D3BAC" w:rsidRDefault="008D3BAC" w:rsidP="008D3BAC">
      <w:pPr>
        <w:spacing w:line="276" w:lineRule="auto"/>
        <w:rPr>
          <w:rFonts w:ascii="Calibri" w:eastAsia="Calibri" w:hAnsi="Calibri" w:cs="Times New Roman"/>
          <w:i w:val="0"/>
          <w:iCs w:val="0"/>
          <w:sz w:val="22"/>
          <w:szCs w:val="22"/>
        </w:rPr>
      </w:pPr>
    </w:p>
    <w:p w:rsidR="008D3BAC" w:rsidRPr="008D3BAC" w:rsidRDefault="008D3BAC" w:rsidP="008D3BAC">
      <w:pPr>
        <w:spacing w:line="276" w:lineRule="auto"/>
        <w:rPr>
          <w:rFonts w:ascii="Calibri" w:eastAsia="Calibri" w:hAnsi="Calibri" w:cs="Times New Roman"/>
          <w:i w:val="0"/>
          <w:iCs w:val="0"/>
          <w:sz w:val="22"/>
          <w:szCs w:val="22"/>
        </w:rPr>
      </w:pPr>
    </w:p>
    <w:p w:rsidR="008D3BAC" w:rsidRPr="008D3BAC" w:rsidRDefault="008D3BAC" w:rsidP="008D3BAC">
      <w:pPr>
        <w:spacing w:line="276" w:lineRule="auto"/>
        <w:rPr>
          <w:rFonts w:ascii="Times New Roman" w:eastAsia="Calibri" w:hAnsi="Times New Roman" w:cs="Times New Roman"/>
          <w:i w:val="0"/>
          <w:iCs w:val="0"/>
          <w:sz w:val="28"/>
          <w:szCs w:val="28"/>
        </w:rPr>
      </w:pPr>
      <w:r w:rsidRPr="008D3BAC">
        <w:rPr>
          <w:rFonts w:ascii="Times New Roman" w:eastAsia="Calibri" w:hAnsi="Times New Roman" w:cs="Times New Roman"/>
          <w:i w:val="0"/>
          <w:iCs w:val="0"/>
          <w:sz w:val="28"/>
          <w:szCs w:val="28"/>
        </w:rPr>
        <w:t xml:space="preserve">                                                                              УТВЕРЖДАЮ </w:t>
      </w:r>
    </w:p>
    <w:p w:rsidR="008D3BAC" w:rsidRPr="008D3BAC" w:rsidRDefault="008D3BAC" w:rsidP="008D3BAC">
      <w:pPr>
        <w:spacing w:after="0" w:line="276" w:lineRule="auto"/>
        <w:jc w:val="center"/>
        <w:rPr>
          <w:rFonts w:ascii="Times New Roman" w:eastAsia="Calibri" w:hAnsi="Times New Roman" w:cs="Times New Roman"/>
          <w:i w:val="0"/>
          <w:iCs w:val="0"/>
          <w:sz w:val="28"/>
          <w:szCs w:val="28"/>
        </w:rPr>
      </w:pPr>
      <w:r w:rsidRPr="008D3BAC">
        <w:rPr>
          <w:rFonts w:ascii="Times New Roman" w:eastAsia="Calibri" w:hAnsi="Times New Roman" w:cs="Times New Roman"/>
          <w:i w:val="0"/>
          <w:iCs w:val="0"/>
          <w:sz w:val="28"/>
          <w:szCs w:val="28"/>
        </w:rPr>
        <w:t xml:space="preserve">                             Зам. директора по УР </w:t>
      </w:r>
    </w:p>
    <w:p w:rsidR="008D3BAC" w:rsidRPr="008D3BAC" w:rsidRDefault="008D3BAC" w:rsidP="008D3BAC">
      <w:pPr>
        <w:spacing w:after="0" w:line="276" w:lineRule="auto"/>
        <w:jc w:val="center"/>
        <w:rPr>
          <w:rFonts w:ascii="Times New Roman" w:eastAsia="Calibri" w:hAnsi="Times New Roman" w:cs="Times New Roman"/>
          <w:i w:val="0"/>
          <w:iCs w:val="0"/>
          <w:sz w:val="28"/>
          <w:szCs w:val="28"/>
        </w:rPr>
      </w:pPr>
      <w:r w:rsidRPr="008D3BAC">
        <w:rPr>
          <w:rFonts w:ascii="Times New Roman" w:eastAsia="Calibri" w:hAnsi="Times New Roman" w:cs="Times New Roman"/>
          <w:i w:val="0"/>
          <w:iCs w:val="0"/>
          <w:sz w:val="28"/>
          <w:szCs w:val="28"/>
        </w:rPr>
        <w:t xml:space="preserve">                                             Злынковского филиала ГБПОУ </w:t>
      </w:r>
    </w:p>
    <w:p w:rsidR="008D3BAC" w:rsidRPr="008D3BAC" w:rsidRDefault="008D3BAC" w:rsidP="008D3BAC">
      <w:pPr>
        <w:spacing w:after="0" w:line="276" w:lineRule="auto"/>
        <w:rPr>
          <w:rFonts w:ascii="Times New Roman" w:eastAsia="Calibri" w:hAnsi="Times New Roman" w:cs="Times New Roman"/>
          <w:i w:val="0"/>
          <w:iCs w:val="0"/>
          <w:sz w:val="28"/>
          <w:szCs w:val="28"/>
        </w:rPr>
      </w:pPr>
      <w:r w:rsidRPr="008D3BAC">
        <w:rPr>
          <w:rFonts w:ascii="Times New Roman" w:eastAsia="Calibri" w:hAnsi="Times New Roman" w:cs="Times New Roman"/>
          <w:i w:val="0"/>
          <w:iCs w:val="0"/>
          <w:sz w:val="28"/>
          <w:szCs w:val="28"/>
        </w:rPr>
        <w:t xml:space="preserve">                                                                   «БАТ имени Героя России А.С. Зайцева» </w:t>
      </w:r>
    </w:p>
    <w:p w:rsidR="008D3BAC" w:rsidRPr="008D3BAC" w:rsidRDefault="008D3BAC" w:rsidP="008D3BAC">
      <w:pPr>
        <w:spacing w:after="0" w:line="276" w:lineRule="auto"/>
        <w:jc w:val="center"/>
        <w:rPr>
          <w:rFonts w:ascii="Times New Roman" w:eastAsia="Calibri" w:hAnsi="Times New Roman" w:cs="Times New Roman"/>
          <w:i w:val="0"/>
          <w:iCs w:val="0"/>
          <w:sz w:val="28"/>
          <w:szCs w:val="28"/>
        </w:rPr>
      </w:pPr>
      <w:r w:rsidRPr="008D3BAC">
        <w:rPr>
          <w:rFonts w:ascii="Times New Roman" w:eastAsia="Calibri" w:hAnsi="Times New Roman" w:cs="Times New Roman"/>
          <w:i w:val="0"/>
          <w:iCs w:val="0"/>
          <w:sz w:val="28"/>
          <w:szCs w:val="28"/>
        </w:rPr>
        <w:t xml:space="preserve">                                                     _________________О.А. Осипова </w:t>
      </w:r>
    </w:p>
    <w:p w:rsidR="008D3BAC" w:rsidRPr="008D3BAC" w:rsidRDefault="008D3BAC" w:rsidP="008D3BAC">
      <w:pPr>
        <w:spacing w:after="0" w:line="276" w:lineRule="auto"/>
        <w:jc w:val="center"/>
        <w:rPr>
          <w:rFonts w:ascii="Times New Roman" w:eastAsia="Calibri" w:hAnsi="Times New Roman" w:cs="Times New Roman"/>
          <w:i w:val="0"/>
          <w:iCs w:val="0"/>
          <w:sz w:val="28"/>
          <w:szCs w:val="28"/>
        </w:rPr>
      </w:pPr>
      <w:r w:rsidRPr="008D3BAC">
        <w:rPr>
          <w:rFonts w:ascii="Times New Roman" w:eastAsia="Calibri" w:hAnsi="Times New Roman" w:cs="Times New Roman"/>
          <w:i w:val="0"/>
          <w:iCs w:val="0"/>
          <w:sz w:val="28"/>
          <w:szCs w:val="28"/>
        </w:rPr>
        <w:t xml:space="preserve">                             «01» марта 2023г. </w:t>
      </w:r>
    </w:p>
    <w:p w:rsidR="008D3BAC" w:rsidRPr="008D3BAC" w:rsidRDefault="008D3BAC" w:rsidP="008D3BAC">
      <w:pPr>
        <w:widowControl w:val="0"/>
        <w:autoSpaceDE w:val="0"/>
        <w:autoSpaceDN w:val="0"/>
        <w:spacing w:after="0" w:line="240" w:lineRule="auto"/>
        <w:jc w:val="right"/>
        <w:rPr>
          <w:rFonts w:ascii="Times New Roman" w:eastAsia="Times New Roman" w:hAnsi="Times New Roman" w:cs="Times New Roman"/>
          <w:i w:val="0"/>
          <w:iCs w:val="0"/>
          <w:sz w:val="28"/>
          <w:szCs w:val="28"/>
        </w:rPr>
      </w:pPr>
    </w:p>
    <w:p w:rsidR="008D3BAC" w:rsidRPr="008D3BAC" w:rsidRDefault="008D3BAC" w:rsidP="008D3BAC">
      <w:pPr>
        <w:widowControl w:val="0"/>
        <w:autoSpaceDE w:val="0"/>
        <w:autoSpaceDN w:val="0"/>
        <w:spacing w:after="0" w:line="240" w:lineRule="auto"/>
        <w:rPr>
          <w:rFonts w:ascii="Times New Roman" w:eastAsia="Times New Roman" w:hAnsi="Times New Roman" w:cs="Times New Roman"/>
          <w:i w:val="0"/>
          <w:iCs w:val="0"/>
          <w:sz w:val="30"/>
          <w:szCs w:val="28"/>
        </w:rPr>
      </w:pPr>
    </w:p>
    <w:p w:rsidR="008D3BAC" w:rsidRPr="008D3BAC" w:rsidRDefault="008D3BAC" w:rsidP="008D3BAC">
      <w:pPr>
        <w:widowControl w:val="0"/>
        <w:autoSpaceDE w:val="0"/>
        <w:autoSpaceDN w:val="0"/>
        <w:spacing w:after="0" w:line="240" w:lineRule="auto"/>
        <w:rPr>
          <w:rFonts w:ascii="Times New Roman" w:eastAsia="Times New Roman" w:hAnsi="Times New Roman" w:cs="Times New Roman"/>
          <w:i w:val="0"/>
          <w:iCs w:val="0"/>
          <w:sz w:val="30"/>
          <w:szCs w:val="28"/>
        </w:rPr>
      </w:pPr>
    </w:p>
    <w:p w:rsidR="00F472E8" w:rsidRPr="00F472E8" w:rsidRDefault="00F472E8" w:rsidP="00F472E8">
      <w:pPr>
        <w:spacing w:after="0" w:line="240" w:lineRule="auto"/>
        <w:rPr>
          <w:rFonts w:ascii="Times New Roman" w:eastAsia="Times New Roman" w:hAnsi="Times New Roman" w:cs="Times New Roman"/>
          <w:i w:val="0"/>
          <w:caps/>
          <w:sz w:val="28"/>
          <w:szCs w:val="28"/>
          <w:lang w:bidi="en-US"/>
        </w:rPr>
      </w:pPr>
    </w:p>
    <w:p w:rsidR="00F472E8" w:rsidRPr="00F472E8" w:rsidRDefault="00F472E8" w:rsidP="00F472E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cs="Times New Roman"/>
          <w:b/>
          <w:i w:val="0"/>
          <w:caps/>
          <w:sz w:val="28"/>
          <w:szCs w:val="28"/>
          <w:lang w:eastAsia="ru-RU"/>
        </w:rPr>
      </w:pPr>
    </w:p>
    <w:p w:rsidR="00F472E8" w:rsidRPr="00F472E8" w:rsidRDefault="00F472E8" w:rsidP="00F472E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cs="Times New Roman"/>
          <w:b/>
          <w:i w:val="0"/>
          <w:caps/>
          <w:sz w:val="28"/>
          <w:szCs w:val="28"/>
          <w:lang w:eastAsia="ru-RU"/>
        </w:rPr>
      </w:pPr>
    </w:p>
    <w:p w:rsidR="00F472E8" w:rsidRPr="00F472E8" w:rsidRDefault="00F472E8" w:rsidP="00F472E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cs="Times New Roman"/>
          <w:b/>
          <w:i w:val="0"/>
          <w:caps/>
          <w:sz w:val="28"/>
          <w:szCs w:val="28"/>
          <w:lang w:eastAsia="ru-RU"/>
        </w:rPr>
      </w:pPr>
    </w:p>
    <w:p w:rsidR="00F472E8" w:rsidRPr="00F472E8" w:rsidRDefault="00F472E8" w:rsidP="00F472E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cs="Times New Roman"/>
          <w:b/>
          <w:i w:val="0"/>
          <w:caps/>
          <w:sz w:val="28"/>
          <w:szCs w:val="28"/>
          <w:lang w:eastAsia="ru-RU"/>
        </w:rPr>
      </w:pPr>
    </w:p>
    <w:p w:rsidR="00F472E8" w:rsidRPr="00F472E8" w:rsidRDefault="00F472E8" w:rsidP="00F472E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cs="Times New Roman"/>
          <w:b/>
          <w:i w:val="0"/>
          <w:caps/>
          <w:sz w:val="28"/>
          <w:szCs w:val="28"/>
          <w:lang w:eastAsia="ru-RU"/>
        </w:rPr>
      </w:pPr>
    </w:p>
    <w:p w:rsidR="00F472E8" w:rsidRPr="00F472E8" w:rsidRDefault="00F472E8" w:rsidP="00F472E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cs="Times New Roman"/>
          <w:b/>
          <w:i w:val="0"/>
          <w:caps/>
          <w:sz w:val="28"/>
          <w:szCs w:val="28"/>
          <w:lang w:eastAsia="ru-RU"/>
        </w:rPr>
      </w:pPr>
      <w:r w:rsidRPr="00F472E8">
        <w:rPr>
          <w:rFonts w:ascii="Times New Roman" w:eastAsia="Times New Roman" w:hAnsi="Times New Roman" w:cs="Times New Roman"/>
          <w:b/>
          <w:i w:val="0"/>
          <w:caps/>
          <w:sz w:val="28"/>
          <w:szCs w:val="28"/>
          <w:lang w:eastAsia="ru-RU"/>
        </w:rPr>
        <w:t xml:space="preserve"> </w:t>
      </w:r>
    </w:p>
    <w:p w:rsidR="00F472E8" w:rsidRPr="00F472E8" w:rsidRDefault="00677881" w:rsidP="00F472E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cs="Times New Roman"/>
          <w:b/>
          <w:i w:val="0"/>
          <w:caps/>
          <w:sz w:val="28"/>
          <w:szCs w:val="28"/>
          <w:lang w:eastAsia="ru-RU"/>
        </w:rPr>
      </w:pPr>
      <w:r>
        <w:rPr>
          <w:rFonts w:ascii="Times New Roman" w:eastAsia="Times New Roman" w:hAnsi="Times New Roman" w:cs="Times New Roman"/>
          <w:b/>
          <w:i w:val="0"/>
          <w:caps/>
          <w:sz w:val="28"/>
          <w:szCs w:val="28"/>
          <w:lang w:eastAsia="ru-RU"/>
        </w:rPr>
        <w:t xml:space="preserve"> рабочая ПРОГРАММа УЧЕБНОго предмета</w:t>
      </w:r>
    </w:p>
    <w:p w:rsidR="00F472E8" w:rsidRPr="00F472E8" w:rsidRDefault="00F472E8" w:rsidP="00F472E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cs="Times New Roman"/>
          <w:b/>
          <w:i w:val="0"/>
          <w:caps/>
          <w:sz w:val="32"/>
          <w:szCs w:val="32"/>
          <w:u w:val="single"/>
          <w:lang w:eastAsia="ru-RU"/>
        </w:rPr>
      </w:pPr>
    </w:p>
    <w:p w:rsidR="00F472E8" w:rsidRPr="00F472E8" w:rsidRDefault="00F472E8" w:rsidP="00F472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i w:val="0"/>
          <w:color w:val="000000"/>
          <w:sz w:val="28"/>
          <w:szCs w:val="28"/>
          <w:u w:val="single"/>
          <w:lang w:eastAsia="ru-RU"/>
        </w:rPr>
      </w:pPr>
      <w:r w:rsidRPr="00F472E8">
        <w:rPr>
          <w:rFonts w:ascii="Times New Roman" w:eastAsia="Times New Roman" w:hAnsi="Times New Roman" w:cs="Times New Roman"/>
          <w:b/>
          <w:i w:val="0"/>
          <w:color w:val="000000"/>
          <w:sz w:val="28"/>
          <w:szCs w:val="28"/>
          <w:u w:val="single"/>
          <w:lang w:eastAsia="ru-RU"/>
        </w:rPr>
        <w:t>О</w:t>
      </w:r>
      <w:r>
        <w:rPr>
          <w:rFonts w:ascii="Times New Roman" w:eastAsia="Times New Roman" w:hAnsi="Times New Roman" w:cs="Times New Roman"/>
          <w:b/>
          <w:i w:val="0"/>
          <w:color w:val="000000"/>
          <w:sz w:val="28"/>
          <w:szCs w:val="28"/>
          <w:u w:val="single"/>
          <w:lang w:eastAsia="ru-RU"/>
        </w:rPr>
        <w:t>УДД</w:t>
      </w:r>
      <w:r w:rsidRPr="00F472E8">
        <w:rPr>
          <w:rFonts w:ascii="Times New Roman" w:eastAsia="Times New Roman" w:hAnsi="Times New Roman" w:cs="Times New Roman"/>
          <w:b/>
          <w:i w:val="0"/>
          <w:color w:val="000000"/>
          <w:sz w:val="28"/>
          <w:szCs w:val="28"/>
          <w:u w:val="single"/>
          <w:lang w:eastAsia="ru-RU"/>
        </w:rPr>
        <w:t xml:space="preserve">.03 </w:t>
      </w:r>
      <w:r w:rsidR="00423DB8">
        <w:rPr>
          <w:rFonts w:ascii="Times New Roman" w:eastAsia="Times New Roman" w:hAnsi="Times New Roman" w:cs="Times New Roman"/>
          <w:b/>
          <w:i w:val="0"/>
          <w:color w:val="000000"/>
          <w:sz w:val="28"/>
          <w:szCs w:val="28"/>
          <w:u w:val="single"/>
          <w:lang w:eastAsia="ru-RU"/>
        </w:rPr>
        <w:t>Россия</w:t>
      </w:r>
      <w:r>
        <w:rPr>
          <w:rFonts w:ascii="Times New Roman" w:eastAsia="Times New Roman" w:hAnsi="Times New Roman" w:cs="Times New Roman"/>
          <w:b/>
          <w:i w:val="0"/>
          <w:color w:val="000000"/>
          <w:sz w:val="28"/>
          <w:szCs w:val="28"/>
          <w:u w:val="single"/>
          <w:lang w:eastAsia="ru-RU"/>
        </w:rPr>
        <w:t>–Моя и</w:t>
      </w:r>
      <w:r w:rsidRPr="00F472E8">
        <w:rPr>
          <w:rFonts w:ascii="Times New Roman" w:eastAsia="Times New Roman" w:hAnsi="Times New Roman" w:cs="Times New Roman"/>
          <w:b/>
          <w:i w:val="0"/>
          <w:color w:val="000000"/>
          <w:sz w:val="28"/>
          <w:szCs w:val="28"/>
          <w:u w:val="single"/>
          <w:lang w:eastAsia="ru-RU"/>
        </w:rPr>
        <w:t xml:space="preserve">стория </w:t>
      </w:r>
    </w:p>
    <w:p w:rsidR="00F472E8" w:rsidRPr="00F472E8" w:rsidRDefault="00F472E8" w:rsidP="00F472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i w:val="0"/>
          <w:sz w:val="28"/>
          <w:szCs w:val="28"/>
          <w:lang w:eastAsia="ru-RU"/>
        </w:rPr>
      </w:pPr>
    </w:p>
    <w:p w:rsidR="00F472E8" w:rsidRPr="00F472E8" w:rsidRDefault="00F472E8" w:rsidP="00F472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i w:val="0"/>
          <w:sz w:val="24"/>
          <w:szCs w:val="24"/>
          <w:u w:val="single"/>
          <w:lang w:eastAsia="ru-RU"/>
        </w:rPr>
      </w:pPr>
      <w:r w:rsidRPr="00F472E8">
        <w:rPr>
          <w:rFonts w:ascii="Times New Roman" w:eastAsia="Times New Roman" w:hAnsi="Times New Roman" w:cs="Times New Roman"/>
          <w:i w:val="0"/>
          <w:sz w:val="28"/>
          <w:szCs w:val="28"/>
          <w:lang w:eastAsia="ru-RU"/>
        </w:rPr>
        <w:t>43</w:t>
      </w:r>
      <w:r w:rsidR="00677881">
        <w:rPr>
          <w:rFonts w:ascii="Times New Roman" w:eastAsia="Times New Roman" w:hAnsi="Times New Roman" w:cs="Times New Roman"/>
          <w:i w:val="0"/>
          <w:sz w:val="28"/>
          <w:szCs w:val="28"/>
          <w:lang w:eastAsia="ru-RU"/>
        </w:rPr>
        <w:t>.</w:t>
      </w:r>
      <w:r w:rsidRPr="00F472E8">
        <w:rPr>
          <w:rFonts w:ascii="Times New Roman" w:eastAsia="Times New Roman" w:hAnsi="Times New Roman" w:cs="Times New Roman"/>
          <w:i w:val="0"/>
          <w:sz w:val="28"/>
          <w:szCs w:val="28"/>
          <w:lang w:eastAsia="ru-RU"/>
        </w:rPr>
        <w:t>02</w:t>
      </w:r>
      <w:r w:rsidR="00677881">
        <w:rPr>
          <w:rFonts w:ascii="Times New Roman" w:eastAsia="Times New Roman" w:hAnsi="Times New Roman" w:cs="Times New Roman"/>
          <w:i w:val="0"/>
          <w:sz w:val="28"/>
          <w:szCs w:val="28"/>
          <w:lang w:eastAsia="ru-RU"/>
        </w:rPr>
        <w:t>.</w:t>
      </w:r>
      <w:r w:rsidR="0096476A">
        <w:rPr>
          <w:rFonts w:ascii="Times New Roman" w:eastAsia="Times New Roman" w:hAnsi="Times New Roman" w:cs="Times New Roman"/>
          <w:i w:val="0"/>
          <w:sz w:val="28"/>
          <w:szCs w:val="28"/>
          <w:lang w:eastAsia="ru-RU"/>
        </w:rPr>
        <w:t xml:space="preserve">17 </w:t>
      </w:r>
      <w:r w:rsidRPr="00F472E8">
        <w:rPr>
          <w:rFonts w:ascii="Times New Roman" w:eastAsia="Times New Roman" w:hAnsi="Times New Roman" w:cs="Times New Roman"/>
          <w:i w:val="0"/>
          <w:sz w:val="28"/>
          <w:szCs w:val="28"/>
          <w:lang w:eastAsia="ru-RU"/>
        </w:rPr>
        <w:t>«</w:t>
      </w:r>
      <w:r w:rsidR="0096476A">
        <w:rPr>
          <w:rFonts w:ascii="Times New Roman" w:eastAsia="Times New Roman" w:hAnsi="Times New Roman" w:cs="Times New Roman"/>
          <w:i w:val="0"/>
          <w:sz w:val="28"/>
          <w:szCs w:val="28"/>
          <w:lang w:eastAsia="ru-RU"/>
        </w:rPr>
        <w:t>Технология индустрии</w:t>
      </w:r>
      <w:r w:rsidRPr="00F472E8">
        <w:rPr>
          <w:rFonts w:ascii="Times New Roman" w:eastAsia="Times New Roman" w:hAnsi="Times New Roman" w:cs="Times New Roman"/>
          <w:i w:val="0"/>
          <w:sz w:val="28"/>
          <w:szCs w:val="28"/>
          <w:lang w:eastAsia="ru-RU"/>
        </w:rPr>
        <w:t xml:space="preserve"> красоты»</w:t>
      </w:r>
    </w:p>
    <w:p w:rsidR="00F472E8" w:rsidRPr="00F472E8" w:rsidRDefault="00F472E8" w:rsidP="00F472E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cs="Times New Roman"/>
          <w:i w:val="0"/>
          <w:caps/>
          <w:sz w:val="28"/>
          <w:szCs w:val="28"/>
          <w:lang w:eastAsia="ru-RU"/>
        </w:rPr>
      </w:pPr>
    </w:p>
    <w:p w:rsidR="00F472E8" w:rsidRPr="00F472E8" w:rsidRDefault="00F472E8" w:rsidP="00F472E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cs="Times New Roman"/>
          <w:i w:val="0"/>
          <w:sz w:val="28"/>
          <w:szCs w:val="28"/>
          <w:lang w:eastAsia="ru-RU"/>
        </w:rPr>
      </w:pPr>
    </w:p>
    <w:p w:rsidR="008D3BAC" w:rsidRPr="008D3BAC" w:rsidRDefault="008D3BAC" w:rsidP="008D3BAC">
      <w:pPr>
        <w:spacing w:after="0" w:line="240" w:lineRule="auto"/>
        <w:jc w:val="center"/>
        <w:rPr>
          <w:rFonts w:ascii="Times New Roman" w:eastAsia="Times New Roman" w:hAnsi="Times New Roman" w:cs="Times New Roman"/>
          <w:i w:val="0"/>
          <w:iCs w:val="0"/>
          <w:sz w:val="28"/>
          <w:szCs w:val="28"/>
          <w:lang w:eastAsia="ru-RU"/>
        </w:rPr>
      </w:pPr>
      <w:r w:rsidRPr="008D3BAC">
        <w:rPr>
          <w:rFonts w:ascii="Times New Roman" w:eastAsia="Times New Roman" w:hAnsi="Times New Roman" w:cs="Times New Roman"/>
          <w:i w:val="0"/>
          <w:iCs w:val="0"/>
          <w:sz w:val="28"/>
          <w:szCs w:val="28"/>
          <w:lang w:eastAsia="ru-RU"/>
        </w:rPr>
        <w:t xml:space="preserve">                                                  Рассмотрена и одобрена  на заседании МЦК   </w:t>
      </w:r>
      <w:r w:rsidRPr="008D3BAC">
        <w:rPr>
          <w:rFonts w:ascii="Times New Roman" w:eastAsia="Times New Roman" w:hAnsi="Times New Roman" w:cs="Times New Roman"/>
          <w:i w:val="0"/>
          <w:iCs w:val="0"/>
          <w:sz w:val="28"/>
          <w:szCs w:val="28"/>
          <w:lang w:eastAsia="ru-RU"/>
        </w:rPr>
        <w:br/>
        <w:t xml:space="preserve">                                    Протокол № 1 от «01» марта 2023г</w:t>
      </w:r>
    </w:p>
    <w:p w:rsidR="008D3BAC" w:rsidRPr="008D3BAC" w:rsidRDefault="008D3BAC" w:rsidP="008D3BAC">
      <w:pPr>
        <w:spacing w:after="0" w:line="240" w:lineRule="auto"/>
        <w:jc w:val="center"/>
        <w:rPr>
          <w:rFonts w:ascii="Times New Roman" w:eastAsia="Times New Roman" w:hAnsi="Times New Roman" w:cs="Times New Roman"/>
          <w:i w:val="0"/>
          <w:iCs w:val="0"/>
          <w:sz w:val="24"/>
          <w:szCs w:val="24"/>
          <w:lang w:eastAsia="ru-RU"/>
        </w:rPr>
      </w:pPr>
      <w:r w:rsidRPr="008D3BAC">
        <w:rPr>
          <w:rFonts w:ascii="Times New Roman" w:eastAsia="Times New Roman" w:hAnsi="Times New Roman" w:cs="Times New Roman"/>
          <w:i w:val="0"/>
          <w:iCs w:val="0"/>
          <w:sz w:val="28"/>
          <w:szCs w:val="28"/>
          <w:lang w:eastAsia="ru-RU"/>
        </w:rPr>
        <w:t xml:space="preserve">                                                     Председатель МЦК _________С.В. Романова</w:t>
      </w:r>
    </w:p>
    <w:p w:rsidR="00F472E8" w:rsidRPr="00F472E8" w:rsidRDefault="00F472E8" w:rsidP="00F472E8">
      <w:pPr>
        <w:spacing w:after="0" w:line="240" w:lineRule="auto"/>
        <w:rPr>
          <w:rFonts w:ascii="Times New Roman" w:eastAsia="Times New Roman" w:hAnsi="Times New Roman" w:cs="Times New Roman"/>
          <w:i w:val="0"/>
          <w:sz w:val="28"/>
          <w:szCs w:val="28"/>
          <w:lang w:bidi="en-US"/>
        </w:rPr>
      </w:pPr>
    </w:p>
    <w:p w:rsidR="00F472E8" w:rsidRPr="00F472E8" w:rsidRDefault="00F472E8" w:rsidP="00F472E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cs="Times New Roman"/>
          <w:i w:val="0"/>
          <w:sz w:val="28"/>
          <w:szCs w:val="28"/>
          <w:lang w:eastAsia="ru-RU"/>
        </w:rPr>
      </w:pPr>
    </w:p>
    <w:p w:rsidR="00F472E8" w:rsidRPr="00F472E8" w:rsidRDefault="00F472E8" w:rsidP="00F472E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cs="Times New Roman"/>
          <w:i w:val="0"/>
          <w:sz w:val="24"/>
          <w:szCs w:val="24"/>
          <w:lang w:eastAsia="ru-RU"/>
        </w:rPr>
      </w:pPr>
    </w:p>
    <w:p w:rsidR="00F472E8" w:rsidRPr="00F472E8" w:rsidRDefault="00F472E8" w:rsidP="00F472E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cs="Times New Roman"/>
          <w:i w:val="0"/>
          <w:sz w:val="24"/>
          <w:szCs w:val="24"/>
          <w:lang w:eastAsia="ru-RU"/>
        </w:rPr>
      </w:pPr>
    </w:p>
    <w:p w:rsidR="00F472E8" w:rsidRPr="00F472E8" w:rsidRDefault="00F472E8" w:rsidP="00F472E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cs="Times New Roman"/>
          <w:i w:val="0"/>
          <w:sz w:val="24"/>
          <w:szCs w:val="24"/>
          <w:lang w:eastAsia="ru-RU"/>
        </w:rPr>
      </w:pPr>
    </w:p>
    <w:p w:rsidR="00F472E8" w:rsidRPr="00F472E8" w:rsidRDefault="00F472E8" w:rsidP="00F472E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cs="Times New Roman"/>
          <w:i w:val="0"/>
          <w:sz w:val="24"/>
          <w:szCs w:val="24"/>
          <w:lang w:eastAsia="ru-RU"/>
        </w:rPr>
      </w:pPr>
      <w:bookmarkStart w:id="0" w:name="_GoBack"/>
      <w:bookmarkEnd w:id="0"/>
      <w:r w:rsidRPr="00F472E8">
        <w:rPr>
          <w:rFonts w:ascii="Times New Roman" w:eastAsia="Times New Roman" w:hAnsi="Times New Roman" w:cs="Times New Roman"/>
          <w:i w:val="0"/>
          <w:sz w:val="24"/>
          <w:szCs w:val="24"/>
          <w:lang w:eastAsia="ru-RU"/>
        </w:rPr>
        <w:t>г. Злынка</w:t>
      </w:r>
    </w:p>
    <w:p w:rsidR="00F472E8" w:rsidRDefault="00677881" w:rsidP="00677881">
      <w:pPr>
        <w:spacing w:line="266" w:lineRule="auto"/>
        <w:ind w:left="116" w:right="10"/>
        <w:rPr>
          <w:rFonts w:ascii="Times New Roman" w:hAnsi="Times New Roman" w:cs="Times New Roman"/>
          <w:i w:val="0"/>
          <w:sz w:val="28"/>
          <w:szCs w:val="28"/>
        </w:rPr>
      </w:pPr>
      <w:r>
        <w:rPr>
          <w:rFonts w:ascii="Times New Roman" w:hAnsi="Times New Roman" w:cs="Times New Roman"/>
          <w:i w:val="0"/>
          <w:sz w:val="28"/>
          <w:szCs w:val="28"/>
        </w:rPr>
        <w:lastRenderedPageBreak/>
        <w:t xml:space="preserve">          </w:t>
      </w:r>
      <w:r w:rsidRPr="00677881">
        <w:rPr>
          <w:rFonts w:ascii="Times New Roman" w:hAnsi="Times New Roman" w:cs="Times New Roman"/>
          <w:i w:val="0"/>
          <w:sz w:val="28"/>
          <w:szCs w:val="28"/>
        </w:rPr>
        <w:t xml:space="preserve">Рабочая программа учебной дисциплины разработана на основе Федерального государственного образовательного стандарта специальности </w:t>
      </w:r>
      <w:r w:rsidRPr="00677881">
        <w:rPr>
          <w:rFonts w:ascii="Times New Roman" w:hAnsi="Times New Roman" w:cs="Times New Roman"/>
          <w:b/>
          <w:i w:val="0"/>
          <w:sz w:val="28"/>
          <w:szCs w:val="28"/>
        </w:rPr>
        <w:t>43.02.17</w:t>
      </w:r>
      <w:r w:rsidRPr="00677881">
        <w:rPr>
          <w:rFonts w:ascii="Times New Roman" w:hAnsi="Times New Roman" w:cs="Times New Roman"/>
          <w:i w:val="0"/>
          <w:sz w:val="28"/>
          <w:szCs w:val="28"/>
        </w:rPr>
        <w:t xml:space="preserve"> </w:t>
      </w:r>
      <w:r w:rsidRPr="00677881">
        <w:rPr>
          <w:rFonts w:ascii="Times New Roman" w:hAnsi="Times New Roman" w:cs="Times New Roman"/>
          <w:b/>
          <w:i w:val="0"/>
          <w:sz w:val="28"/>
          <w:szCs w:val="28"/>
        </w:rPr>
        <w:t>«Технологии индустрии красоты».</w:t>
      </w:r>
      <w:r w:rsidRPr="00677881">
        <w:rPr>
          <w:rFonts w:ascii="Times New Roman" w:hAnsi="Times New Roman" w:cs="Times New Roman"/>
          <w:i w:val="0"/>
          <w:sz w:val="28"/>
          <w:szCs w:val="28"/>
        </w:rPr>
        <w:t xml:space="preserve">  Программа разработана с учетом требований ФГОС среднего общего образования и профиля профессионального образования. </w:t>
      </w:r>
    </w:p>
    <w:p w:rsidR="00677881" w:rsidRPr="00677881" w:rsidRDefault="00677881" w:rsidP="00677881">
      <w:pPr>
        <w:spacing w:line="266" w:lineRule="auto"/>
        <w:ind w:left="116" w:right="10"/>
        <w:rPr>
          <w:rFonts w:ascii="Times New Roman" w:hAnsi="Times New Roman" w:cs="Times New Roman"/>
          <w:i w:val="0"/>
          <w:sz w:val="28"/>
          <w:szCs w:val="28"/>
        </w:rPr>
      </w:pPr>
    </w:p>
    <w:p w:rsidR="00F472E8" w:rsidRPr="00F472E8" w:rsidRDefault="00F472E8" w:rsidP="00F472E8">
      <w:pPr>
        <w:spacing w:after="0" w:line="240" w:lineRule="auto"/>
        <w:rPr>
          <w:rFonts w:ascii="Times New Roman" w:eastAsia="Times New Roman" w:hAnsi="Times New Roman" w:cs="Times New Roman"/>
          <w:i w:val="0"/>
          <w:sz w:val="28"/>
          <w:szCs w:val="28"/>
          <w:lang w:bidi="en-US"/>
        </w:rPr>
      </w:pPr>
      <w:r w:rsidRPr="00F472E8">
        <w:rPr>
          <w:rFonts w:ascii="Times New Roman" w:eastAsia="Times New Roman" w:hAnsi="Times New Roman" w:cs="Times New Roman"/>
          <w:i w:val="0"/>
          <w:sz w:val="28"/>
          <w:szCs w:val="28"/>
          <w:lang w:bidi="en-US"/>
        </w:rPr>
        <w:t>Организация-разработчик:</w:t>
      </w:r>
    </w:p>
    <w:p w:rsidR="00F472E8" w:rsidRPr="00F472E8" w:rsidRDefault="00F472E8" w:rsidP="00F472E8">
      <w:pPr>
        <w:spacing w:after="0" w:line="240" w:lineRule="auto"/>
        <w:rPr>
          <w:rFonts w:ascii="Times New Roman" w:eastAsia="Times New Roman" w:hAnsi="Times New Roman" w:cs="Times New Roman"/>
          <w:i w:val="0"/>
          <w:sz w:val="28"/>
          <w:szCs w:val="28"/>
          <w:lang w:bidi="en-US"/>
        </w:rPr>
      </w:pPr>
      <w:r w:rsidRPr="00F472E8">
        <w:rPr>
          <w:rFonts w:ascii="Times New Roman" w:eastAsia="Times New Roman" w:hAnsi="Times New Roman" w:cs="Times New Roman"/>
          <w:i w:val="0"/>
          <w:sz w:val="28"/>
          <w:szCs w:val="28"/>
          <w:lang w:bidi="en-US"/>
        </w:rPr>
        <w:t>Злынковский филиал Государственного бюджетного профессионального образовательного учреждения «Брянский аграрный техникум имени Героя России А.С. Зайцева»</w:t>
      </w:r>
    </w:p>
    <w:p w:rsidR="00F472E8" w:rsidRPr="00F472E8" w:rsidRDefault="00F472E8" w:rsidP="00F472E8">
      <w:pPr>
        <w:spacing w:after="0" w:line="240" w:lineRule="auto"/>
        <w:ind w:firstLine="709"/>
        <w:jc w:val="both"/>
        <w:rPr>
          <w:rFonts w:ascii="Times New Roman" w:eastAsia="Times New Roman" w:hAnsi="Times New Roman" w:cs="Times New Roman"/>
          <w:i w:val="0"/>
          <w:sz w:val="28"/>
          <w:szCs w:val="28"/>
          <w:lang w:bidi="en-US"/>
        </w:rPr>
      </w:pPr>
    </w:p>
    <w:p w:rsidR="00F472E8" w:rsidRPr="00F472E8" w:rsidRDefault="00F472E8" w:rsidP="00F472E8">
      <w:pPr>
        <w:spacing w:after="0" w:line="240" w:lineRule="auto"/>
        <w:rPr>
          <w:rFonts w:ascii="Times New Roman" w:eastAsia="Times New Roman" w:hAnsi="Times New Roman" w:cs="Times New Roman"/>
          <w:i w:val="0"/>
          <w:sz w:val="28"/>
          <w:szCs w:val="28"/>
          <w:lang w:bidi="en-US"/>
        </w:rPr>
      </w:pPr>
      <w:r w:rsidRPr="00F472E8">
        <w:rPr>
          <w:rFonts w:ascii="Times New Roman" w:eastAsia="Times New Roman" w:hAnsi="Times New Roman" w:cs="Times New Roman"/>
          <w:i w:val="0"/>
          <w:sz w:val="28"/>
          <w:szCs w:val="28"/>
          <w:lang w:bidi="en-US"/>
        </w:rPr>
        <w:t>Разработчики:</w:t>
      </w:r>
    </w:p>
    <w:p w:rsidR="00F472E8" w:rsidRPr="00F472E8" w:rsidRDefault="00F472E8" w:rsidP="00F472E8">
      <w:pPr>
        <w:spacing w:after="0" w:line="240" w:lineRule="auto"/>
        <w:rPr>
          <w:rFonts w:ascii="Times New Roman" w:eastAsia="Times New Roman" w:hAnsi="Times New Roman" w:cs="Times New Roman"/>
          <w:i w:val="0"/>
          <w:sz w:val="28"/>
          <w:szCs w:val="28"/>
          <w:lang w:bidi="en-US"/>
        </w:rPr>
      </w:pPr>
      <w:r w:rsidRPr="00F472E8">
        <w:rPr>
          <w:rFonts w:ascii="Times New Roman" w:eastAsia="Times New Roman" w:hAnsi="Times New Roman" w:cs="Times New Roman"/>
          <w:i w:val="0"/>
          <w:sz w:val="28"/>
          <w:szCs w:val="28"/>
          <w:lang w:bidi="en-US"/>
        </w:rPr>
        <w:t>Сушенок Ольга Михайловна, преподаватель ГБПОУ «Брянский аграрный техникум имени Героя России А.С. Зайцева»</w:t>
      </w:r>
    </w:p>
    <w:p w:rsidR="00F472E8" w:rsidRPr="00F472E8" w:rsidRDefault="00F472E8" w:rsidP="00F472E8">
      <w:pPr>
        <w:widowControl w:val="0"/>
        <w:spacing w:after="0" w:line="312" w:lineRule="exact"/>
        <w:ind w:left="20"/>
        <w:jc w:val="both"/>
        <w:rPr>
          <w:rFonts w:ascii="Times New Roman" w:eastAsia="Times New Roman" w:hAnsi="Times New Roman" w:cs="Times New Roman"/>
          <w:i w:val="0"/>
          <w:sz w:val="28"/>
          <w:szCs w:val="28"/>
          <w:lang w:bidi="en-US"/>
        </w:rPr>
      </w:pPr>
    </w:p>
    <w:p w:rsidR="00F472E8" w:rsidRDefault="00F472E8" w:rsidP="00F472E8">
      <w:pPr>
        <w:shd w:val="clear" w:color="auto" w:fill="FFFFFF"/>
        <w:spacing w:after="150" w:line="240" w:lineRule="auto"/>
        <w:rPr>
          <w:rFonts w:ascii="Times New Roman" w:eastAsia="Times New Roman" w:hAnsi="Times New Roman" w:cs="Times New Roman"/>
          <w:color w:val="000000"/>
          <w:sz w:val="28"/>
          <w:szCs w:val="28"/>
          <w:lang w:eastAsia="ru-RU"/>
        </w:rPr>
      </w:pPr>
    </w:p>
    <w:p w:rsidR="00F472E8" w:rsidRDefault="00F472E8" w:rsidP="00F472E8">
      <w:pPr>
        <w:shd w:val="clear" w:color="auto" w:fill="FFFFFF"/>
        <w:spacing w:after="150" w:line="240" w:lineRule="auto"/>
        <w:rPr>
          <w:rFonts w:ascii="Times New Roman" w:eastAsia="Times New Roman" w:hAnsi="Times New Roman" w:cs="Times New Roman"/>
          <w:color w:val="000000"/>
          <w:sz w:val="28"/>
          <w:szCs w:val="28"/>
          <w:lang w:eastAsia="ru-RU"/>
        </w:rPr>
      </w:pPr>
    </w:p>
    <w:p w:rsidR="00F472E8" w:rsidRDefault="00F472E8" w:rsidP="00F472E8">
      <w:pPr>
        <w:shd w:val="clear" w:color="auto" w:fill="FFFFFF"/>
        <w:spacing w:after="150" w:line="240" w:lineRule="auto"/>
        <w:rPr>
          <w:rFonts w:ascii="Times New Roman" w:eastAsia="Times New Roman" w:hAnsi="Times New Roman" w:cs="Times New Roman"/>
          <w:color w:val="000000"/>
          <w:sz w:val="28"/>
          <w:szCs w:val="28"/>
          <w:lang w:eastAsia="ru-RU"/>
        </w:rPr>
      </w:pPr>
    </w:p>
    <w:p w:rsidR="00F472E8" w:rsidRDefault="00F472E8" w:rsidP="00F472E8">
      <w:pPr>
        <w:shd w:val="clear" w:color="auto" w:fill="FFFFFF"/>
        <w:spacing w:after="150" w:line="240" w:lineRule="auto"/>
        <w:rPr>
          <w:rFonts w:ascii="Times New Roman" w:eastAsia="Times New Roman" w:hAnsi="Times New Roman" w:cs="Times New Roman"/>
          <w:color w:val="000000"/>
          <w:sz w:val="28"/>
          <w:szCs w:val="28"/>
          <w:lang w:eastAsia="ru-RU"/>
        </w:rPr>
      </w:pPr>
    </w:p>
    <w:p w:rsidR="00F472E8" w:rsidRDefault="00F472E8" w:rsidP="00F472E8">
      <w:pPr>
        <w:shd w:val="clear" w:color="auto" w:fill="FFFFFF"/>
        <w:spacing w:after="150" w:line="240" w:lineRule="auto"/>
        <w:rPr>
          <w:rFonts w:ascii="Times New Roman" w:eastAsia="Times New Roman" w:hAnsi="Times New Roman" w:cs="Times New Roman"/>
          <w:color w:val="000000"/>
          <w:sz w:val="28"/>
          <w:szCs w:val="28"/>
          <w:lang w:eastAsia="ru-RU"/>
        </w:rPr>
      </w:pPr>
    </w:p>
    <w:p w:rsidR="00F472E8" w:rsidRDefault="00F472E8" w:rsidP="00F472E8">
      <w:pPr>
        <w:shd w:val="clear" w:color="auto" w:fill="FFFFFF"/>
        <w:spacing w:after="150" w:line="240" w:lineRule="auto"/>
        <w:rPr>
          <w:rFonts w:ascii="Times New Roman" w:eastAsia="Times New Roman" w:hAnsi="Times New Roman" w:cs="Times New Roman"/>
          <w:color w:val="000000"/>
          <w:sz w:val="28"/>
          <w:szCs w:val="28"/>
          <w:lang w:eastAsia="ru-RU"/>
        </w:rPr>
      </w:pPr>
    </w:p>
    <w:p w:rsidR="00F472E8" w:rsidRDefault="00F472E8" w:rsidP="00F472E8">
      <w:pPr>
        <w:shd w:val="clear" w:color="auto" w:fill="FFFFFF"/>
        <w:spacing w:after="150" w:line="240" w:lineRule="auto"/>
        <w:rPr>
          <w:rFonts w:ascii="Times New Roman" w:eastAsia="Times New Roman" w:hAnsi="Times New Roman" w:cs="Times New Roman"/>
          <w:color w:val="000000"/>
          <w:sz w:val="28"/>
          <w:szCs w:val="28"/>
          <w:lang w:eastAsia="ru-RU"/>
        </w:rPr>
      </w:pPr>
    </w:p>
    <w:p w:rsidR="00F472E8" w:rsidRDefault="00F472E8" w:rsidP="00F472E8">
      <w:pPr>
        <w:shd w:val="clear" w:color="auto" w:fill="FFFFFF"/>
        <w:spacing w:after="150" w:line="240" w:lineRule="auto"/>
        <w:rPr>
          <w:rFonts w:ascii="Times New Roman" w:eastAsia="Times New Roman" w:hAnsi="Times New Roman" w:cs="Times New Roman"/>
          <w:color w:val="000000"/>
          <w:sz w:val="28"/>
          <w:szCs w:val="28"/>
          <w:lang w:eastAsia="ru-RU"/>
        </w:rPr>
      </w:pPr>
    </w:p>
    <w:p w:rsidR="00F472E8" w:rsidRDefault="00F472E8" w:rsidP="00F472E8">
      <w:pPr>
        <w:shd w:val="clear" w:color="auto" w:fill="FFFFFF"/>
        <w:spacing w:after="150" w:line="240" w:lineRule="auto"/>
        <w:rPr>
          <w:rFonts w:ascii="Times New Roman" w:eastAsia="Times New Roman" w:hAnsi="Times New Roman" w:cs="Times New Roman"/>
          <w:color w:val="000000"/>
          <w:sz w:val="28"/>
          <w:szCs w:val="28"/>
          <w:lang w:eastAsia="ru-RU"/>
        </w:rPr>
      </w:pPr>
    </w:p>
    <w:p w:rsidR="00F472E8" w:rsidRDefault="00F472E8" w:rsidP="00F472E8">
      <w:pPr>
        <w:shd w:val="clear" w:color="auto" w:fill="FFFFFF"/>
        <w:spacing w:after="150" w:line="240" w:lineRule="auto"/>
        <w:rPr>
          <w:rFonts w:ascii="Times New Roman" w:eastAsia="Times New Roman" w:hAnsi="Times New Roman" w:cs="Times New Roman"/>
          <w:color w:val="000000"/>
          <w:sz w:val="28"/>
          <w:szCs w:val="28"/>
          <w:lang w:eastAsia="ru-RU"/>
        </w:rPr>
      </w:pPr>
    </w:p>
    <w:p w:rsidR="00F472E8" w:rsidRDefault="00F472E8" w:rsidP="00F472E8">
      <w:pPr>
        <w:shd w:val="clear" w:color="auto" w:fill="FFFFFF"/>
        <w:spacing w:after="150" w:line="240" w:lineRule="auto"/>
        <w:rPr>
          <w:rFonts w:ascii="Times New Roman" w:eastAsia="Times New Roman" w:hAnsi="Times New Roman" w:cs="Times New Roman"/>
          <w:color w:val="000000"/>
          <w:sz w:val="28"/>
          <w:szCs w:val="28"/>
          <w:lang w:eastAsia="ru-RU"/>
        </w:rPr>
      </w:pPr>
    </w:p>
    <w:p w:rsidR="00F472E8" w:rsidRDefault="00F472E8" w:rsidP="00F472E8">
      <w:pPr>
        <w:shd w:val="clear" w:color="auto" w:fill="FFFFFF"/>
        <w:spacing w:after="150" w:line="240" w:lineRule="auto"/>
        <w:rPr>
          <w:rFonts w:ascii="Times New Roman" w:eastAsia="Times New Roman" w:hAnsi="Times New Roman" w:cs="Times New Roman"/>
          <w:color w:val="000000"/>
          <w:sz w:val="28"/>
          <w:szCs w:val="28"/>
          <w:lang w:eastAsia="ru-RU"/>
        </w:rPr>
      </w:pPr>
    </w:p>
    <w:p w:rsidR="00F472E8" w:rsidRDefault="00F472E8" w:rsidP="00F472E8">
      <w:pPr>
        <w:shd w:val="clear" w:color="auto" w:fill="FFFFFF"/>
        <w:spacing w:after="150" w:line="240" w:lineRule="auto"/>
        <w:rPr>
          <w:rFonts w:ascii="Times New Roman" w:eastAsia="Times New Roman" w:hAnsi="Times New Roman" w:cs="Times New Roman"/>
          <w:color w:val="000000"/>
          <w:sz w:val="28"/>
          <w:szCs w:val="28"/>
          <w:lang w:eastAsia="ru-RU"/>
        </w:rPr>
      </w:pPr>
    </w:p>
    <w:p w:rsidR="00F472E8" w:rsidRDefault="00F472E8" w:rsidP="00F472E8">
      <w:pPr>
        <w:shd w:val="clear" w:color="auto" w:fill="FFFFFF"/>
        <w:spacing w:after="150" w:line="240" w:lineRule="auto"/>
        <w:rPr>
          <w:rFonts w:ascii="Times New Roman" w:eastAsia="Times New Roman" w:hAnsi="Times New Roman" w:cs="Times New Roman"/>
          <w:color w:val="000000"/>
          <w:sz w:val="28"/>
          <w:szCs w:val="28"/>
          <w:lang w:eastAsia="ru-RU"/>
        </w:rPr>
      </w:pPr>
    </w:p>
    <w:p w:rsidR="00F472E8" w:rsidRDefault="00F472E8" w:rsidP="00F472E8">
      <w:pPr>
        <w:shd w:val="clear" w:color="auto" w:fill="FFFFFF"/>
        <w:spacing w:after="150" w:line="240" w:lineRule="auto"/>
        <w:rPr>
          <w:rFonts w:ascii="Times New Roman" w:eastAsia="Times New Roman" w:hAnsi="Times New Roman" w:cs="Times New Roman"/>
          <w:color w:val="000000"/>
          <w:sz w:val="28"/>
          <w:szCs w:val="28"/>
          <w:lang w:eastAsia="ru-RU"/>
        </w:rPr>
      </w:pPr>
    </w:p>
    <w:p w:rsidR="00F472E8" w:rsidRDefault="00F472E8" w:rsidP="00F472E8">
      <w:pPr>
        <w:shd w:val="clear" w:color="auto" w:fill="FFFFFF"/>
        <w:spacing w:after="150" w:line="240" w:lineRule="auto"/>
        <w:rPr>
          <w:rFonts w:ascii="Times New Roman" w:eastAsia="Times New Roman" w:hAnsi="Times New Roman" w:cs="Times New Roman"/>
          <w:color w:val="000000"/>
          <w:sz w:val="28"/>
          <w:szCs w:val="28"/>
          <w:lang w:eastAsia="ru-RU"/>
        </w:rPr>
      </w:pPr>
    </w:p>
    <w:p w:rsidR="00F472E8" w:rsidRDefault="00F472E8" w:rsidP="00F472E8">
      <w:pPr>
        <w:shd w:val="clear" w:color="auto" w:fill="FFFFFF"/>
        <w:spacing w:after="150" w:line="240" w:lineRule="auto"/>
        <w:rPr>
          <w:rFonts w:ascii="Times New Roman" w:eastAsia="Times New Roman" w:hAnsi="Times New Roman" w:cs="Times New Roman"/>
          <w:color w:val="000000"/>
          <w:sz w:val="28"/>
          <w:szCs w:val="28"/>
          <w:lang w:eastAsia="ru-RU"/>
        </w:rPr>
      </w:pPr>
    </w:p>
    <w:p w:rsidR="00D43664" w:rsidRDefault="00D43664" w:rsidP="00150715">
      <w:pPr>
        <w:suppressAutoHyphens/>
        <w:spacing w:after="0" w:line="240" w:lineRule="auto"/>
        <w:rPr>
          <w:rFonts w:ascii="Times New Roman" w:eastAsia="Times New Roman" w:hAnsi="Times New Roman" w:cs="Times New Roman"/>
          <w:color w:val="000000"/>
          <w:sz w:val="28"/>
          <w:szCs w:val="28"/>
          <w:lang w:eastAsia="ru-RU"/>
        </w:rPr>
      </w:pPr>
    </w:p>
    <w:p w:rsidR="00423DB8" w:rsidRDefault="00423DB8" w:rsidP="00150715">
      <w:pPr>
        <w:suppressAutoHyphens/>
        <w:spacing w:after="0" w:line="240" w:lineRule="auto"/>
        <w:rPr>
          <w:rFonts w:ascii="Times New Roman" w:eastAsia="Times New Roman" w:hAnsi="Times New Roman" w:cs="Times New Roman"/>
          <w:i w:val="0"/>
          <w:color w:val="000000"/>
          <w:sz w:val="28"/>
          <w:szCs w:val="28"/>
          <w:lang w:eastAsia="ru-RU"/>
        </w:rPr>
      </w:pPr>
    </w:p>
    <w:p w:rsidR="00D43664" w:rsidRDefault="00D43664" w:rsidP="00F472E8">
      <w:pPr>
        <w:suppressAutoHyphens/>
        <w:spacing w:after="0" w:line="240" w:lineRule="auto"/>
        <w:ind w:left="720"/>
        <w:rPr>
          <w:rFonts w:ascii="Times New Roman" w:eastAsia="Times New Roman" w:hAnsi="Times New Roman" w:cs="Times New Roman"/>
          <w:i w:val="0"/>
          <w:color w:val="000000"/>
          <w:sz w:val="28"/>
          <w:szCs w:val="28"/>
          <w:lang w:eastAsia="ru-RU"/>
        </w:rPr>
      </w:pPr>
    </w:p>
    <w:p w:rsidR="00D43664" w:rsidRPr="00D43664" w:rsidRDefault="00D43664" w:rsidP="00D43664">
      <w:pPr>
        <w:jc w:val="center"/>
        <w:rPr>
          <w:rFonts w:ascii="Times New Roman" w:hAnsi="Times New Roman"/>
          <w:b/>
          <w:bCs/>
          <w:i w:val="0"/>
          <w:sz w:val="28"/>
          <w:szCs w:val="28"/>
        </w:rPr>
      </w:pPr>
      <w:r w:rsidRPr="00D43664">
        <w:rPr>
          <w:rFonts w:ascii="Times New Roman" w:hAnsi="Times New Roman"/>
          <w:b/>
          <w:bCs/>
          <w:i w:val="0"/>
          <w:sz w:val="28"/>
          <w:szCs w:val="28"/>
        </w:rPr>
        <w:lastRenderedPageBreak/>
        <w:t>СОДЕРЖАНИЕ</w:t>
      </w:r>
    </w:p>
    <w:p w:rsidR="00D43664" w:rsidRPr="00D43664" w:rsidRDefault="00D43664" w:rsidP="00D43664">
      <w:pPr>
        <w:shd w:val="clear" w:color="auto" w:fill="FFFFFF"/>
        <w:spacing w:after="0" w:line="240" w:lineRule="auto"/>
        <w:jc w:val="both"/>
        <w:rPr>
          <w:rFonts w:ascii="Times New Roman" w:eastAsia="Times New Roman" w:hAnsi="Times New Roman"/>
          <w:b/>
          <w:bCs/>
          <w:i w:val="0"/>
          <w:color w:val="000000"/>
          <w:sz w:val="28"/>
          <w:szCs w:val="28"/>
          <w:lang w:eastAsia="ru-RU"/>
        </w:rPr>
      </w:pPr>
    </w:p>
    <w:p w:rsidR="00D43664" w:rsidRPr="00D43664" w:rsidRDefault="00677881" w:rsidP="00D43664">
      <w:pPr>
        <w:shd w:val="clear" w:color="auto" w:fill="FFFFFF"/>
        <w:spacing w:after="0" w:line="240" w:lineRule="auto"/>
        <w:ind w:hanging="426"/>
        <w:jc w:val="both"/>
        <w:rPr>
          <w:rFonts w:ascii="Times New Roman" w:eastAsia="Times New Roman" w:hAnsi="Times New Roman"/>
          <w:b/>
          <w:bCs/>
          <w:i w:val="0"/>
          <w:color w:val="000000"/>
          <w:sz w:val="28"/>
          <w:szCs w:val="28"/>
          <w:lang w:eastAsia="ru-RU"/>
        </w:rPr>
      </w:pPr>
      <w:r>
        <w:rPr>
          <w:rFonts w:ascii="Times New Roman" w:eastAsia="Times New Roman" w:hAnsi="Times New Roman"/>
          <w:b/>
          <w:bCs/>
          <w:i w:val="0"/>
          <w:color w:val="000000"/>
          <w:sz w:val="28"/>
          <w:szCs w:val="28"/>
          <w:lang w:eastAsia="ru-RU"/>
        </w:rPr>
        <w:t>1 ХАРАКТЕРИСТИКА РАБОЧЕЙ ПРОГРАММЫ УЧЕБНОГО ПРЕДМЕТА</w:t>
      </w:r>
      <w:r w:rsidR="00D43664" w:rsidRPr="00D43664">
        <w:rPr>
          <w:rFonts w:ascii="Times New Roman" w:eastAsia="Times New Roman" w:hAnsi="Times New Roman"/>
          <w:b/>
          <w:bCs/>
          <w:i w:val="0"/>
          <w:color w:val="000000"/>
          <w:sz w:val="28"/>
          <w:szCs w:val="28"/>
          <w:lang w:eastAsia="ru-RU"/>
        </w:rPr>
        <w:t xml:space="preserve">               </w:t>
      </w:r>
    </w:p>
    <w:p w:rsidR="00D43664" w:rsidRPr="00D43664" w:rsidRDefault="00D43664" w:rsidP="00D43664">
      <w:pPr>
        <w:shd w:val="clear" w:color="auto" w:fill="FFFFFF"/>
        <w:spacing w:after="0" w:line="240" w:lineRule="auto"/>
        <w:ind w:hanging="426"/>
        <w:jc w:val="both"/>
        <w:rPr>
          <w:rFonts w:ascii="Times New Roman" w:eastAsia="Times New Roman" w:hAnsi="Times New Roman"/>
          <w:b/>
          <w:bCs/>
          <w:i w:val="0"/>
          <w:color w:val="000000"/>
          <w:sz w:val="28"/>
          <w:szCs w:val="28"/>
          <w:lang w:eastAsia="ru-RU"/>
        </w:rPr>
      </w:pPr>
    </w:p>
    <w:p w:rsidR="00D43664" w:rsidRPr="00D43664" w:rsidRDefault="00677881" w:rsidP="00D43664">
      <w:pPr>
        <w:shd w:val="clear" w:color="auto" w:fill="FFFFFF"/>
        <w:spacing w:after="0" w:line="240" w:lineRule="auto"/>
        <w:ind w:hanging="426"/>
        <w:jc w:val="both"/>
        <w:rPr>
          <w:rFonts w:ascii="Times New Roman" w:eastAsia="Times New Roman" w:hAnsi="Times New Roman"/>
          <w:b/>
          <w:bCs/>
          <w:i w:val="0"/>
          <w:color w:val="000000"/>
          <w:sz w:val="28"/>
          <w:szCs w:val="28"/>
          <w:lang w:eastAsia="ru-RU"/>
        </w:rPr>
      </w:pPr>
      <w:r>
        <w:rPr>
          <w:rFonts w:ascii="Times New Roman" w:eastAsia="Times New Roman" w:hAnsi="Times New Roman"/>
          <w:b/>
          <w:bCs/>
          <w:i w:val="0"/>
          <w:color w:val="000000"/>
          <w:sz w:val="28"/>
          <w:szCs w:val="28"/>
          <w:lang w:eastAsia="ru-RU"/>
        </w:rPr>
        <w:t>2 СТРУКТУРА И СОДЕРЖАНИЕ УЧЕБНОГО ПРЕДМЕТА</w:t>
      </w:r>
      <w:r w:rsidR="00D43664" w:rsidRPr="00D43664">
        <w:rPr>
          <w:rFonts w:ascii="Times New Roman" w:eastAsia="Times New Roman" w:hAnsi="Times New Roman"/>
          <w:b/>
          <w:bCs/>
          <w:i w:val="0"/>
          <w:color w:val="000000"/>
          <w:sz w:val="28"/>
          <w:szCs w:val="28"/>
          <w:lang w:eastAsia="ru-RU"/>
        </w:rPr>
        <w:t xml:space="preserve">        </w:t>
      </w:r>
    </w:p>
    <w:p w:rsidR="00D43664" w:rsidRPr="00D43664" w:rsidRDefault="00D43664" w:rsidP="00D43664">
      <w:pPr>
        <w:shd w:val="clear" w:color="auto" w:fill="FFFFFF"/>
        <w:spacing w:after="0" w:line="240" w:lineRule="auto"/>
        <w:ind w:hanging="426"/>
        <w:jc w:val="both"/>
        <w:rPr>
          <w:rFonts w:ascii="Times New Roman" w:eastAsia="Times New Roman" w:hAnsi="Times New Roman"/>
          <w:b/>
          <w:bCs/>
          <w:i w:val="0"/>
          <w:color w:val="000000"/>
          <w:sz w:val="28"/>
          <w:szCs w:val="28"/>
          <w:lang w:eastAsia="ru-RU"/>
        </w:rPr>
      </w:pPr>
    </w:p>
    <w:p w:rsidR="00D43664" w:rsidRPr="00D43664" w:rsidRDefault="00677881" w:rsidP="00D43664">
      <w:pPr>
        <w:shd w:val="clear" w:color="auto" w:fill="FFFFFF"/>
        <w:tabs>
          <w:tab w:val="left" w:pos="8673"/>
        </w:tabs>
        <w:spacing w:after="0" w:line="240" w:lineRule="auto"/>
        <w:ind w:hanging="426"/>
        <w:jc w:val="both"/>
        <w:rPr>
          <w:rFonts w:ascii="Times New Roman" w:eastAsia="Times New Roman" w:hAnsi="Times New Roman"/>
          <w:b/>
          <w:bCs/>
          <w:i w:val="0"/>
          <w:color w:val="000000"/>
          <w:sz w:val="28"/>
          <w:szCs w:val="28"/>
          <w:lang w:eastAsia="ru-RU"/>
        </w:rPr>
      </w:pPr>
      <w:r>
        <w:rPr>
          <w:rFonts w:ascii="Times New Roman" w:eastAsia="Times New Roman" w:hAnsi="Times New Roman"/>
          <w:b/>
          <w:bCs/>
          <w:i w:val="0"/>
          <w:color w:val="000000"/>
          <w:sz w:val="28"/>
          <w:szCs w:val="28"/>
          <w:lang w:eastAsia="ru-RU"/>
        </w:rPr>
        <w:t>3 УСЛОВИЯ РЕАЛИЗАЦИИ УЧЕБНОГО ПРЕДМЕТА</w:t>
      </w:r>
      <w:r w:rsidR="00D43664" w:rsidRPr="00D43664">
        <w:rPr>
          <w:rFonts w:ascii="Times New Roman" w:eastAsia="Times New Roman" w:hAnsi="Times New Roman"/>
          <w:b/>
          <w:bCs/>
          <w:i w:val="0"/>
          <w:color w:val="000000"/>
          <w:sz w:val="28"/>
          <w:szCs w:val="28"/>
          <w:lang w:eastAsia="ru-RU"/>
        </w:rPr>
        <w:t xml:space="preserve">                </w:t>
      </w:r>
    </w:p>
    <w:p w:rsidR="00D43664" w:rsidRPr="00D43664" w:rsidRDefault="00D43664" w:rsidP="00D43664">
      <w:pPr>
        <w:shd w:val="clear" w:color="auto" w:fill="FFFFFF"/>
        <w:spacing w:after="0" w:line="240" w:lineRule="auto"/>
        <w:ind w:hanging="426"/>
        <w:jc w:val="both"/>
        <w:rPr>
          <w:rFonts w:ascii="Times New Roman" w:eastAsia="Times New Roman" w:hAnsi="Times New Roman"/>
          <w:b/>
          <w:bCs/>
          <w:i w:val="0"/>
          <w:color w:val="000000"/>
          <w:sz w:val="28"/>
          <w:szCs w:val="28"/>
          <w:lang w:eastAsia="ru-RU"/>
        </w:rPr>
      </w:pPr>
    </w:p>
    <w:p w:rsidR="00D43664" w:rsidRPr="00D43664" w:rsidRDefault="00D43664" w:rsidP="00D43664">
      <w:pPr>
        <w:shd w:val="clear" w:color="auto" w:fill="FFFFFF"/>
        <w:spacing w:after="0" w:line="240" w:lineRule="auto"/>
        <w:ind w:hanging="426"/>
        <w:jc w:val="both"/>
        <w:rPr>
          <w:rFonts w:ascii="Times New Roman" w:eastAsia="Times New Roman" w:hAnsi="Times New Roman"/>
          <w:b/>
          <w:bCs/>
          <w:i w:val="0"/>
          <w:color w:val="000000"/>
          <w:sz w:val="28"/>
          <w:szCs w:val="28"/>
          <w:lang w:eastAsia="ru-RU"/>
        </w:rPr>
      </w:pPr>
      <w:r w:rsidRPr="00D43664">
        <w:rPr>
          <w:rFonts w:ascii="Times New Roman" w:eastAsia="Times New Roman" w:hAnsi="Times New Roman"/>
          <w:b/>
          <w:bCs/>
          <w:i w:val="0"/>
          <w:color w:val="000000"/>
          <w:sz w:val="28"/>
          <w:szCs w:val="28"/>
          <w:lang w:eastAsia="ru-RU"/>
        </w:rPr>
        <w:t>4 КОНТРОЛЬ И ОЦЕНКА РЕЗУЛЬТАТОВ ОСВОЕНИЯ</w:t>
      </w:r>
    </w:p>
    <w:p w:rsidR="00D43664" w:rsidRPr="00D43664" w:rsidRDefault="00677881" w:rsidP="00D43664">
      <w:pPr>
        <w:shd w:val="clear" w:color="auto" w:fill="FFFFFF"/>
        <w:tabs>
          <w:tab w:val="left" w:pos="8473"/>
        </w:tabs>
        <w:spacing w:after="0" w:line="240" w:lineRule="auto"/>
        <w:ind w:hanging="426"/>
        <w:jc w:val="both"/>
        <w:rPr>
          <w:rFonts w:ascii="Times New Roman" w:eastAsia="Times New Roman" w:hAnsi="Times New Roman"/>
          <w:b/>
          <w:bCs/>
          <w:i w:val="0"/>
          <w:color w:val="000000"/>
          <w:sz w:val="28"/>
          <w:szCs w:val="28"/>
          <w:lang w:eastAsia="ru-RU"/>
        </w:rPr>
      </w:pPr>
      <w:r>
        <w:rPr>
          <w:rFonts w:ascii="Times New Roman" w:eastAsia="Times New Roman" w:hAnsi="Times New Roman"/>
          <w:b/>
          <w:bCs/>
          <w:i w:val="0"/>
          <w:color w:val="000000"/>
          <w:sz w:val="28"/>
          <w:szCs w:val="28"/>
          <w:lang w:eastAsia="ru-RU"/>
        </w:rPr>
        <w:t xml:space="preserve"> УЧЕБНОГО ПРЕДМЕТА</w:t>
      </w:r>
      <w:r w:rsidR="00D43664" w:rsidRPr="00D43664">
        <w:rPr>
          <w:rFonts w:ascii="Times New Roman" w:eastAsia="Times New Roman" w:hAnsi="Times New Roman"/>
          <w:b/>
          <w:bCs/>
          <w:i w:val="0"/>
          <w:color w:val="000000"/>
          <w:sz w:val="28"/>
          <w:szCs w:val="28"/>
          <w:lang w:eastAsia="ru-RU"/>
        </w:rPr>
        <w:t xml:space="preserve">                                                                        </w:t>
      </w:r>
    </w:p>
    <w:p w:rsidR="00D43664" w:rsidRPr="00D43664" w:rsidRDefault="00D43664" w:rsidP="00D43664">
      <w:pPr>
        <w:rPr>
          <w:rFonts w:ascii="Times New Roman" w:hAnsi="Times New Roman"/>
          <w:b/>
          <w:i w:val="0"/>
          <w:sz w:val="32"/>
          <w:szCs w:val="32"/>
        </w:rPr>
      </w:pPr>
    </w:p>
    <w:p w:rsidR="00D43664" w:rsidRDefault="00D43664" w:rsidP="00F472E8">
      <w:pPr>
        <w:suppressAutoHyphens/>
        <w:spacing w:after="0" w:line="240" w:lineRule="auto"/>
        <w:ind w:left="720"/>
        <w:rPr>
          <w:rFonts w:ascii="Times New Roman" w:eastAsia="Times New Roman" w:hAnsi="Times New Roman" w:cs="Times New Roman"/>
          <w:i w:val="0"/>
          <w:color w:val="000000"/>
          <w:sz w:val="28"/>
          <w:szCs w:val="28"/>
          <w:lang w:eastAsia="ru-RU"/>
        </w:rPr>
      </w:pPr>
    </w:p>
    <w:p w:rsidR="00D43664" w:rsidRDefault="00D43664" w:rsidP="00F472E8">
      <w:pPr>
        <w:suppressAutoHyphens/>
        <w:spacing w:after="0" w:line="240" w:lineRule="auto"/>
        <w:ind w:left="720"/>
        <w:rPr>
          <w:rFonts w:ascii="Times New Roman" w:eastAsia="Times New Roman" w:hAnsi="Times New Roman" w:cs="Times New Roman"/>
          <w:i w:val="0"/>
          <w:color w:val="000000"/>
          <w:sz w:val="28"/>
          <w:szCs w:val="28"/>
          <w:lang w:eastAsia="ru-RU"/>
        </w:rPr>
      </w:pPr>
    </w:p>
    <w:p w:rsidR="00D43664" w:rsidRDefault="00D43664" w:rsidP="00F472E8">
      <w:pPr>
        <w:suppressAutoHyphens/>
        <w:spacing w:after="0" w:line="240" w:lineRule="auto"/>
        <w:ind w:left="720"/>
        <w:rPr>
          <w:rFonts w:ascii="Times New Roman" w:eastAsia="Times New Roman" w:hAnsi="Times New Roman" w:cs="Times New Roman"/>
          <w:i w:val="0"/>
          <w:color w:val="000000"/>
          <w:sz w:val="28"/>
          <w:szCs w:val="28"/>
          <w:lang w:eastAsia="ru-RU"/>
        </w:rPr>
      </w:pPr>
    </w:p>
    <w:p w:rsidR="00D43664" w:rsidRDefault="00D43664" w:rsidP="00F472E8">
      <w:pPr>
        <w:suppressAutoHyphens/>
        <w:spacing w:after="0" w:line="240" w:lineRule="auto"/>
        <w:ind w:left="720"/>
        <w:rPr>
          <w:rFonts w:ascii="Times New Roman" w:eastAsia="Times New Roman" w:hAnsi="Times New Roman" w:cs="Times New Roman"/>
          <w:i w:val="0"/>
          <w:color w:val="000000"/>
          <w:sz w:val="28"/>
          <w:szCs w:val="28"/>
          <w:lang w:eastAsia="ru-RU"/>
        </w:rPr>
      </w:pPr>
    </w:p>
    <w:p w:rsidR="00D43664" w:rsidRDefault="00D43664" w:rsidP="00F472E8">
      <w:pPr>
        <w:suppressAutoHyphens/>
        <w:spacing w:after="0" w:line="240" w:lineRule="auto"/>
        <w:ind w:left="720"/>
        <w:rPr>
          <w:rFonts w:ascii="Times New Roman" w:eastAsia="Times New Roman" w:hAnsi="Times New Roman" w:cs="Times New Roman"/>
          <w:i w:val="0"/>
          <w:color w:val="000000"/>
          <w:sz w:val="28"/>
          <w:szCs w:val="28"/>
          <w:lang w:eastAsia="ru-RU"/>
        </w:rPr>
      </w:pPr>
    </w:p>
    <w:p w:rsidR="00D43664" w:rsidRDefault="00D43664" w:rsidP="00F472E8">
      <w:pPr>
        <w:suppressAutoHyphens/>
        <w:spacing w:after="0" w:line="240" w:lineRule="auto"/>
        <w:ind w:left="720"/>
        <w:rPr>
          <w:rFonts w:ascii="Times New Roman" w:eastAsia="Times New Roman" w:hAnsi="Times New Roman" w:cs="Times New Roman"/>
          <w:i w:val="0"/>
          <w:color w:val="000000"/>
          <w:sz w:val="28"/>
          <w:szCs w:val="28"/>
          <w:lang w:eastAsia="ru-RU"/>
        </w:rPr>
      </w:pPr>
    </w:p>
    <w:p w:rsidR="00D43664" w:rsidRDefault="00D43664" w:rsidP="00F472E8">
      <w:pPr>
        <w:suppressAutoHyphens/>
        <w:spacing w:after="0" w:line="240" w:lineRule="auto"/>
        <w:ind w:left="720"/>
        <w:rPr>
          <w:rFonts w:ascii="Times New Roman" w:eastAsia="Times New Roman" w:hAnsi="Times New Roman" w:cs="Times New Roman"/>
          <w:i w:val="0"/>
          <w:color w:val="000000"/>
          <w:sz w:val="28"/>
          <w:szCs w:val="28"/>
          <w:lang w:eastAsia="ru-RU"/>
        </w:rPr>
      </w:pPr>
    </w:p>
    <w:p w:rsidR="00D43664" w:rsidRDefault="00D43664" w:rsidP="00F472E8">
      <w:pPr>
        <w:suppressAutoHyphens/>
        <w:spacing w:after="0" w:line="240" w:lineRule="auto"/>
        <w:ind w:left="720"/>
        <w:rPr>
          <w:rFonts w:ascii="Times New Roman" w:eastAsia="Times New Roman" w:hAnsi="Times New Roman" w:cs="Times New Roman"/>
          <w:i w:val="0"/>
          <w:color w:val="000000"/>
          <w:sz w:val="28"/>
          <w:szCs w:val="28"/>
          <w:lang w:eastAsia="ru-RU"/>
        </w:rPr>
      </w:pPr>
    </w:p>
    <w:p w:rsidR="00D43664" w:rsidRDefault="00D43664" w:rsidP="00F472E8">
      <w:pPr>
        <w:suppressAutoHyphens/>
        <w:spacing w:after="0" w:line="240" w:lineRule="auto"/>
        <w:ind w:left="720"/>
        <w:rPr>
          <w:rFonts w:ascii="Times New Roman" w:eastAsia="Times New Roman" w:hAnsi="Times New Roman" w:cs="Times New Roman"/>
          <w:i w:val="0"/>
          <w:color w:val="000000"/>
          <w:sz w:val="28"/>
          <w:szCs w:val="28"/>
          <w:lang w:eastAsia="ru-RU"/>
        </w:rPr>
      </w:pPr>
    </w:p>
    <w:p w:rsidR="00D43664" w:rsidRDefault="00D43664" w:rsidP="00F472E8">
      <w:pPr>
        <w:suppressAutoHyphens/>
        <w:spacing w:after="0" w:line="240" w:lineRule="auto"/>
        <w:ind w:left="720"/>
        <w:rPr>
          <w:rFonts w:ascii="Times New Roman" w:eastAsia="Times New Roman" w:hAnsi="Times New Roman" w:cs="Times New Roman"/>
          <w:i w:val="0"/>
          <w:color w:val="000000"/>
          <w:sz w:val="28"/>
          <w:szCs w:val="28"/>
          <w:lang w:eastAsia="ru-RU"/>
        </w:rPr>
      </w:pPr>
    </w:p>
    <w:p w:rsidR="00D43664" w:rsidRDefault="00D43664" w:rsidP="00F472E8">
      <w:pPr>
        <w:suppressAutoHyphens/>
        <w:spacing w:after="0" w:line="240" w:lineRule="auto"/>
        <w:ind w:left="720"/>
        <w:rPr>
          <w:rFonts w:ascii="Times New Roman" w:eastAsia="Times New Roman" w:hAnsi="Times New Roman" w:cs="Times New Roman"/>
          <w:i w:val="0"/>
          <w:color w:val="000000"/>
          <w:sz w:val="28"/>
          <w:szCs w:val="28"/>
          <w:lang w:eastAsia="ru-RU"/>
        </w:rPr>
      </w:pPr>
    </w:p>
    <w:p w:rsidR="00D43664" w:rsidRDefault="00D43664" w:rsidP="00F472E8">
      <w:pPr>
        <w:suppressAutoHyphens/>
        <w:spacing w:after="0" w:line="240" w:lineRule="auto"/>
        <w:ind w:left="720"/>
        <w:rPr>
          <w:rFonts w:ascii="Times New Roman" w:eastAsia="Times New Roman" w:hAnsi="Times New Roman" w:cs="Times New Roman"/>
          <w:i w:val="0"/>
          <w:color w:val="000000"/>
          <w:sz w:val="28"/>
          <w:szCs w:val="28"/>
          <w:lang w:eastAsia="ru-RU"/>
        </w:rPr>
      </w:pPr>
    </w:p>
    <w:p w:rsidR="00D43664" w:rsidRDefault="00D43664" w:rsidP="00F472E8">
      <w:pPr>
        <w:suppressAutoHyphens/>
        <w:spacing w:after="0" w:line="240" w:lineRule="auto"/>
        <w:ind w:left="720"/>
        <w:rPr>
          <w:rFonts w:ascii="Times New Roman" w:eastAsia="Times New Roman" w:hAnsi="Times New Roman" w:cs="Times New Roman"/>
          <w:i w:val="0"/>
          <w:color w:val="000000"/>
          <w:sz w:val="28"/>
          <w:szCs w:val="28"/>
          <w:lang w:eastAsia="ru-RU"/>
        </w:rPr>
      </w:pPr>
    </w:p>
    <w:p w:rsidR="00D43664" w:rsidRDefault="00D43664" w:rsidP="00F472E8">
      <w:pPr>
        <w:suppressAutoHyphens/>
        <w:spacing w:after="0" w:line="240" w:lineRule="auto"/>
        <w:ind w:left="720"/>
        <w:rPr>
          <w:rFonts w:ascii="Times New Roman" w:eastAsia="Times New Roman" w:hAnsi="Times New Roman" w:cs="Times New Roman"/>
          <w:i w:val="0"/>
          <w:color w:val="000000"/>
          <w:sz w:val="28"/>
          <w:szCs w:val="28"/>
          <w:lang w:eastAsia="ru-RU"/>
        </w:rPr>
      </w:pPr>
    </w:p>
    <w:p w:rsidR="00D43664" w:rsidRDefault="00D43664" w:rsidP="00F472E8">
      <w:pPr>
        <w:suppressAutoHyphens/>
        <w:spacing w:after="0" w:line="240" w:lineRule="auto"/>
        <w:ind w:left="720"/>
        <w:rPr>
          <w:rFonts w:ascii="Times New Roman" w:eastAsia="Times New Roman" w:hAnsi="Times New Roman" w:cs="Times New Roman"/>
          <w:i w:val="0"/>
          <w:color w:val="000000"/>
          <w:sz w:val="28"/>
          <w:szCs w:val="28"/>
          <w:lang w:eastAsia="ru-RU"/>
        </w:rPr>
      </w:pPr>
    </w:p>
    <w:p w:rsidR="00D43664" w:rsidRDefault="00D43664" w:rsidP="00F472E8">
      <w:pPr>
        <w:suppressAutoHyphens/>
        <w:spacing w:after="0" w:line="240" w:lineRule="auto"/>
        <w:ind w:left="720"/>
        <w:rPr>
          <w:rFonts w:ascii="Times New Roman" w:eastAsia="Times New Roman" w:hAnsi="Times New Roman" w:cs="Times New Roman"/>
          <w:i w:val="0"/>
          <w:color w:val="000000"/>
          <w:sz w:val="28"/>
          <w:szCs w:val="28"/>
          <w:lang w:eastAsia="ru-RU"/>
        </w:rPr>
      </w:pPr>
    </w:p>
    <w:p w:rsidR="00D43664" w:rsidRDefault="00D43664" w:rsidP="00F472E8">
      <w:pPr>
        <w:suppressAutoHyphens/>
        <w:spacing w:after="0" w:line="240" w:lineRule="auto"/>
        <w:ind w:left="720"/>
        <w:rPr>
          <w:rFonts w:ascii="Times New Roman" w:eastAsia="Times New Roman" w:hAnsi="Times New Roman" w:cs="Times New Roman"/>
          <w:i w:val="0"/>
          <w:color w:val="000000"/>
          <w:sz w:val="28"/>
          <w:szCs w:val="28"/>
          <w:lang w:eastAsia="ru-RU"/>
        </w:rPr>
      </w:pPr>
    </w:p>
    <w:p w:rsidR="00D43664" w:rsidRDefault="00D43664" w:rsidP="00F472E8">
      <w:pPr>
        <w:suppressAutoHyphens/>
        <w:spacing w:after="0" w:line="240" w:lineRule="auto"/>
        <w:ind w:left="720"/>
        <w:rPr>
          <w:rFonts w:ascii="Times New Roman" w:eastAsia="Times New Roman" w:hAnsi="Times New Roman" w:cs="Times New Roman"/>
          <w:i w:val="0"/>
          <w:color w:val="000000"/>
          <w:sz w:val="28"/>
          <w:szCs w:val="28"/>
          <w:lang w:eastAsia="ru-RU"/>
        </w:rPr>
      </w:pPr>
    </w:p>
    <w:p w:rsidR="00D43664" w:rsidRDefault="00D43664" w:rsidP="00F472E8">
      <w:pPr>
        <w:suppressAutoHyphens/>
        <w:spacing w:after="0" w:line="240" w:lineRule="auto"/>
        <w:ind w:left="720"/>
        <w:rPr>
          <w:rFonts w:ascii="Times New Roman" w:eastAsia="Times New Roman" w:hAnsi="Times New Roman" w:cs="Times New Roman"/>
          <w:i w:val="0"/>
          <w:color w:val="000000"/>
          <w:sz w:val="28"/>
          <w:szCs w:val="28"/>
          <w:lang w:eastAsia="ru-RU"/>
        </w:rPr>
      </w:pPr>
    </w:p>
    <w:p w:rsidR="00D43664" w:rsidRDefault="00D43664" w:rsidP="00F472E8">
      <w:pPr>
        <w:suppressAutoHyphens/>
        <w:spacing w:after="0" w:line="240" w:lineRule="auto"/>
        <w:ind w:left="720"/>
        <w:rPr>
          <w:rFonts w:ascii="Times New Roman" w:eastAsia="Times New Roman" w:hAnsi="Times New Roman" w:cs="Times New Roman"/>
          <w:i w:val="0"/>
          <w:color w:val="000000"/>
          <w:sz w:val="28"/>
          <w:szCs w:val="28"/>
          <w:lang w:eastAsia="ru-RU"/>
        </w:rPr>
      </w:pPr>
    </w:p>
    <w:p w:rsidR="00D43664" w:rsidRDefault="00D43664" w:rsidP="00F472E8">
      <w:pPr>
        <w:suppressAutoHyphens/>
        <w:spacing w:after="0" w:line="240" w:lineRule="auto"/>
        <w:ind w:left="720"/>
        <w:rPr>
          <w:rFonts w:ascii="Times New Roman" w:eastAsia="Times New Roman" w:hAnsi="Times New Roman" w:cs="Times New Roman"/>
          <w:i w:val="0"/>
          <w:color w:val="000000"/>
          <w:sz w:val="28"/>
          <w:szCs w:val="28"/>
          <w:lang w:eastAsia="ru-RU"/>
        </w:rPr>
      </w:pPr>
    </w:p>
    <w:p w:rsidR="00D43664" w:rsidRDefault="00D43664" w:rsidP="00F472E8">
      <w:pPr>
        <w:suppressAutoHyphens/>
        <w:spacing w:after="0" w:line="240" w:lineRule="auto"/>
        <w:ind w:left="720"/>
        <w:rPr>
          <w:rFonts w:ascii="Times New Roman" w:eastAsia="Times New Roman" w:hAnsi="Times New Roman" w:cs="Times New Roman"/>
          <w:i w:val="0"/>
          <w:color w:val="000000"/>
          <w:sz w:val="28"/>
          <w:szCs w:val="28"/>
          <w:lang w:eastAsia="ru-RU"/>
        </w:rPr>
      </w:pPr>
    </w:p>
    <w:p w:rsidR="00D43664" w:rsidRDefault="00D43664" w:rsidP="00F472E8">
      <w:pPr>
        <w:suppressAutoHyphens/>
        <w:spacing w:after="0" w:line="240" w:lineRule="auto"/>
        <w:ind w:left="720"/>
        <w:rPr>
          <w:rFonts w:ascii="Times New Roman" w:eastAsia="Times New Roman" w:hAnsi="Times New Roman" w:cs="Times New Roman"/>
          <w:i w:val="0"/>
          <w:color w:val="000000"/>
          <w:sz w:val="28"/>
          <w:szCs w:val="28"/>
          <w:lang w:eastAsia="ru-RU"/>
        </w:rPr>
      </w:pPr>
    </w:p>
    <w:p w:rsidR="00D43664" w:rsidRDefault="00D43664" w:rsidP="00F472E8">
      <w:pPr>
        <w:suppressAutoHyphens/>
        <w:spacing w:after="0" w:line="240" w:lineRule="auto"/>
        <w:ind w:left="720"/>
        <w:rPr>
          <w:rFonts w:ascii="Times New Roman" w:eastAsia="Times New Roman" w:hAnsi="Times New Roman" w:cs="Times New Roman"/>
          <w:i w:val="0"/>
          <w:color w:val="000000"/>
          <w:sz w:val="28"/>
          <w:szCs w:val="28"/>
          <w:lang w:eastAsia="ru-RU"/>
        </w:rPr>
      </w:pPr>
    </w:p>
    <w:p w:rsidR="00D43664" w:rsidRDefault="00D43664" w:rsidP="00F472E8">
      <w:pPr>
        <w:suppressAutoHyphens/>
        <w:spacing w:after="0" w:line="240" w:lineRule="auto"/>
        <w:ind w:left="720"/>
        <w:rPr>
          <w:rFonts w:ascii="Times New Roman" w:eastAsia="Times New Roman" w:hAnsi="Times New Roman" w:cs="Times New Roman"/>
          <w:i w:val="0"/>
          <w:color w:val="000000"/>
          <w:sz w:val="28"/>
          <w:szCs w:val="28"/>
          <w:lang w:eastAsia="ru-RU"/>
        </w:rPr>
      </w:pPr>
    </w:p>
    <w:p w:rsidR="00D43664" w:rsidRDefault="00D43664" w:rsidP="00F472E8">
      <w:pPr>
        <w:suppressAutoHyphens/>
        <w:spacing w:after="0" w:line="240" w:lineRule="auto"/>
        <w:ind w:left="720"/>
        <w:rPr>
          <w:rFonts w:ascii="Times New Roman" w:eastAsia="Times New Roman" w:hAnsi="Times New Roman" w:cs="Times New Roman"/>
          <w:i w:val="0"/>
          <w:color w:val="000000"/>
          <w:sz w:val="28"/>
          <w:szCs w:val="28"/>
          <w:lang w:eastAsia="ru-RU"/>
        </w:rPr>
      </w:pPr>
    </w:p>
    <w:p w:rsidR="00D43664" w:rsidRDefault="00D43664" w:rsidP="00F472E8">
      <w:pPr>
        <w:suppressAutoHyphens/>
        <w:spacing w:after="0" w:line="240" w:lineRule="auto"/>
        <w:ind w:left="720"/>
        <w:rPr>
          <w:rFonts w:ascii="Times New Roman" w:eastAsia="Times New Roman" w:hAnsi="Times New Roman" w:cs="Times New Roman"/>
          <w:i w:val="0"/>
          <w:color w:val="000000"/>
          <w:sz w:val="28"/>
          <w:szCs w:val="28"/>
          <w:lang w:eastAsia="ru-RU"/>
        </w:rPr>
      </w:pPr>
    </w:p>
    <w:p w:rsidR="00D43664" w:rsidRDefault="00D43664" w:rsidP="00F472E8">
      <w:pPr>
        <w:suppressAutoHyphens/>
        <w:spacing w:after="0" w:line="240" w:lineRule="auto"/>
        <w:ind w:left="720"/>
        <w:rPr>
          <w:rFonts w:ascii="Times New Roman" w:eastAsia="Times New Roman" w:hAnsi="Times New Roman" w:cs="Times New Roman"/>
          <w:i w:val="0"/>
          <w:color w:val="000000"/>
          <w:sz w:val="28"/>
          <w:szCs w:val="28"/>
          <w:lang w:eastAsia="ru-RU"/>
        </w:rPr>
      </w:pPr>
    </w:p>
    <w:p w:rsidR="00D43664" w:rsidRDefault="00D43664" w:rsidP="00F472E8">
      <w:pPr>
        <w:suppressAutoHyphens/>
        <w:spacing w:after="0" w:line="240" w:lineRule="auto"/>
        <w:ind w:left="720"/>
        <w:rPr>
          <w:rFonts w:ascii="Times New Roman" w:eastAsia="Times New Roman" w:hAnsi="Times New Roman" w:cs="Times New Roman"/>
          <w:i w:val="0"/>
          <w:color w:val="000000"/>
          <w:sz w:val="28"/>
          <w:szCs w:val="28"/>
          <w:lang w:eastAsia="ru-RU"/>
        </w:rPr>
      </w:pPr>
    </w:p>
    <w:p w:rsidR="00150715" w:rsidRDefault="00150715" w:rsidP="00F472E8">
      <w:pPr>
        <w:suppressAutoHyphens/>
        <w:spacing w:after="0" w:line="240" w:lineRule="auto"/>
        <w:ind w:left="720"/>
        <w:rPr>
          <w:rFonts w:ascii="Times New Roman" w:eastAsia="Times New Roman" w:hAnsi="Times New Roman" w:cs="Times New Roman"/>
          <w:i w:val="0"/>
          <w:color w:val="000000"/>
          <w:sz w:val="28"/>
          <w:szCs w:val="28"/>
          <w:lang w:eastAsia="ru-RU"/>
        </w:rPr>
      </w:pPr>
    </w:p>
    <w:p w:rsidR="00F472E8" w:rsidRDefault="00F472E8" w:rsidP="00F472E8">
      <w:pPr>
        <w:suppressAutoHyphens/>
        <w:spacing w:after="0" w:line="240" w:lineRule="auto"/>
        <w:ind w:left="720"/>
        <w:rPr>
          <w:rFonts w:ascii="Times New Roman" w:eastAsia="Times New Roman" w:hAnsi="Times New Roman" w:cs="Times New Roman"/>
          <w:b/>
          <w:i w:val="0"/>
          <w:iCs w:val="0"/>
          <w:sz w:val="24"/>
          <w:szCs w:val="24"/>
          <w:lang w:eastAsia="ru-RU"/>
        </w:rPr>
      </w:pPr>
    </w:p>
    <w:p w:rsidR="00F472E8" w:rsidRPr="00F472E8" w:rsidRDefault="00677881" w:rsidP="00F472E8">
      <w:pPr>
        <w:numPr>
          <w:ilvl w:val="0"/>
          <w:numId w:val="43"/>
        </w:numPr>
        <w:suppressAutoHyphens/>
        <w:spacing w:after="0" w:line="240" w:lineRule="auto"/>
        <w:jc w:val="center"/>
        <w:rPr>
          <w:rFonts w:ascii="Times New Roman" w:eastAsia="Times New Roman" w:hAnsi="Times New Roman" w:cs="Times New Roman"/>
          <w:b/>
          <w:i w:val="0"/>
          <w:iCs w:val="0"/>
          <w:sz w:val="24"/>
          <w:szCs w:val="24"/>
          <w:lang w:eastAsia="ru-RU"/>
        </w:rPr>
      </w:pPr>
      <w:r>
        <w:rPr>
          <w:rFonts w:ascii="Times New Roman" w:eastAsia="Times New Roman" w:hAnsi="Times New Roman" w:cs="Times New Roman"/>
          <w:b/>
          <w:i w:val="0"/>
          <w:iCs w:val="0"/>
          <w:sz w:val="24"/>
          <w:szCs w:val="24"/>
          <w:lang w:eastAsia="ru-RU"/>
        </w:rPr>
        <w:lastRenderedPageBreak/>
        <w:t>ХАРАКТЕРИСТИКА</w:t>
      </w:r>
      <w:r w:rsidR="00D43664">
        <w:rPr>
          <w:rFonts w:ascii="Times New Roman" w:eastAsia="Times New Roman" w:hAnsi="Times New Roman" w:cs="Times New Roman"/>
          <w:b/>
          <w:i w:val="0"/>
          <w:iCs w:val="0"/>
          <w:sz w:val="24"/>
          <w:szCs w:val="24"/>
          <w:lang w:eastAsia="ru-RU"/>
        </w:rPr>
        <w:t xml:space="preserve"> </w:t>
      </w:r>
      <w:r w:rsidR="00F472E8" w:rsidRPr="00F472E8">
        <w:rPr>
          <w:rFonts w:ascii="Times New Roman" w:eastAsia="Times New Roman" w:hAnsi="Times New Roman" w:cs="Times New Roman"/>
          <w:b/>
          <w:i w:val="0"/>
          <w:iCs w:val="0"/>
          <w:sz w:val="24"/>
          <w:szCs w:val="24"/>
          <w:lang w:eastAsia="ru-RU"/>
        </w:rPr>
        <w:t>РАБОЧЕЙ ПРОГРАММЫ ЭЛЕКТИВНОГО КУРСА «РОССИЯ – МОЯ ИСТОРИЯ»</w:t>
      </w:r>
    </w:p>
    <w:p w:rsidR="00F472E8" w:rsidRPr="00F472E8" w:rsidRDefault="00F472E8" w:rsidP="00F472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i w:val="0"/>
          <w:iCs w:val="0"/>
          <w:sz w:val="24"/>
          <w:szCs w:val="24"/>
          <w:lang w:eastAsia="ru-RU"/>
        </w:rPr>
      </w:pPr>
    </w:p>
    <w:p w:rsidR="00F472E8" w:rsidRPr="00F472E8" w:rsidRDefault="00F472E8" w:rsidP="00F472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i w:val="0"/>
          <w:iCs w:val="0"/>
          <w:sz w:val="24"/>
          <w:szCs w:val="24"/>
          <w:lang w:eastAsia="ru-RU"/>
        </w:rPr>
      </w:pPr>
      <w:r w:rsidRPr="00F472E8">
        <w:rPr>
          <w:rFonts w:ascii="Times New Roman" w:eastAsia="Times New Roman" w:hAnsi="Times New Roman" w:cs="Times New Roman"/>
          <w:b/>
          <w:i w:val="0"/>
          <w:iCs w:val="0"/>
          <w:sz w:val="24"/>
          <w:szCs w:val="24"/>
          <w:lang w:eastAsia="ru-RU"/>
        </w:rPr>
        <w:t>1.1. Место элективного курса в структуре основной образовательной программы</w:t>
      </w:r>
    </w:p>
    <w:p w:rsidR="00F472E8" w:rsidRPr="00F472E8" w:rsidRDefault="00F472E8" w:rsidP="00F472E8">
      <w:pPr>
        <w:widowControl w:val="0"/>
        <w:spacing w:after="0" w:line="240" w:lineRule="auto"/>
        <w:ind w:firstLine="709"/>
        <w:jc w:val="both"/>
        <w:rPr>
          <w:rFonts w:ascii="Times New Roman" w:eastAsia="Times New Roman" w:hAnsi="Times New Roman" w:cs="Times New Roman"/>
          <w:i w:val="0"/>
          <w:iCs w:val="0"/>
          <w:sz w:val="24"/>
          <w:szCs w:val="24"/>
          <w:lang w:eastAsia="ru-RU"/>
        </w:rPr>
      </w:pPr>
      <w:r w:rsidRPr="00F472E8">
        <w:rPr>
          <w:rFonts w:ascii="Times New Roman" w:eastAsia="Times New Roman" w:hAnsi="Times New Roman" w:cs="Times New Roman"/>
          <w:i w:val="0"/>
          <w:iCs w:val="0"/>
          <w:sz w:val="24"/>
          <w:szCs w:val="24"/>
          <w:lang w:eastAsia="ru-RU"/>
        </w:rPr>
        <w:t xml:space="preserve">Элективный курс в рамках реализации общеобразовательного блока «Россия – моя история» является частью примерной основной образовательной программы в соответствии с ФГОС СПО по </w:t>
      </w:r>
      <w:r w:rsidR="00423DB8">
        <w:rPr>
          <w:rFonts w:ascii="Times New Roman" w:eastAsia="Calibri" w:hAnsi="Times New Roman" w:cs="Times New Roman"/>
          <w:iCs w:val="0"/>
          <w:sz w:val="24"/>
          <w:szCs w:val="24"/>
        </w:rPr>
        <w:t>специальности</w:t>
      </w:r>
      <w:r w:rsidRPr="00F472E8">
        <w:rPr>
          <w:rFonts w:ascii="Times New Roman" w:eastAsia="Calibri" w:hAnsi="Times New Roman" w:cs="Times New Roman"/>
          <w:iCs w:val="0"/>
          <w:sz w:val="24"/>
          <w:szCs w:val="24"/>
        </w:rPr>
        <w:t xml:space="preserve"> </w:t>
      </w:r>
      <w:r w:rsidR="00423DB8" w:rsidRPr="00622CB5">
        <w:rPr>
          <w:rFonts w:ascii="Times New Roman" w:eastAsia="Times New Roman" w:hAnsi="Times New Roman" w:cs="Times New Roman"/>
          <w:sz w:val="28"/>
          <w:szCs w:val="28"/>
          <w:lang w:eastAsia="ru-RU"/>
        </w:rPr>
        <w:t>43</w:t>
      </w:r>
      <w:r w:rsidR="00677881">
        <w:rPr>
          <w:rFonts w:ascii="Times New Roman" w:eastAsia="Times New Roman" w:hAnsi="Times New Roman" w:cs="Times New Roman"/>
          <w:sz w:val="28"/>
          <w:szCs w:val="28"/>
          <w:lang w:eastAsia="ru-RU"/>
        </w:rPr>
        <w:t>.</w:t>
      </w:r>
      <w:r w:rsidR="00423DB8" w:rsidRPr="00622CB5">
        <w:rPr>
          <w:rFonts w:ascii="Times New Roman" w:eastAsia="Times New Roman" w:hAnsi="Times New Roman" w:cs="Times New Roman"/>
          <w:sz w:val="28"/>
          <w:szCs w:val="28"/>
          <w:lang w:eastAsia="ru-RU"/>
        </w:rPr>
        <w:t>02</w:t>
      </w:r>
      <w:r w:rsidR="00677881">
        <w:rPr>
          <w:rFonts w:ascii="Times New Roman" w:eastAsia="Times New Roman" w:hAnsi="Times New Roman" w:cs="Times New Roman"/>
          <w:sz w:val="28"/>
          <w:szCs w:val="28"/>
          <w:lang w:eastAsia="ru-RU"/>
        </w:rPr>
        <w:t>.</w:t>
      </w:r>
      <w:r w:rsidR="00423DB8" w:rsidRPr="00622CB5">
        <w:rPr>
          <w:rFonts w:ascii="Times New Roman" w:eastAsia="Times New Roman" w:hAnsi="Times New Roman" w:cs="Times New Roman"/>
          <w:sz w:val="28"/>
          <w:szCs w:val="28"/>
          <w:lang w:eastAsia="ru-RU"/>
        </w:rPr>
        <w:t>17 «</w:t>
      </w:r>
      <w:r w:rsidR="0096476A">
        <w:rPr>
          <w:rFonts w:ascii="Times New Roman" w:eastAsia="Times New Roman" w:hAnsi="Times New Roman" w:cs="Times New Roman"/>
          <w:sz w:val="28"/>
          <w:szCs w:val="28"/>
          <w:lang w:eastAsia="ru-RU"/>
        </w:rPr>
        <w:t>Технология индустрии</w:t>
      </w:r>
      <w:r w:rsidR="00423DB8" w:rsidRPr="00622CB5">
        <w:rPr>
          <w:rFonts w:ascii="Times New Roman" w:eastAsia="Times New Roman" w:hAnsi="Times New Roman" w:cs="Times New Roman"/>
          <w:sz w:val="28"/>
          <w:szCs w:val="28"/>
          <w:lang w:eastAsia="ru-RU"/>
        </w:rPr>
        <w:t xml:space="preserve"> красоты»</w:t>
      </w:r>
    </w:p>
    <w:p w:rsidR="00F472E8" w:rsidRPr="00F472E8" w:rsidRDefault="00F472E8" w:rsidP="00F472E8">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i w:val="0"/>
          <w:iCs w:val="0"/>
          <w:sz w:val="24"/>
          <w:szCs w:val="24"/>
          <w:lang w:eastAsia="ru-RU"/>
        </w:rPr>
      </w:pPr>
      <w:r w:rsidRPr="00F472E8">
        <w:rPr>
          <w:rFonts w:ascii="Times New Roman" w:eastAsia="Times New Roman" w:hAnsi="Times New Roman" w:cs="Times New Roman"/>
          <w:i w:val="0"/>
          <w:iCs w:val="0"/>
          <w:sz w:val="24"/>
          <w:szCs w:val="24"/>
          <w:lang w:eastAsia="ru-RU"/>
        </w:rPr>
        <w:t>Особое значение элективный курс имеет при формировании и развитии ОК 01, ОК 02, ОК 03, ОК 04, ОК 05, ОК 06</w:t>
      </w:r>
      <w:r w:rsidRPr="00F472E8">
        <w:rPr>
          <w:rFonts w:ascii="Times New Roman" w:eastAsia="Times New Roman" w:hAnsi="Times New Roman" w:cs="Times New Roman"/>
          <w:iCs w:val="0"/>
          <w:sz w:val="24"/>
          <w:szCs w:val="24"/>
          <w:lang w:eastAsia="ru-RU"/>
        </w:rPr>
        <w:t xml:space="preserve">, </w:t>
      </w:r>
      <w:r w:rsidRPr="00F472E8">
        <w:rPr>
          <w:rFonts w:ascii="Times New Roman" w:eastAsia="Calibri" w:hAnsi="Times New Roman" w:cs="Times New Roman"/>
          <w:i w:val="0"/>
          <w:iCs w:val="0"/>
          <w:sz w:val="24"/>
          <w:szCs w:val="24"/>
        </w:rPr>
        <w:t>ОК 09.</w:t>
      </w:r>
    </w:p>
    <w:p w:rsidR="00F472E8" w:rsidRPr="00F472E8" w:rsidRDefault="00F472E8" w:rsidP="00F472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i w:val="0"/>
          <w:iCs w:val="0"/>
          <w:sz w:val="24"/>
          <w:szCs w:val="24"/>
          <w:lang w:eastAsia="ru-RU"/>
        </w:rPr>
      </w:pPr>
    </w:p>
    <w:p w:rsidR="00F472E8" w:rsidRPr="00F472E8" w:rsidRDefault="00F472E8" w:rsidP="00F472E8">
      <w:pPr>
        <w:numPr>
          <w:ilvl w:val="1"/>
          <w:numId w:val="43"/>
        </w:numPr>
        <w:spacing w:after="0" w:line="240" w:lineRule="auto"/>
        <w:jc w:val="both"/>
        <w:rPr>
          <w:rFonts w:ascii="Times New Roman" w:eastAsia="Times New Roman" w:hAnsi="Times New Roman" w:cs="Times New Roman"/>
          <w:b/>
          <w:i w:val="0"/>
          <w:iCs w:val="0"/>
          <w:sz w:val="24"/>
          <w:szCs w:val="24"/>
          <w:lang w:eastAsia="ru-RU"/>
        </w:rPr>
      </w:pPr>
      <w:r w:rsidRPr="00F472E8">
        <w:rPr>
          <w:rFonts w:ascii="Times New Roman" w:eastAsia="Times New Roman" w:hAnsi="Times New Roman" w:cs="Times New Roman"/>
          <w:b/>
          <w:i w:val="0"/>
          <w:iCs w:val="0"/>
          <w:sz w:val="24"/>
          <w:szCs w:val="24"/>
          <w:lang w:eastAsia="ru-RU"/>
        </w:rPr>
        <w:t>Цель и планируемые результаты освоения элективного курса</w:t>
      </w:r>
    </w:p>
    <w:p w:rsidR="00F472E8" w:rsidRPr="00F472E8" w:rsidRDefault="00F472E8" w:rsidP="00F472E8">
      <w:pPr>
        <w:spacing w:after="0" w:line="240" w:lineRule="auto"/>
        <w:ind w:firstLine="709"/>
        <w:jc w:val="both"/>
        <w:rPr>
          <w:rFonts w:ascii="Times New Roman" w:eastAsia="Times New Roman" w:hAnsi="Times New Roman" w:cs="Times New Roman"/>
          <w:bCs/>
          <w:i w:val="0"/>
          <w:iCs w:val="0"/>
          <w:sz w:val="24"/>
          <w:szCs w:val="24"/>
          <w:lang w:eastAsia="ru-RU"/>
        </w:rPr>
      </w:pPr>
      <w:r w:rsidRPr="00F472E8">
        <w:rPr>
          <w:rFonts w:ascii="Times New Roman" w:eastAsia="Times New Roman" w:hAnsi="Times New Roman" w:cs="Times New Roman"/>
          <w:bCs/>
          <w:i w:val="0"/>
          <w:iCs w:val="0"/>
          <w:sz w:val="24"/>
          <w:szCs w:val="24"/>
          <w:lang w:val="x-none" w:eastAsia="ru-RU"/>
        </w:rPr>
        <w:t>Целью элективного курса является формирование представлений об истории России, как истории Отечества, ее основных вехах истории, воспитание базовых национальных ценностей, уважения к истории, культуре, традициям.</w:t>
      </w:r>
      <w:r w:rsidRPr="00F472E8">
        <w:rPr>
          <w:rFonts w:ascii="Times New Roman" w:eastAsia="Times New Roman" w:hAnsi="Times New Roman" w:cs="Times New Roman"/>
          <w:bCs/>
          <w:i w:val="0"/>
          <w:iCs w:val="0"/>
          <w:sz w:val="24"/>
          <w:szCs w:val="24"/>
          <w:lang w:eastAsia="ru-RU"/>
        </w:rPr>
        <w:t xml:space="preserve"> Элективный курс имеет также историко-просвещенческую направленность, формируя у молодёжи способность и готовность к защите исторической правды и сохранению исторической памяти, противодействию фальсификации исторических фактов.</w:t>
      </w:r>
    </w:p>
    <w:p w:rsidR="00F472E8" w:rsidRPr="00F472E8" w:rsidRDefault="00F472E8" w:rsidP="00F472E8">
      <w:pPr>
        <w:spacing w:after="0" w:line="240" w:lineRule="auto"/>
        <w:ind w:firstLine="709"/>
        <w:jc w:val="both"/>
        <w:rPr>
          <w:rFonts w:ascii="Times New Roman" w:eastAsia="Times New Roman" w:hAnsi="Times New Roman" w:cs="Times New Roman"/>
          <w:bCs/>
          <w:i w:val="0"/>
          <w:iCs w:val="0"/>
          <w:sz w:val="24"/>
          <w:szCs w:val="24"/>
          <w:lang w:val="x-none" w:eastAsia="ru-RU"/>
        </w:rPr>
      </w:pPr>
      <w:r w:rsidRPr="00F472E8">
        <w:rPr>
          <w:rFonts w:ascii="Times New Roman" w:eastAsia="Times New Roman" w:hAnsi="Times New Roman" w:cs="Times New Roman"/>
          <w:bCs/>
          <w:i w:val="0"/>
          <w:iCs w:val="0"/>
          <w:sz w:val="24"/>
          <w:szCs w:val="24"/>
          <w:lang w:val="x-none" w:eastAsia="ru-RU"/>
        </w:rPr>
        <w:t xml:space="preserve">Актуальность </w:t>
      </w:r>
      <w:r w:rsidRPr="00F472E8">
        <w:rPr>
          <w:rFonts w:ascii="Times New Roman" w:eastAsia="Times New Roman" w:hAnsi="Times New Roman" w:cs="Times New Roman"/>
          <w:bCs/>
          <w:i w:val="0"/>
          <w:iCs w:val="0"/>
          <w:sz w:val="24"/>
          <w:szCs w:val="24"/>
          <w:lang w:eastAsia="ru-RU"/>
        </w:rPr>
        <w:t>элективного курса «Россия – моя история</w:t>
      </w:r>
      <w:r w:rsidRPr="00F472E8">
        <w:rPr>
          <w:rFonts w:ascii="Times New Roman" w:eastAsia="Times New Roman" w:hAnsi="Times New Roman" w:cs="Times New Roman"/>
          <w:bCs/>
          <w:i w:val="0"/>
          <w:iCs w:val="0"/>
          <w:sz w:val="24"/>
          <w:szCs w:val="24"/>
          <w:lang w:val="x-none" w:eastAsia="ru-RU"/>
        </w:rPr>
        <w:t xml:space="preserve">» заключается в его практической направленности на реализацию единства интересов личности, общества и государства в деле воспитания гражданина России. </w:t>
      </w:r>
      <w:r w:rsidRPr="00F472E8">
        <w:rPr>
          <w:rFonts w:ascii="Times New Roman" w:eastAsia="Times New Roman" w:hAnsi="Times New Roman" w:cs="Times New Roman"/>
          <w:bCs/>
          <w:i w:val="0"/>
          <w:iCs w:val="0"/>
          <w:sz w:val="24"/>
          <w:szCs w:val="24"/>
          <w:lang w:eastAsia="ru-RU"/>
        </w:rPr>
        <w:t xml:space="preserve">Курс </w:t>
      </w:r>
      <w:r w:rsidRPr="00F472E8">
        <w:rPr>
          <w:rFonts w:ascii="Times New Roman" w:eastAsia="Times New Roman" w:hAnsi="Times New Roman" w:cs="Times New Roman"/>
          <w:bCs/>
          <w:i w:val="0"/>
          <w:iCs w:val="0"/>
          <w:sz w:val="24"/>
          <w:szCs w:val="24"/>
          <w:lang w:val="x-none" w:eastAsia="ru-RU"/>
        </w:rPr>
        <w:t>способствует</w:t>
      </w:r>
      <w:r w:rsidRPr="00F472E8">
        <w:rPr>
          <w:rFonts w:ascii="Times New Roman" w:eastAsia="Times New Roman" w:hAnsi="Times New Roman" w:cs="Times New Roman"/>
          <w:bCs/>
          <w:i w:val="0"/>
          <w:iCs w:val="0"/>
          <w:sz w:val="24"/>
          <w:szCs w:val="24"/>
          <w:lang w:eastAsia="ru-RU"/>
        </w:rPr>
        <w:t xml:space="preserve"> </w:t>
      </w:r>
      <w:r w:rsidRPr="00F472E8">
        <w:rPr>
          <w:rFonts w:ascii="Times New Roman" w:eastAsia="Times New Roman" w:hAnsi="Times New Roman" w:cs="Times New Roman"/>
          <w:bCs/>
          <w:i w:val="0"/>
          <w:iCs w:val="0"/>
          <w:sz w:val="24"/>
          <w:szCs w:val="24"/>
          <w:lang w:val="x-none" w:eastAsia="ru-RU"/>
        </w:rPr>
        <w:t>формированию патриотизма, гражданственности как важнейших направлений воспитания школьников.</w:t>
      </w:r>
    </w:p>
    <w:p w:rsidR="00F472E8" w:rsidRPr="00F472E8" w:rsidRDefault="00F472E8" w:rsidP="00F472E8">
      <w:pPr>
        <w:suppressAutoHyphens/>
        <w:spacing w:after="0" w:line="240" w:lineRule="auto"/>
        <w:ind w:firstLine="709"/>
        <w:jc w:val="both"/>
        <w:rPr>
          <w:rFonts w:ascii="Times New Roman" w:eastAsia="Times New Roman" w:hAnsi="Times New Roman" w:cs="Times New Roman"/>
          <w:i w:val="0"/>
          <w:iCs w:val="0"/>
          <w:sz w:val="24"/>
          <w:szCs w:val="24"/>
          <w:lang w:eastAsia="ru-RU"/>
        </w:rPr>
      </w:pPr>
      <w:r w:rsidRPr="00F472E8">
        <w:rPr>
          <w:rFonts w:ascii="Times New Roman" w:eastAsia="Times New Roman" w:hAnsi="Times New Roman" w:cs="Times New Roman"/>
          <w:i w:val="0"/>
          <w:iCs w:val="0"/>
          <w:sz w:val="24"/>
          <w:szCs w:val="24"/>
          <w:lang w:eastAsia="ru-RU"/>
        </w:rPr>
        <w:t>В рамках программы элективного курса обучающимися осваиваются следующие умения и знания:</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1"/>
        <w:gridCol w:w="4117"/>
        <w:gridCol w:w="4423"/>
      </w:tblGrid>
      <w:tr w:rsidR="00F472E8" w:rsidRPr="00F472E8" w:rsidTr="00D43664">
        <w:trPr>
          <w:trHeight w:val="649"/>
        </w:trPr>
        <w:tc>
          <w:tcPr>
            <w:tcW w:w="1661" w:type="dxa"/>
          </w:tcPr>
          <w:p w:rsidR="00F472E8" w:rsidRPr="00F472E8" w:rsidRDefault="00F472E8" w:rsidP="00F472E8">
            <w:pPr>
              <w:suppressAutoHyphens/>
              <w:spacing w:after="0" w:line="240" w:lineRule="auto"/>
              <w:jc w:val="center"/>
              <w:rPr>
                <w:rFonts w:ascii="Times New Roman" w:eastAsia="Times New Roman" w:hAnsi="Times New Roman" w:cs="Times New Roman"/>
                <w:b/>
                <w:i w:val="0"/>
                <w:iCs w:val="0"/>
                <w:sz w:val="24"/>
                <w:szCs w:val="24"/>
                <w:lang w:eastAsia="ru-RU"/>
              </w:rPr>
            </w:pPr>
            <w:r w:rsidRPr="00F472E8">
              <w:rPr>
                <w:rFonts w:ascii="Times New Roman" w:eastAsia="Times New Roman" w:hAnsi="Times New Roman" w:cs="Times New Roman"/>
                <w:b/>
                <w:i w:val="0"/>
                <w:iCs w:val="0"/>
                <w:sz w:val="24"/>
                <w:szCs w:val="24"/>
                <w:lang w:eastAsia="ru-RU"/>
              </w:rPr>
              <w:t xml:space="preserve">Коды </w:t>
            </w:r>
          </w:p>
          <w:p w:rsidR="00F472E8" w:rsidRPr="00F472E8" w:rsidRDefault="00F472E8" w:rsidP="00F472E8">
            <w:pPr>
              <w:suppressAutoHyphens/>
              <w:spacing w:after="0" w:line="240" w:lineRule="auto"/>
              <w:jc w:val="center"/>
              <w:rPr>
                <w:rFonts w:ascii="Times New Roman" w:eastAsia="Times New Roman" w:hAnsi="Times New Roman" w:cs="Times New Roman"/>
                <w:b/>
                <w:i w:val="0"/>
                <w:iCs w:val="0"/>
                <w:sz w:val="24"/>
                <w:szCs w:val="24"/>
                <w:lang w:eastAsia="ru-RU"/>
              </w:rPr>
            </w:pPr>
            <w:r w:rsidRPr="00F472E8">
              <w:rPr>
                <w:rFonts w:ascii="Times New Roman" w:eastAsia="Times New Roman" w:hAnsi="Times New Roman" w:cs="Times New Roman"/>
                <w:b/>
                <w:i w:val="0"/>
                <w:iCs w:val="0"/>
                <w:sz w:val="24"/>
                <w:szCs w:val="24"/>
                <w:lang w:eastAsia="ru-RU"/>
              </w:rPr>
              <w:t>ОК, ПК</w:t>
            </w:r>
          </w:p>
        </w:tc>
        <w:tc>
          <w:tcPr>
            <w:tcW w:w="4117" w:type="dxa"/>
          </w:tcPr>
          <w:p w:rsidR="00F472E8" w:rsidRPr="00F472E8" w:rsidRDefault="00F472E8" w:rsidP="00F472E8">
            <w:pPr>
              <w:suppressAutoHyphens/>
              <w:spacing w:after="0" w:line="240" w:lineRule="auto"/>
              <w:jc w:val="center"/>
              <w:rPr>
                <w:rFonts w:ascii="Times New Roman" w:eastAsia="Times New Roman" w:hAnsi="Times New Roman" w:cs="Times New Roman"/>
                <w:b/>
                <w:i w:val="0"/>
                <w:iCs w:val="0"/>
                <w:sz w:val="24"/>
                <w:szCs w:val="24"/>
                <w:lang w:eastAsia="ru-RU"/>
              </w:rPr>
            </w:pPr>
            <w:r w:rsidRPr="00F472E8">
              <w:rPr>
                <w:rFonts w:ascii="Times New Roman" w:eastAsia="Times New Roman" w:hAnsi="Times New Roman" w:cs="Times New Roman"/>
                <w:b/>
                <w:i w:val="0"/>
                <w:iCs w:val="0"/>
                <w:sz w:val="24"/>
                <w:szCs w:val="24"/>
                <w:lang w:eastAsia="ru-RU"/>
              </w:rPr>
              <w:t>Умения</w:t>
            </w:r>
          </w:p>
        </w:tc>
        <w:tc>
          <w:tcPr>
            <w:tcW w:w="4423" w:type="dxa"/>
          </w:tcPr>
          <w:p w:rsidR="00F472E8" w:rsidRPr="00F472E8" w:rsidRDefault="00F472E8" w:rsidP="00F472E8">
            <w:pPr>
              <w:suppressAutoHyphens/>
              <w:spacing w:after="0" w:line="240" w:lineRule="auto"/>
              <w:jc w:val="center"/>
              <w:rPr>
                <w:rFonts w:ascii="Times New Roman" w:eastAsia="Times New Roman" w:hAnsi="Times New Roman" w:cs="Times New Roman"/>
                <w:b/>
                <w:i w:val="0"/>
                <w:iCs w:val="0"/>
                <w:sz w:val="24"/>
                <w:szCs w:val="24"/>
                <w:lang w:eastAsia="ru-RU"/>
              </w:rPr>
            </w:pPr>
            <w:r w:rsidRPr="00F472E8">
              <w:rPr>
                <w:rFonts w:ascii="Times New Roman" w:eastAsia="Times New Roman" w:hAnsi="Times New Roman" w:cs="Times New Roman"/>
                <w:b/>
                <w:i w:val="0"/>
                <w:iCs w:val="0"/>
                <w:sz w:val="24"/>
                <w:szCs w:val="24"/>
                <w:lang w:eastAsia="ru-RU"/>
              </w:rPr>
              <w:t>Знания</w:t>
            </w:r>
          </w:p>
        </w:tc>
      </w:tr>
      <w:tr w:rsidR="00F472E8" w:rsidRPr="00F472E8" w:rsidTr="00D43664">
        <w:trPr>
          <w:trHeight w:val="212"/>
        </w:trPr>
        <w:tc>
          <w:tcPr>
            <w:tcW w:w="1661" w:type="dxa"/>
          </w:tcPr>
          <w:p w:rsidR="00F472E8" w:rsidRPr="00F472E8" w:rsidRDefault="00F472E8" w:rsidP="00F472E8">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val="0"/>
                <w:iCs w:val="0"/>
                <w:sz w:val="24"/>
                <w:szCs w:val="24"/>
                <w:lang w:eastAsia="ru-RU"/>
              </w:rPr>
            </w:pPr>
            <w:r w:rsidRPr="00F472E8">
              <w:rPr>
                <w:rFonts w:ascii="Times New Roman" w:eastAsia="Times New Roman" w:hAnsi="Times New Roman" w:cs="Times New Roman"/>
                <w:i w:val="0"/>
                <w:iCs w:val="0"/>
                <w:sz w:val="24"/>
                <w:szCs w:val="24"/>
                <w:lang w:eastAsia="ru-RU"/>
              </w:rPr>
              <w:t xml:space="preserve">ОК 01, ОК 02, </w:t>
            </w:r>
          </w:p>
          <w:p w:rsidR="00F472E8" w:rsidRPr="00F472E8" w:rsidRDefault="00F472E8" w:rsidP="00F472E8">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val="0"/>
                <w:iCs w:val="0"/>
                <w:sz w:val="24"/>
                <w:szCs w:val="24"/>
                <w:lang w:eastAsia="ru-RU"/>
              </w:rPr>
            </w:pPr>
            <w:r w:rsidRPr="00F472E8">
              <w:rPr>
                <w:rFonts w:ascii="Times New Roman" w:eastAsia="Times New Roman" w:hAnsi="Times New Roman" w:cs="Times New Roman"/>
                <w:i w:val="0"/>
                <w:iCs w:val="0"/>
                <w:sz w:val="24"/>
                <w:szCs w:val="24"/>
                <w:lang w:eastAsia="ru-RU"/>
              </w:rPr>
              <w:t xml:space="preserve">ОК 03, </w:t>
            </w:r>
          </w:p>
          <w:p w:rsidR="00F472E8" w:rsidRPr="00F472E8" w:rsidRDefault="00F472E8" w:rsidP="00F472E8">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val="0"/>
                <w:iCs w:val="0"/>
                <w:sz w:val="24"/>
                <w:szCs w:val="24"/>
                <w:lang w:eastAsia="ru-RU"/>
              </w:rPr>
            </w:pPr>
            <w:r w:rsidRPr="00F472E8">
              <w:rPr>
                <w:rFonts w:ascii="Times New Roman" w:eastAsia="Times New Roman" w:hAnsi="Times New Roman" w:cs="Times New Roman"/>
                <w:i w:val="0"/>
                <w:iCs w:val="0"/>
                <w:sz w:val="24"/>
                <w:szCs w:val="24"/>
                <w:lang w:eastAsia="ru-RU"/>
              </w:rPr>
              <w:t xml:space="preserve">ОК 04, </w:t>
            </w:r>
          </w:p>
          <w:p w:rsidR="00F472E8" w:rsidRPr="00F472E8" w:rsidRDefault="00F472E8" w:rsidP="00F472E8">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val="0"/>
                <w:iCs w:val="0"/>
                <w:sz w:val="24"/>
                <w:szCs w:val="24"/>
                <w:lang w:eastAsia="ru-RU"/>
              </w:rPr>
            </w:pPr>
            <w:r w:rsidRPr="00F472E8">
              <w:rPr>
                <w:rFonts w:ascii="Times New Roman" w:eastAsia="Times New Roman" w:hAnsi="Times New Roman" w:cs="Times New Roman"/>
                <w:i w:val="0"/>
                <w:iCs w:val="0"/>
                <w:sz w:val="24"/>
                <w:szCs w:val="24"/>
                <w:lang w:eastAsia="ru-RU"/>
              </w:rPr>
              <w:t xml:space="preserve">ОК 05, </w:t>
            </w:r>
          </w:p>
          <w:p w:rsidR="00F472E8" w:rsidRPr="00F472E8" w:rsidRDefault="00F472E8" w:rsidP="00F472E8">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val="0"/>
                <w:iCs w:val="0"/>
                <w:sz w:val="24"/>
                <w:szCs w:val="24"/>
                <w:lang w:eastAsia="ru-RU"/>
              </w:rPr>
            </w:pPr>
            <w:r w:rsidRPr="00F472E8">
              <w:rPr>
                <w:rFonts w:ascii="Times New Roman" w:eastAsia="Times New Roman" w:hAnsi="Times New Roman" w:cs="Times New Roman"/>
                <w:i w:val="0"/>
                <w:iCs w:val="0"/>
                <w:sz w:val="24"/>
                <w:szCs w:val="24"/>
                <w:lang w:eastAsia="ru-RU"/>
              </w:rPr>
              <w:t xml:space="preserve">ОК 06, </w:t>
            </w:r>
          </w:p>
          <w:p w:rsidR="00F472E8" w:rsidRPr="00F472E8" w:rsidRDefault="00F472E8" w:rsidP="00F472E8">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val="0"/>
                <w:iCs w:val="0"/>
                <w:sz w:val="24"/>
                <w:szCs w:val="24"/>
                <w:lang w:eastAsia="ru-RU"/>
              </w:rPr>
            </w:pPr>
            <w:r w:rsidRPr="00F472E8">
              <w:rPr>
                <w:rFonts w:ascii="Times New Roman" w:eastAsia="Calibri" w:hAnsi="Times New Roman" w:cs="Times New Roman"/>
                <w:i w:val="0"/>
                <w:iCs w:val="0"/>
                <w:sz w:val="24"/>
                <w:szCs w:val="24"/>
              </w:rPr>
              <w:t xml:space="preserve">ОК </w:t>
            </w:r>
            <w:r w:rsidRPr="00F472E8">
              <w:rPr>
                <w:rFonts w:ascii="Times New Roman" w:eastAsia="Calibri" w:hAnsi="Times New Roman" w:cs="Times New Roman"/>
                <w:i w:val="0"/>
                <w:iCs w:val="0"/>
                <w:sz w:val="24"/>
                <w:szCs w:val="24"/>
                <w:lang w:val="en-US"/>
              </w:rPr>
              <w:t>09</w:t>
            </w:r>
            <w:r w:rsidRPr="00F472E8">
              <w:rPr>
                <w:rFonts w:ascii="Times New Roman" w:eastAsia="Times New Roman" w:hAnsi="Times New Roman" w:cs="Times New Roman"/>
                <w:i w:val="0"/>
                <w:iCs w:val="0"/>
                <w:sz w:val="24"/>
                <w:szCs w:val="24"/>
                <w:lang w:eastAsia="ru-RU"/>
              </w:rPr>
              <w:t xml:space="preserve"> </w:t>
            </w:r>
          </w:p>
        </w:tc>
        <w:tc>
          <w:tcPr>
            <w:tcW w:w="4117" w:type="dxa"/>
          </w:tcPr>
          <w:p w:rsidR="00F472E8" w:rsidRPr="00F472E8" w:rsidRDefault="00F472E8" w:rsidP="00F472E8">
            <w:pPr>
              <w:suppressAutoHyphens/>
              <w:spacing w:after="0" w:line="240" w:lineRule="auto"/>
              <w:jc w:val="both"/>
              <w:rPr>
                <w:rFonts w:ascii="Times New Roman" w:eastAsia="Times New Roman" w:hAnsi="Times New Roman" w:cs="Times New Roman"/>
                <w:i w:val="0"/>
                <w:sz w:val="24"/>
                <w:szCs w:val="24"/>
                <w:u w:val="single"/>
                <w:lang w:eastAsia="ru-RU"/>
              </w:rPr>
            </w:pPr>
            <w:r w:rsidRPr="00F472E8">
              <w:rPr>
                <w:rFonts w:ascii="Times New Roman" w:eastAsia="Times New Roman" w:hAnsi="Times New Roman" w:cs="Times New Roman"/>
                <w:i w:val="0"/>
                <w:sz w:val="24"/>
                <w:szCs w:val="24"/>
                <w:u w:val="single"/>
                <w:lang w:eastAsia="ru-RU"/>
              </w:rPr>
              <w:t xml:space="preserve">Должен уметь: </w:t>
            </w:r>
          </w:p>
          <w:p w:rsidR="00F472E8" w:rsidRPr="00F472E8" w:rsidRDefault="00F472E8" w:rsidP="00F472E8">
            <w:pPr>
              <w:numPr>
                <w:ilvl w:val="0"/>
                <w:numId w:val="44"/>
              </w:numPr>
              <w:suppressAutoHyphens/>
              <w:spacing w:after="0" w:line="240" w:lineRule="auto"/>
              <w:jc w:val="both"/>
              <w:rPr>
                <w:rFonts w:ascii="Times New Roman" w:eastAsia="Times New Roman" w:hAnsi="Times New Roman" w:cs="Times New Roman"/>
                <w:i w:val="0"/>
                <w:sz w:val="24"/>
                <w:szCs w:val="24"/>
                <w:lang w:eastAsia="ru-RU"/>
              </w:rPr>
            </w:pPr>
            <w:r w:rsidRPr="00F472E8">
              <w:rPr>
                <w:rFonts w:ascii="Times New Roman" w:eastAsia="Times New Roman" w:hAnsi="Times New Roman" w:cs="Times New Roman"/>
                <w:i w:val="0"/>
                <w:sz w:val="24"/>
                <w:szCs w:val="24"/>
                <w:lang w:eastAsia="ru-RU"/>
              </w:rPr>
              <w:t xml:space="preserve">отражать понимание России в мировых политических и социально-экономических процессах XX - начала XXI века, знание достижений страны и ее народа; умение характеризовать историческое значение Российской революции, Гражданской войны, Новой экономической политики, индустриализации и коллективизации в СССР, решающую роль СССР в победе над нацизмом, значение советских научно-технологических успехов, освоения космоса; понимание причин и следствий распада СССР, возрождения Российской Федерации как мировой державы, воссоединения Крыма с Россией, специальной военной операции на Украине и других важнейших событий XX – начала XXI века; особенности </w:t>
            </w:r>
            <w:r w:rsidRPr="00F472E8">
              <w:rPr>
                <w:rFonts w:ascii="Times New Roman" w:eastAsia="Times New Roman" w:hAnsi="Times New Roman" w:cs="Times New Roman"/>
                <w:i w:val="0"/>
                <w:sz w:val="24"/>
                <w:szCs w:val="24"/>
                <w:lang w:eastAsia="ru-RU"/>
              </w:rPr>
              <w:lastRenderedPageBreak/>
              <w:t xml:space="preserve">развития культуры народов СССР (России); </w:t>
            </w:r>
          </w:p>
          <w:p w:rsidR="00F472E8" w:rsidRPr="00F472E8" w:rsidRDefault="00F472E8" w:rsidP="00F472E8">
            <w:pPr>
              <w:numPr>
                <w:ilvl w:val="0"/>
                <w:numId w:val="44"/>
              </w:numPr>
              <w:suppressAutoHyphens/>
              <w:spacing w:after="0" w:line="240" w:lineRule="auto"/>
              <w:jc w:val="both"/>
              <w:rPr>
                <w:rFonts w:ascii="Times New Roman" w:eastAsia="Times New Roman" w:hAnsi="Times New Roman" w:cs="Times New Roman"/>
                <w:i w:val="0"/>
                <w:sz w:val="24"/>
                <w:szCs w:val="24"/>
                <w:lang w:eastAsia="ru-RU"/>
              </w:rPr>
            </w:pPr>
            <w:r w:rsidRPr="00F472E8">
              <w:rPr>
                <w:rFonts w:ascii="Times New Roman" w:eastAsia="Times New Roman" w:hAnsi="Times New Roman" w:cs="Times New Roman"/>
                <w:i w:val="0"/>
                <w:sz w:val="24"/>
                <w:szCs w:val="24"/>
                <w:lang w:eastAsia="ru-RU"/>
              </w:rPr>
              <w:t>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XX - начала XXI века и их участников,</w:t>
            </w:r>
          </w:p>
          <w:p w:rsidR="00F472E8" w:rsidRPr="00F472E8" w:rsidRDefault="00F472E8" w:rsidP="00F472E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val="0"/>
                <w:sz w:val="24"/>
                <w:szCs w:val="24"/>
                <w:lang w:eastAsia="ru-RU"/>
              </w:rPr>
            </w:pPr>
            <w:r w:rsidRPr="00F472E8">
              <w:rPr>
                <w:rFonts w:ascii="Times New Roman" w:eastAsia="Times New Roman" w:hAnsi="Times New Roman" w:cs="Times New Roman"/>
                <w:i w:val="0"/>
                <w:sz w:val="24"/>
                <w:szCs w:val="24"/>
                <w:lang w:eastAsia="ru-RU"/>
              </w:rPr>
              <w:t>образа жизни людей и его изменения в Новейшую эпоху; формулировать и обосновывать собственную точку зрения (версию, оценку) с опорой на фактический материал, в том числе используя источники разных типов;</w:t>
            </w:r>
          </w:p>
          <w:p w:rsidR="00F472E8" w:rsidRPr="00F472E8" w:rsidRDefault="00F472E8" w:rsidP="00F472E8">
            <w:pPr>
              <w:numPr>
                <w:ilvl w:val="0"/>
                <w:numId w:val="4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val="0"/>
                <w:sz w:val="24"/>
                <w:szCs w:val="24"/>
                <w:lang w:eastAsia="ru-RU"/>
              </w:rPr>
            </w:pPr>
            <w:r w:rsidRPr="00F472E8">
              <w:rPr>
                <w:rFonts w:ascii="Times New Roman" w:eastAsia="Times New Roman" w:hAnsi="Times New Roman" w:cs="Times New Roman"/>
                <w:i w:val="0"/>
                <w:sz w:val="24"/>
                <w:szCs w:val="24"/>
                <w:lang w:eastAsia="ru-RU"/>
              </w:rPr>
              <w:t>выявлять существенные черты исторических событий, явлений, процессов; систематизировать историческую информацию в соответствии с заданными критериями; сравнивать изученные исторические события, явления, процессы;</w:t>
            </w:r>
          </w:p>
          <w:p w:rsidR="00F472E8" w:rsidRPr="00F472E8" w:rsidRDefault="00F472E8" w:rsidP="00F472E8">
            <w:pPr>
              <w:numPr>
                <w:ilvl w:val="0"/>
                <w:numId w:val="44"/>
              </w:numPr>
              <w:suppressAutoHyphens/>
              <w:spacing w:after="0" w:line="240" w:lineRule="auto"/>
              <w:jc w:val="both"/>
              <w:rPr>
                <w:rFonts w:ascii="Times New Roman" w:eastAsia="Times New Roman" w:hAnsi="Times New Roman" w:cs="Times New Roman"/>
                <w:i w:val="0"/>
                <w:sz w:val="24"/>
                <w:szCs w:val="24"/>
                <w:lang w:eastAsia="ru-RU"/>
              </w:rPr>
            </w:pPr>
            <w:r w:rsidRPr="00F472E8">
              <w:rPr>
                <w:rFonts w:ascii="Times New Roman" w:eastAsia="Times New Roman" w:hAnsi="Times New Roman" w:cs="Times New Roman"/>
                <w:i w:val="0"/>
                <w:sz w:val="24"/>
                <w:szCs w:val="24"/>
                <w:lang w:eastAsia="ru-RU"/>
              </w:rPr>
              <w:t>осуществлять с соблюдением правил информационной безопасности поиск исторической информации по истории России и зарубежных стран XX – начала XXI века в справочной литературе, сети Интернет, СМИ для решения познавательных задач; оценивать полноту и достоверность информации с точки зрения ее соответствия исторической действительности;</w:t>
            </w:r>
          </w:p>
          <w:p w:rsidR="00F472E8" w:rsidRPr="00F472E8" w:rsidRDefault="00F472E8" w:rsidP="00F472E8">
            <w:pPr>
              <w:numPr>
                <w:ilvl w:val="0"/>
                <w:numId w:val="44"/>
              </w:numPr>
              <w:suppressAutoHyphens/>
              <w:spacing w:after="0" w:line="240" w:lineRule="auto"/>
              <w:jc w:val="both"/>
              <w:rPr>
                <w:rFonts w:ascii="Times New Roman" w:eastAsia="Times New Roman" w:hAnsi="Times New Roman" w:cs="Times New Roman"/>
                <w:i w:val="0"/>
                <w:sz w:val="24"/>
                <w:szCs w:val="24"/>
                <w:lang w:eastAsia="ru-RU"/>
              </w:rPr>
            </w:pPr>
            <w:r w:rsidRPr="00F472E8">
              <w:rPr>
                <w:rFonts w:ascii="Times New Roman" w:eastAsia="Times New Roman" w:hAnsi="Times New Roman" w:cs="Times New Roman"/>
                <w:i w:val="0"/>
                <w:sz w:val="24"/>
                <w:szCs w:val="24"/>
                <w:lang w:eastAsia="ru-RU"/>
              </w:rPr>
              <w:t xml:space="preserve">анализировать текстовые, визуальные источники исторической информации, в том числе исторические карты/схемы, по истории России и зарубежных стран XX – начала XXI века; сопоставлять информацию, представленную в различных источниках; формализовать историческую информацию в виде таблиц, схем, графиков, </w:t>
            </w:r>
            <w:r w:rsidRPr="00F472E8">
              <w:rPr>
                <w:rFonts w:ascii="Times New Roman" w:eastAsia="Times New Roman" w:hAnsi="Times New Roman" w:cs="Times New Roman"/>
                <w:i w:val="0"/>
                <w:sz w:val="24"/>
                <w:szCs w:val="24"/>
                <w:lang w:eastAsia="ru-RU"/>
              </w:rPr>
              <w:lastRenderedPageBreak/>
              <w:t>диаграмм;</w:t>
            </w:r>
          </w:p>
          <w:p w:rsidR="00F472E8" w:rsidRPr="00F472E8" w:rsidRDefault="00F472E8" w:rsidP="00F472E8">
            <w:pPr>
              <w:numPr>
                <w:ilvl w:val="0"/>
                <w:numId w:val="44"/>
              </w:numPr>
              <w:suppressAutoHyphens/>
              <w:spacing w:after="0" w:line="240" w:lineRule="auto"/>
              <w:jc w:val="both"/>
              <w:rPr>
                <w:rFonts w:ascii="Times New Roman" w:eastAsia="Times New Roman" w:hAnsi="Times New Roman" w:cs="Times New Roman"/>
                <w:i w:val="0"/>
                <w:sz w:val="24"/>
                <w:szCs w:val="24"/>
                <w:lang w:eastAsia="ru-RU"/>
              </w:rPr>
            </w:pPr>
            <w:r w:rsidRPr="00F472E8">
              <w:rPr>
                <w:rFonts w:ascii="Times New Roman" w:eastAsia="Times New Roman" w:hAnsi="Times New Roman" w:cs="Times New Roman"/>
                <w:i w:val="0"/>
                <w:sz w:val="24"/>
                <w:szCs w:val="24"/>
                <w:lang w:eastAsia="ru-RU"/>
              </w:rPr>
              <w:t>защищать историческую правду, не допускать умаления подвига народа при защите Отечества, готовность давать отпор фальсификациям российской истории;</w:t>
            </w:r>
          </w:p>
          <w:p w:rsidR="00F472E8" w:rsidRPr="00F472E8" w:rsidRDefault="00F472E8" w:rsidP="00F472E8">
            <w:pPr>
              <w:suppressAutoHyphens/>
              <w:spacing w:after="0" w:line="240" w:lineRule="auto"/>
              <w:jc w:val="both"/>
              <w:rPr>
                <w:rFonts w:ascii="Times New Roman" w:eastAsia="Times New Roman" w:hAnsi="Times New Roman" w:cs="Times New Roman"/>
                <w:i w:val="0"/>
                <w:sz w:val="24"/>
                <w:szCs w:val="24"/>
                <w:lang w:eastAsia="ru-RU"/>
              </w:rPr>
            </w:pPr>
            <w:r w:rsidRPr="00F472E8">
              <w:rPr>
                <w:rFonts w:ascii="Times New Roman" w:eastAsia="Times New Roman" w:hAnsi="Times New Roman" w:cs="Times New Roman"/>
                <w:i w:val="0"/>
                <w:sz w:val="24"/>
                <w:szCs w:val="24"/>
                <w:lang w:eastAsia="ru-RU"/>
              </w:rPr>
              <w:t>–</w:t>
            </w:r>
            <w:r w:rsidRPr="00F472E8">
              <w:rPr>
                <w:rFonts w:ascii="Times New Roman" w:eastAsia="Times New Roman" w:hAnsi="Times New Roman" w:cs="Times New Roman"/>
                <w:i w:val="0"/>
                <w:sz w:val="24"/>
                <w:szCs w:val="24"/>
                <w:lang w:eastAsia="ru-RU"/>
              </w:rPr>
              <w:tab/>
              <w:t>демонстрировать патриотизм, гражданственность, уважение к своему Отечеству —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w:t>
            </w:r>
          </w:p>
          <w:p w:rsidR="00F472E8" w:rsidRPr="00F472E8" w:rsidRDefault="00F472E8" w:rsidP="00F472E8">
            <w:pPr>
              <w:numPr>
                <w:ilvl w:val="0"/>
                <w:numId w:val="44"/>
              </w:numPr>
              <w:suppressAutoHyphens/>
              <w:spacing w:after="0" w:line="240" w:lineRule="auto"/>
              <w:jc w:val="both"/>
              <w:rPr>
                <w:rFonts w:ascii="Times New Roman" w:eastAsia="Times New Roman" w:hAnsi="Times New Roman" w:cs="Times New Roman"/>
                <w:i w:val="0"/>
                <w:sz w:val="24"/>
                <w:szCs w:val="24"/>
                <w:lang w:eastAsia="ru-RU"/>
              </w:rPr>
            </w:pPr>
            <w:r w:rsidRPr="00F472E8">
              <w:rPr>
                <w:rFonts w:ascii="Times New Roman" w:eastAsia="Times New Roman" w:hAnsi="Times New Roman" w:cs="Times New Roman"/>
                <w:i w:val="0"/>
                <w:sz w:val="24"/>
                <w:szCs w:val="24"/>
                <w:lang w:eastAsia="ru-RU"/>
              </w:rPr>
              <w:t>анализировать, характеризовать и сравнивать исторические события, явления, процессы с древнейших времен до настоящего времени;</w:t>
            </w:r>
          </w:p>
          <w:p w:rsidR="00F472E8" w:rsidRPr="00F472E8" w:rsidRDefault="00F472E8" w:rsidP="00F472E8">
            <w:pPr>
              <w:numPr>
                <w:ilvl w:val="0"/>
                <w:numId w:val="44"/>
              </w:numPr>
              <w:suppressAutoHyphens/>
              <w:spacing w:after="0" w:line="240" w:lineRule="auto"/>
              <w:jc w:val="both"/>
              <w:rPr>
                <w:rFonts w:ascii="Times New Roman" w:eastAsia="Times New Roman" w:hAnsi="Times New Roman" w:cs="Times New Roman"/>
                <w:i w:val="0"/>
                <w:sz w:val="24"/>
                <w:szCs w:val="24"/>
                <w:lang w:eastAsia="ru-RU"/>
              </w:rPr>
            </w:pPr>
            <w:r w:rsidRPr="00F472E8">
              <w:rPr>
                <w:rFonts w:ascii="Times New Roman" w:eastAsia="Calibri" w:hAnsi="Times New Roman" w:cs="Times New Roman"/>
                <w:i w:val="0"/>
                <w:iCs w:val="0"/>
                <w:sz w:val="24"/>
                <w:szCs w:val="24"/>
              </w:rPr>
              <w:t>причинно-следственные, пространственные связи исторических событий, явлений, процессов с древнейших времен до настоящего времени.</w:t>
            </w:r>
          </w:p>
        </w:tc>
        <w:tc>
          <w:tcPr>
            <w:tcW w:w="4423" w:type="dxa"/>
          </w:tcPr>
          <w:p w:rsidR="00F472E8" w:rsidRPr="00F472E8" w:rsidRDefault="00F472E8" w:rsidP="00F472E8">
            <w:pPr>
              <w:widowControl w:val="0"/>
              <w:autoSpaceDE w:val="0"/>
              <w:autoSpaceDN w:val="0"/>
              <w:spacing w:after="0" w:line="240" w:lineRule="auto"/>
              <w:ind w:right="98"/>
              <w:jc w:val="both"/>
              <w:rPr>
                <w:rFonts w:ascii="Times New Roman" w:eastAsia="Times New Roman" w:hAnsi="Times New Roman" w:cs="Times New Roman"/>
                <w:i w:val="0"/>
                <w:sz w:val="24"/>
                <w:szCs w:val="24"/>
                <w:u w:val="single"/>
                <w:lang w:eastAsia="ru-RU"/>
              </w:rPr>
            </w:pPr>
            <w:r w:rsidRPr="00F472E8">
              <w:rPr>
                <w:rFonts w:ascii="Times New Roman" w:eastAsia="Times New Roman" w:hAnsi="Times New Roman" w:cs="Times New Roman"/>
                <w:i w:val="0"/>
                <w:sz w:val="24"/>
                <w:szCs w:val="24"/>
                <w:u w:val="single"/>
                <w:lang w:eastAsia="ru-RU"/>
              </w:rPr>
              <w:lastRenderedPageBreak/>
              <w:t>Должен знать:</w:t>
            </w:r>
          </w:p>
          <w:p w:rsidR="00F472E8" w:rsidRPr="00F472E8" w:rsidRDefault="00F472E8" w:rsidP="00F472E8">
            <w:pPr>
              <w:widowControl w:val="0"/>
              <w:numPr>
                <w:ilvl w:val="0"/>
                <w:numId w:val="41"/>
              </w:numPr>
              <w:autoSpaceDE w:val="0"/>
              <w:autoSpaceDN w:val="0"/>
              <w:spacing w:after="0" w:line="240" w:lineRule="auto"/>
              <w:jc w:val="both"/>
              <w:rPr>
                <w:rFonts w:ascii="Times New Roman" w:eastAsia="Times New Roman" w:hAnsi="Times New Roman" w:cs="Times New Roman"/>
                <w:i w:val="0"/>
                <w:sz w:val="24"/>
                <w:szCs w:val="24"/>
                <w:lang w:eastAsia="ru-RU"/>
              </w:rPr>
            </w:pPr>
            <w:r w:rsidRPr="00F472E8">
              <w:rPr>
                <w:rFonts w:ascii="Times New Roman" w:eastAsia="Times New Roman" w:hAnsi="Times New Roman" w:cs="Times New Roman"/>
                <w:i w:val="0"/>
                <w:sz w:val="24"/>
                <w:szCs w:val="24"/>
                <w:lang w:eastAsia="ru-RU"/>
              </w:rPr>
              <w:t>основные периоды истории Российского государства, ключевые социально-экономические процессы, а также даты важнейших событий отечественной истории;</w:t>
            </w:r>
          </w:p>
          <w:p w:rsidR="00F472E8" w:rsidRPr="00F472E8" w:rsidRDefault="00F472E8" w:rsidP="00F472E8">
            <w:pPr>
              <w:widowControl w:val="0"/>
              <w:numPr>
                <w:ilvl w:val="0"/>
                <w:numId w:val="41"/>
              </w:numPr>
              <w:autoSpaceDE w:val="0"/>
              <w:autoSpaceDN w:val="0"/>
              <w:spacing w:after="0" w:line="240" w:lineRule="auto"/>
              <w:jc w:val="both"/>
              <w:rPr>
                <w:rFonts w:ascii="Times New Roman" w:eastAsia="Times New Roman" w:hAnsi="Times New Roman" w:cs="Times New Roman"/>
                <w:i w:val="0"/>
                <w:sz w:val="24"/>
                <w:szCs w:val="24"/>
                <w:lang w:eastAsia="ru-RU"/>
              </w:rPr>
            </w:pPr>
            <w:r w:rsidRPr="00F472E8">
              <w:rPr>
                <w:rFonts w:ascii="Times New Roman" w:eastAsia="Times New Roman" w:hAnsi="Times New Roman" w:cs="Times New Roman"/>
                <w:i w:val="0"/>
                <w:sz w:val="24"/>
                <w:szCs w:val="24"/>
                <w:lang w:eastAsia="ru-RU"/>
              </w:rPr>
              <w:t>имена героев Первой мировой, Гражданской, Великой Отечественной войн, исторических личностей, внесших значительный вклад в социально-экономическое, политическое и культурное развитие России в XX – начале XXI века;</w:t>
            </w:r>
          </w:p>
          <w:p w:rsidR="00F472E8" w:rsidRPr="00F472E8" w:rsidRDefault="00F472E8" w:rsidP="00F472E8">
            <w:pPr>
              <w:widowControl w:val="0"/>
              <w:numPr>
                <w:ilvl w:val="0"/>
                <w:numId w:val="41"/>
              </w:numPr>
              <w:autoSpaceDE w:val="0"/>
              <w:autoSpaceDN w:val="0"/>
              <w:spacing w:after="0" w:line="240" w:lineRule="auto"/>
              <w:jc w:val="both"/>
              <w:rPr>
                <w:rFonts w:ascii="Times New Roman" w:eastAsia="Times New Roman" w:hAnsi="Times New Roman" w:cs="Times New Roman"/>
                <w:i w:val="0"/>
                <w:sz w:val="24"/>
                <w:szCs w:val="24"/>
                <w:lang w:eastAsia="ru-RU"/>
              </w:rPr>
            </w:pPr>
            <w:r w:rsidRPr="00F472E8">
              <w:rPr>
                <w:rFonts w:ascii="Times New Roman" w:eastAsia="Times New Roman" w:hAnsi="Times New Roman" w:cs="Times New Roman"/>
                <w:i w:val="0"/>
                <w:sz w:val="24"/>
                <w:szCs w:val="24"/>
                <w:lang w:eastAsia="ru-RU"/>
              </w:rPr>
              <w:t>ключевые события, основные даты и этапы истории России и мира в XX – начале XXI века; выдающихся деятелей отечественной и всемирной истории; важнейших достижений культуры, ценностных ориентиров;</w:t>
            </w:r>
          </w:p>
          <w:p w:rsidR="00F472E8" w:rsidRPr="00F472E8" w:rsidRDefault="00F472E8" w:rsidP="00F472E8">
            <w:pPr>
              <w:widowControl w:val="0"/>
              <w:numPr>
                <w:ilvl w:val="0"/>
                <w:numId w:val="41"/>
              </w:numPr>
              <w:autoSpaceDE w:val="0"/>
              <w:autoSpaceDN w:val="0"/>
              <w:spacing w:after="0" w:line="240" w:lineRule="auto"/>
              <w:jc w:val="both"/>
              <w:rPr>
                <w:rFonts w:ascii="Times New Roman" w:eastAsia="Times New Roman" w:hAnsi="Times New Roman" w:cs="Times New Roman"/>
                <w:i w:val="0"/>
                <w:sz w:val="24"/>
                <w:szCs w:val="24"/>
                <w:lang w:eastAsia="ru-RU"/>
              </w:rPr>
            </w:pPr>
            <w:r w:rsidRPr="00F472E8">
              <w:rPr>
                <w:rFonts w:ascii="Times New Roman" w:eastAsia="Times New Roman" w:hAnsi="Times New Roman" w:cs="Times New Roman"/>
                <w:i w:val="0"/>
                <w:sz w:val="24"/>
                <w:szCs w:val="24"/>
                <w:lang w:eastAsia="ru-RU"/>
              </w:rPr>
              <w:t xml:space="preserve">основные этапы эволюции внешней политики России, роль </w:t>
            </w:r>
            <w:r w:rsidRPr="00F472E8">
              <w:rPr>
                <w:rFonts w:ascii="Times New Roman" w:eastAsia="Times New Roman" w:hAnsi="Times New Roman" w:cs="Times New Roman"/>
                <w:i w:val="0"/>
                <w:sz w:val="24"/>
                <w:szCs w:val="24"/>
                <w:lang w:eastAsia="ru-RU"/>
              </w:rPr>
              <w:lastRenderedPageBreak/>
              <w:t>и место России в общемировом пространстве;</w:t>
            </w:r>
          </w:p>
          <w:p w:rsidR="00F472E8" w:rsidRPr="00F472E8" w:rsidRDefault="00F472E8" w:rsidP="00F472E8">
            <w:pPr>
              <w:widowControl w:val="0"/>
              <w:numPr>
                <w:ilvl w:val="0"/>
                <w:numId w:val="41"/>
              </w:numPr>
              <w:autoSpaceDE w:val="0"/>
              <w:autoSpaceDN w:val="0"/>
              <w:spacing w:after="0" w:line="240" w:lineRule="auto"/>
              <w:jc w:val="both"/>
              <w:rPr>
                <w:rFonts w:ascii="Times New Roman" w:eastAsia="Times New Roman" w:hAnsi="Times New Roman" w:cs="Times New Roman"/>
                <w:i w:val="0"/>
                <w:sz w:val="24"/>
                <w:szCs w:val="24"/>
                <w:lang w:eastAsia="ru-RU"/>
              </w:rPr>
            </w:pPr>
            <w:r w:rsidRPr="00F472E8">
              <w:rPr>
                <w:rFonts w:ascii="Times New Roman" w:eastAsia="Times New Roman" w:hAnsi="Times New Roman" w:cs="Times New Roman"/>
                <w:i w:val="0"/>
                <w:sz w:val="24"/>
                <w:szCs w:val="24"/>
                <w:lang w:eastAsia="ru-RU"/>
              </w:rPr>
              <w:t>основные тенденции и явления в культуре; роль науки, культуры и религии в сохранении и укреплении национальных и государственных традиций;</w:t>
            </w:r>
          </w:p>
          <w:p w:rsidR="00F472E8" w:rsidRPr="00F472E8" w:rsidRDefault="00F472E8" w:rsidP="00F472E8">
            <w:pPr>
              <w:numPr>
                <w:ilvl w:val="0"/>
                <w:numId w:val="41"/>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val="0"/>
                <w:iCs w:val="0"/>
                <w:sz w:val="24"/>
                <w:szCs w:val="24"/>
                <w:lang w:eastAsia="ru-RU"/>
              </w:rPr>
            </w:pPr>
            <w:r w:rsidRPr="00F472E8">
              <w:rPr>
                <w:rFonts w:ascii="Times New Roman" w:eastAsia="Times New Roman" w:hAnsi="Times New Roman" w:cs="Times New Roman"/>
                <w:i w:val="0"/>
                <w:iCs w:val="0"/>
                <w:sz w:val="24"/>
                <w:szCs w:val="24"/>
                <w:lang w:eastAsia="ru-RU"/>
              </w:rPr>
              <w:t>Россия накануне Первой мировой войны. Ход военных действий. Власть, общество, экономика, культура. Предпосылки революции;</w:t>
            </w:r>
          </w:p>
          <w:p w:rsidR="00F472E8" w:rsidRPr="00F472E8" w:rsidRDefault="00F472E8" w:rsidP="00F472E8">
            <w:pPr>
              <w:numPr>
                <w:ilvl w:val="0"/>
                <w:numId w:val="41"/>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val="0"/>
                <w:iCs w:val="0"/>
                <w:sz w:val="24"/>
                <w:szCs w:val="24"/>
                <w:lang w:eastAsia="ru-RU"/>
              </w:rPr>
            </w:pPr>
            <w:r w:rsidRPr="00F472E8">
              <w:rPr>
                <w:rFonts w:ascii="Times New Roman" w:eastAsia="Times New Roman" w:hAnsi="Times New Roman" w:cs="Times New Roman"/>
                <w:i w:val="0"/>
                <w:iCs w:val="0"/>
                <w:sz w:val="24"/>
                <w:szCs w:val="24"/>
                <w:lang w:eastAsia="ru-RU"/>
              </w:rPr>
              <w:t>Февральская революция 1917 года. Двоевластие. Октябрьская революция. Первые преобразования большевиков. Гражданская война и интервенция. Политика «военного коммунизма». Общество, культура в годы революций и Гражданской войны;</w:t>
            </w:r>
          </w:p>
          <w:p w:rsidR="00F472E8" w:rsidRPr="00F472E8" w:rsidRDefault="00F472E8" w:rsidP="00F472E8">
            <w:pPr>
              <w:numPr>
                <w:ilvl w:val="0"/>
                <w:numId w:val="41"/>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val="0"/>
                <w:iCs w:val="0"/>
                <w:sz w:val="24"/>
                <w:szCs w:val="24"/>
                <w:lang w:eastAsia="ru-RU"/>
              </w:rPr>
            </w:pPr>
            <w:r w:rsidRPr="00F472E8">
              <w:rPr>
                <w:rFonts w:ascii="Times New Roman" w:eastAsia="Times New Roman" w:hAnsi="Times New Roman" w:cs="Times New Roman"/>
                <w:i w:val="0"/>
                <w:iCs w:val="0"/>
                <w:sz w:val="24"/>
                <w:szCs w:val="24"/>
                <w:lang w:eastAsia="ru-RU"/>
              </w:rPr>
              <w:t>Нэп. Образование СССР. СССР в годы нэпа. «Великий перелом». Индустриализация, коллективизация, культурная революция. Первые Пятилетки. Политический строй и репрессии. Внешняя политика СССР. Укрепление Обороноспособности;</w:t>
            </w:r>
          </w:p>
          <w:p w:rsidR="00F472E8" w:rsidRPr="00F472E8" w:rsidRDefault="00F472E8" w:rsidP="00F472E8">
            <w:pPr>
              <w:numPr>
                <w:ilvl w:val="0"/>
                <w:numId w:val="41"/>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val="0"/>
                <w:iCs w:val="0"/>
                <w:sz w:val="24"/>
                <w:szCs w:val="24"/>
                <w:lang w:eastAsia="ru-RU"/>
              </w:rPr>
            </w:pPr>
            <w:r w:rsidRPr="00F472E8">
              <w:rPr>
                <w:rFonts w:ascii="Times New Roman" w:eastAsia="Times New Roman" w:hAnsi="Times New Roman" w:cs="Times New Roman"/>
                <w:i w:val="0"/>
                <w:iCs w:val="0"/>
                <w:sz w:val="24"/>
                <w:szCs w:val="24"/>
                <w:lang w:eastAsia="ru-RU"/>
              </w:rPr>
              <w:t>Великая Отечественная война 1941-1945 годы: причины, силы сторон, основные операции. Государство и общество в годы войны, массовый героизм советского народа, единство фронта и тыла, человек на войне. Нацистский оккупационный режим, зверства захватчиков. Освободительная миссия Красной Армии. Победа над Японией. Решающий вклад СССР в Великую Победу. Защита памяти о Великой Победе;</w:t>
            </w:r>
          </w:p>
          <w:p w:rsidR="00F472E8" w:rsidRPr="00F472E8" w:rsidRDefault="00F472E8" w:rsidP="00F472E8">
            <w:pPr>
              <w:numPr>
                <w:ilvl w:val="0"/>
                <w:numId w:val="41"/>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val="0"/>
                <w:iCs w:val="0"/>
                <w:sz w:val="24"/>
                <w:szCs w:val="24"/>
                <w:lang w:eastAsia="ru-RU"/>
              </w:rPr>
            </w:pPr>
            <w:r w:rsidRPr="00F472E8">
              <w:rPr>
                <w:rFonts w:ascii="Times New Roman" w:eastAsia="Times New Roman" w:hAnsi="Times New Roman" w:cs="Times New Roman"/>
                <w:i w:val="0"/>
                <w:iCs w:val="0"/>
                <w:sz w:val="24"/>
                <w:szCs w:val="24"/>
                <w:lang w:eastAsia="ru-RU"/>
              </w:rPr>
              <w:t>СССР в 1945-1991 годы. Экономические развитие и реформы.</w:t>
            </w:r>
          </w:p>
          <w:p w:rsidR="00F472E8" w:rsidRPr="00F472E8" w:rsidRDefault="00F472E8" w:rsidP="00F472E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val="0"/>
                <w:iCs w:val="0"/>
                <w:sz w:val="24"/>
                <w:szCs w:val="24"/>
                <w:lang w:eastAsia="ru-RU"/>
              </w:rPr>
            </w:pPr>
            <w:r w:rsidRPr="00F472E8">
              <w:rPr>
                <w:rFonts w:ascii="Times New Roman" w:eastAsia="Times New Roman" w:hAnsi="Times New Roman" w:cs="Times New Roman"/>
                <w:i w:val="0"/>
                <w:iCs w:val="0"/>
                <w:sz w:val="24"/>
                <w:szCs w:val="24"/>
                <w:lang w:eastAsia="ru-RU"/>
              </w:rPr>
              <w:t xml:space="preserve">Политическая система «развитого социализма». Развитие науки, образования, культуры. «Холодная война» и внешняя политика. СССР и </w:t>
            </w:r>
            <w:r w:rsidRPr="00F472E8">
              <w:rPr>
                <w:rFonts w:ascii="Times New Roman" w:eastAsia="Times New Roman" w:hAnsi="Times New Roman" w:cs="Times New Roman"/>
                <w:i w:val="0"/>
                <w:iCs w:val="0"/>
                <w:sz w:val="24"/>
                <w:szCs w:val="24"/>
                <w:lang w:eastAsia="ru-RU"/>
              </w:rPr>
              <w:lastRenderedPageBreak/>
              <w:t>мировая социалистическая система. Причины распада Советского Союза;</w:t>
            </w:r>
          </w:p>
          <w:p w:rsidR="00F472E8" w:rsidRPr="00F472E8" w:rsidRDefault="00F472E8" w:rsidP="00F472E8">
            <w:pPr>
              <w:numPr>
                <w:ilvl w:val="0"/>
                <w:numId w:val="48"/>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i w:val="0"/>
                <w:iCs w:val="0"/>
                <w:sz w:val="24"/>
                <w:szCs w:val="24"/>
                <w:lang w:eastAsia="ru-RU"/>
              </w:rPr>
            </w:pPr>
            <w:r w:rsidRPr="00F472E8">
              <w:rPr>
                <w:rFonts w:ascii="Times New Roman" w:eastAsia="Times New Roman" w:hAnsi="Times New Roman" w:cs="Times New Roman"/>
                <w:i w:val="0"/>
                <w:iCs w:val="0"/>
                <w:sz w:val="24"/>
                <w:szCs w:val="24"/>
                <w:lang w:eastAsia="ru-RU"/>
              </w:rPr>
              <w:t>Российская Федерация в 1992-2022 годы. Становление новой России. Возрождение Российской Федерации как великой державы в XXI веке. Экономическая и социальная модернизация. Культурное пространство и повседневная жизнь. Укрепление обороноспособности. Воссоединение с Крымом и Севастополем. Специальная военная операция. Место России в современном мире;</w:t>
            </w:r>
          </w:p>
          <w:p w:rsidR="00F472E8" w:rsidRPr="00F472E8" w:rsidRDefault="00F472E8" w:rsidP="00F472E8">
            <w:pPr>
              <w:numPr>
                <w:ilvl w:val="0"/>
                <w:numId w:val="48"/>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i w:val="0"/>
                <w:iCs w:val="0"/>
                <w:sz w:val="24"/>
                <w:szCs w:val="24"/>
                <w:lang w:eastAsia="ru-RU"/>
              </w:rPr>
            </w:pPr>
            <w:r w:rsidRPr="00F472E8">
              <w:rPr>
                <w:rFonts w:ascii="Times New Roman" w:eastAsia="Times New Roman" w:hAnsi="Times New Roman" w:cs="Times New Roman"/>
                <w:i w:val="0"/>
                <w:iCs w:val="0"/>
                <w:sz w:val="24"/>
                <w:szCs w:val="24"/>
                <w:lang w:eastAsia="ru-RU"/>
              </w:rPr>
              <w:t>роли России в мировых политических и социально-экономических процессах с древнейших времен до настоящего времени.</w:t>
            </w:r>
          </w:p>
        </w:tc>
      </w:tr>
    </w:tbl>
    <w:p w:rsidR="00F472E8" w:rsidRPr="00F472E8" w:rsidRDefault="00F472E8" w:rsidP="00F472E8">
      <w:pPr>
        <w:widowControl w:val="0"/>
        <w:spacing w:after="0" w:line="240" w:lineRule="auto"/>
        <w:jc w:val="center"/>
        <w:rPr>
          <w:rFonts w:ascii="Times New Roman" w:eastAsia="Times New Roman" w:hAnsi="Times New Roman" w:cs="Times New Roman"/>
          <w:b/>
          <w:i w:val="0"/>
          <w:iCs w:val="0"/>
          <w:sz w:val="24"/>
          <w:szCs w:val="24"/>
          <w:lang w:eastAsia="ru-RU"/>
        </w:rPr>
      </w:pPr>
    </w:p>
    <w:p w:rsidR="00F472E8" w:rsidRPr="00F472E8" w:rsidRDefault="00F472E8" w:rsidP="00F472E8">
      <w:pPr>
        <w:widowControl w:val="0"/>
        <w:numPr>
          <w:ilvl w:val="0"/>
          <w:numId w:val="43"/>
        </w:numPr>
        <w:spacing w:after="0" w:line="360" w:lineRule="auto"/>
        <w:jc w:val="center"/>
        <w:rPr>
          <w:rFonts w:ascii="Times New Roman" w:eastAsia="Times New Roman" w:hAnsi="Times New Roman" w:cs="Times New Roman"/>
          <w:b/>
          <w:i w:val="0"/>
          <w:iCs w:val="0"/>
          <w:sz w:val="28"/>
          <w:szCs w:val="28"/>
          <w:lang w:eastAsia="ru-RU"/>
        </w:rPr>
      </w:pPr>
      <w:r w:rsidRPr="00F472E8">
        <w:rPr>
          <w:rFonts w:ascii="Times New Roman" w:eastAsia="Times New Roman" w:hAnsi="Times New Roman" w:cs="Times New Roman"/>
          <w:b/>
          <w:i w:val="0"/>
          <w:iCs w:val="0"/>
          <w:sz w:val="24"/>
          <w:szCs w:val="24"/>
          <w:lang w:eastAsia="ru-RU"/>
        </w:rPr>
        <w:br w:type="page"/>
      </w:r>
      <w:r w:rsidRPr="00F472E8">
        <w:rPr>
          <w:rFonts w:ascii="Times New Roman" w:eastAsia="Times New Roman" w:hAnsi="Times New Roman" w:cs="Times New Roman"/>
          <w:b/>
          <w:i w:val="0"/>
          <w:iCs w:val="0"/>
          <w:sz w:val="28"/>
          <w:szCs w:val="28"/>
          <w:lang w:eastAsia="ru-RU"/>
        </w:rPr>
        <w:lastRenderedPageBreak/>
        <w:t xml:space="preserve">СТРУКТУРА И СОДЕРЖАНИЕ ЭЛЕКТИВНОГО КУРСА </w:t>
      </w:r>
    </w:p>
    <w:p w:rsidR="00F472E8" w:rsidRPr="00F472E8" w:rsidRDefault="00F472E8" w:rsidP="00F472E8">
      <w:pPr>
        <w:widowControl w:val="0"/>
        <w:spacing w:after="0" w:line="360" w:lineRule="auto"/>
        <w:ind w:left="720"/>
        <w:rPr>
          <w:rFonts w:ascii="Times New Roman" w:eastAsia="Times New Roman" w:hAnsi="Times New Roman" w:cs="Times New Roman"/>
          <w:b/>
          <w:i w:val="0"/>
          <w:iCs w:val="0"/>
          <w:sz w:val="28"/>
          <w:szCs w:val="28"/>
          <w:lang w:eastAsia="ru-RU"/>
        </w:rPr>
      </w:pPr>
    </w:p>
    <w:p w:rsidR="00F472E8" w:rsidRPr="00F472E8" w:rsidRDefault="00F472E8" w:rsidP="00F472E8">
      <w:pPr>
        <w:suppressAutoHyphens/>
        <w:spacing w:after="0" w:line="360" w:lineRule="auto"/>
        <w:ind w:firstLine="709"/>
        <w:rPr>
          <w:rFonts w:ascii="Times New Roman" w:eastAsia="Calibri" w:hAnsi="Times New Roman" w:cs="Times New Roman"/>
          <w:b/>
          <w:i w:val="0"/>
          <w:iCs w:val="0"/>
          <w:sz w:val="28"/>
          <w:szCs w:val="28"/>
        </w:rPr>
      </w:pPr>
      <w:r w:rsidRPr="00F472E8">
        <w:rPr>
          <w:rFonts w:ascii="Times New Roman" w:eastAsia="Calibri" w:hAnsi="Times New Roman" w:cs="Times New Roman"/>
          <w:b/>
          <w:i w:val="0"/>
          <w:iCs w:val="0"/>
          <w:sz w:val="28"/>
          <w:szCs w:val="28"/>
        </w:rPr>
        <w:t>2.1. Объем элективного курса и виды учебной работы</w:t>
      </w:r>
    </w:p>
    <w:tbl>
      <w:tblPr>
        <w:tblW w:w="5162"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261"/>
        <w:gridCol w:w="2912"/>
      </w:tblGrid>
      <w:tr w:rsidR="00F472E8" w:rsidRPr="00F472E8" w:rsidTr="00D43664">
        <w:trPr>
          <w:trHeight w:val="55"/>
        </w:trPr>
        <w:tc>
          <w:tcPr>
            <w:tcW w:w="3569" w:type="pct"/>
            <w:vAlign w:val="center"/>
          </w:tcPr>
          <w:p w:rsidR="00F472E8" w:rsidRPr="00F472E8" w:rsidRDefault="00F472E8" w:rsidP="00F472E8">
            <w:pPr>
              <w:suppressAutoHyphens/>
              <w:spacing w:after="0" w:line="240" w:lineRule="auto"/>
              <w:rPr>
                <w:rFonts w:ascii="Times New Roman" w:eastAsia="Calibri" w:hAnsi="Times New Roman" w:cs="Times New Roman"/>
                <w:b/>
                <w:i w:val="0"/>
                <w:iCs w:val="0"/>
                <w:sz w:val="28"/>
                <w:szCs w:val="28"/>
              </w:rPr>
            </w:pPr>
            <w:r w:rsidRPr="00F472E8">
              <w:rPr>
                <w:rFonts w:ascii="Times New Roman" w:eastAsia="Calibri" w:hAnsi="Times New Roman" w:cs="Times New Roman"/>
                <w:b/>
                <w:i w:val="0"/>
                <w:iCs w:val="0"/>
                <w:sz w:val="28"/>
                <w:szCs w:val="28"/>
              </w:rPr>
              <w:t>Вид учебной работы</w:t>
            </w:r>
          </w:p>
        </w:tc>
        <w:tc>
          <w:tcPr>
            <w:tcW w:w="1431" w:type="pct"/>
            <w:vAlign w:val="center"/>
          </w:tcPr>
          <w:p w:rsidR="00F472E8" w:rsidRPr="00F472E8" w:rsidRDefault="00F472E8" w:rsidP="00F472E8">
            <w:pPr>
              <w:suppressAutoHyphens/>
              <w:spacing w:after="0" w:line="240" w:lineRule="auto"/>
              <w:rPr>
                <w:rFonts w:ascii="Times New Roman" w:eastAsia="Calibri" w:hAnsi="Times New Roman" w:cs="Times New Roman"/>
                <w:b/>
                <w:i w:val="0"/>
                <w:sz w:val="28"/>
                <w:szCs w:val="28"/>
              </w:rPr>
            </w:pPr>
            <w:r w:rsidRPr="00F472E8">
              <w:rPr>
                <w:rFonts w:ascii="Times New Roman" w:eastAsia="Calibri" w:hAnsi="Times New Roman" w:cs="Times New Roman"/>
                <w:b/>
                <w:i w:val="0"/>
                <w:sz w:val="28"/>
                <w:szCs w:val="28"/>
              </w:rPr>
              <w:t>Объем в часах</w:t>
            </w:r>
          </w:p>
        </w:tc>
      </w:tr>
      <w:tr w:rsidR="00F472E8" w:rsidRPr="00F472E8" w:rsidTr="00D43664">
        <w:trPr>
          <w:trHeight w:val="490"/>
        </w:trPr>
        <w:tc>
          <w:tcPr>
            <w:tcW w:w="3569" w:type="pct"/>
            <w:vAlign w:val="center"/>
          </w:tcPr>
          <w:p w:rsidR="00F472E8" w:rsidRPr="00F472E8" w:rsidRDefault="00F472E8" w:rsidP="00F472E8">
            <w:pPr>
              <w:suppressAutoHyphens/>
              <w:spacing w:after="0" w:line="259" w:lineRule="auto"/>
              <w:rPr>
                <w:rFonts w:ascii="Times New Roman" w:eastAsia="Calibri" w:hAnsi="Times New Roman" w:cs="Times New Roman"/>
                <w:b/>
                <w:i w:val="0"/>
                <w:iCs w:val="0"/>
                <w:sz w:val="28"/>
                <w:szCs w:val="28"/>
              </w:rPr>
            </w:pPr>
            <w:r w:rsidRPr="00F472E8">
              <w:rPr>
                <w:rFonts w:ascii="Times New Roman" w:eastAsia="Calibri" w:hAnsi="Times New Roman" w:cs="Times New Roman"/>
                <w:b/>
                <w:i w:val="0"/>
                <w:iCs w:val="0"/>
                <w:sz w:val="28"/>
                <w:szCs w:val="28"/>
              </w:rPr>
              <w:t>Объем образовательной программы элективного курса</w:t>
            </w:r>
          </w:p>
        </w:tc>
        <w:tc>
          <w:tcPr>
            <w:tcW w:w="1431" w:type="pct"/>
            <w:vAlign w:val="center"/>
          </w:tcPr>
          <w:p w:rsidR="00F472E8" w:rsidRPr="00F472E8" w:rsidRDefault="00F472E8" w:rsidP="00F472E8">
            <w:pPr>
              <w:suppressAutoHyphens/>
              <w:spacing w:after="0" w:line="259" w:lineRule="auto"/>
              <w:rPr>
                <w:rFonts w:ascii="Times New Roman" w:eastAsia="Calibri" w:hAnsi="Times New Roman" w:cs="Times New Roman"/>
                <w:i w:val="0"/>
                <w:sz w:val="28"/>
                <w:szCs w:val="28"/>
              </w:rPr>
            </w:pPr>
            <w:r w:rsidRPr="00F472E8">
              <w:rPr>
                <w:rFonts w:ascii="Times New Roman" w:eastAsia="Calibri" w:hAnsi="Times New Roman" w:cs="Times New Roman"/>
                <w:i w:val="0"/>
                <w:sz w:val="28"/>
                <w:szCs w:val="28"/>
              </w:rPr>
              <w:t>32</w:t>
            </w:r>
          </w:p>
        </w:tc>
      </w:tr>
      <w:tr w:rsidR="00F472E8" w:rsidRPr="00F472E8" w:rsidTr="00D43664">
        <w:trPr>
          <w:trHeight w:val="490"/>
        </w:trPr>
        <w:tc>
          <w:tcPr>
            <w:tcW w:w="3569" w:type="pct"/>
            <w:shd w:val="clear" w:color="auto" w:fill="auto"/>
            <w:vAlign w:val="center"/>
          </w:tcPr>
          <w:p w:rsidR="00F472E8" w:rsidRPr="00F472E8" w:rsidRDefault="00F472E8" w:rsidP="00F472E8">
            <w:pPr>
              <w:suppressAutoHyphens/>
              <w:spacing w:after="0" w:line="259" w:lineRule="auto"/>
              <w:rPr>
                <w:rFonts w:ascii="Times New Roman" w:eastAsia="Calibri" w:hAnsi="Times New Roman" w:cs="Times New Roman"/>
                <w:b/>
                <w:i w:val="0"/>
                <w:iCs w:val="0"/>
                <w:sz w:val="28"/>
                <w:szCs w:val="28"/>
              </w:rPr>
            </w:pPr>
            <w:r w:rsidRPr="00F472E8">
              <w:rPr>
                <w:rFonts w:ascii="Times New Roman" w:eastAsia="Calibri" w:hAnsi="Times New Roman" w:cs="Times New Roman"/>
                <w:b/>
                <w:i w:val="0"/>
                <w:iCs w:val="0"/>
                <w:sz w:val="28"/>
                <w:szCs w:val="28"/>
              </w:rPr>
              <w:t>в т.ч. в форме практической подготовки</w:t>
            </w:r>
          </w:p>
        </w:tc>
        <w:tc>
          <w:tcPr>
            <w:tcW w:w="1431" w:type="pct"/>
            <w:shd w:val="clear" w:color="auto" w:fill="auto"/>
            <w:vAlign w:val="center"/>
          </w:tcPr>
          <w:p w:rsidR="00F472E8" w:rsidRPr="00F472E8" w:rsidRDefault="00F472E8" w:rsidP="00F472E8">
            <w:pPr>
              <w:suppressAutoHyphens/>
              <w:spacing w:after="0" w:line="259" w:lineRule="auto"/>
              <w:rPr>
                <w:rFonts w:ascii="Times New Roman" w:eastAsia="Calibri" w:hAnsi="Times New Roman" w:cs="Times New Roman"/>
                <w:i w:val="0"/>
                <w:sz w:val="28"/>
                <w:szCs w:val="28"/>
              </w:rPr>
            </w:pPr>
            <w:r w:rsidRPr="00F472E8">
              <w:rPr>
                <w:rFonts w:ascii="Times New Roman" w:eastAsia="Calibri" w:hAnsi="Times New Roman" w:cs="Times New Roman"/>
                <w:i w:val="0"/>
                <w:sz w:val="28"/>
                <w:szCs w:val="28"/>
              </w:rPr>
              <w:t>-</w:t>
            </w:r>
          </w:p>
        </w:tc>
      </w:tr>
      <w:tr w:rsidR="00F472E8" w:rsidRPr="00F472E8" w:rsidTr="00D43664">
        <w:trPr>
          <w:trHeight w:val="336"/>
        </w:trPr>
        <w:tc>
          <w:tcPr>
            <w:tcW w:w="5000" w:type="pct"/>
            <w:gridSpan w:val="2"/>
            <w:vAlign w:val="center"/>
          </w:tcPr>
          <w:p w:rsidR="00F472E8" w:rsidRPr="00F472E8" w:rsidRDefault="00F472E8" w:rsidP="00F472E8">
            <w:pPr>
              <w:suppressAutoHyphens/>
              <w:spacing w:after="0" w:line="259" w:lineRule="auto"/>
              <w:rPr>
                <w:rFonts w:ascii="Times New Roman" w:eastAsia="Calibri" w:hAnsi="Times New Roman" w:cs="Times New Roman"/>
                <w:i w:val="0"/>
                <w:sz w:val="28"/>
                <w:szCs w:val="28"/>
              </w:rPr>
            </w:pPr>
            <w:r w:rsidRPr="00F472E8">
              <w:rPr>
                <w:rFonts w:ascii="Times New Roman" w:eastAsia="Calibri" w:hAnsi="Times New Roman" w:cs="Times New Roman"/>
                <w:i w:val="0"/>
                <w:iCs w:val="0"/>
                <w:sz w:val="28"/>
                <w:szCs w:val="28"/>
              </w:rPr>
              <w:t>в т. ч.:</w:t>
            </w:r>
          </w:p>
        </w:tc>
      </w:tr>
      <w:tr w:rsidR="00F472E8" w:rsidRPr="00F472E8" w:rsidTr="00D43664">
        <w:trPr>
          <w:trHeight w:val="490"/>
        </w:trPr>
        <w:tc>
          <w:tcPr>
            <w:tcW w:w="3569" w:type="pct"/>
            <w:vAlign w:val="center"/>
          </w:tcPr>
          <w:p w:rsidR="00F472E8" w:rsidRPr="00F472E8" w:rsidRDefault="00F472E8" w:rsidP="00F472E8">
            <w:pPr>
              <w:suppressAutoHyphens/>
              <w:spacing w:after="0" w:line="259" w:lineRule="auto"/>
              <w:rPr>
                <w:rFonts w:ascii="Times New Roman" w:eastAsia="Calibri" w:hAnsi="Times New Roman" w:cs="Times New Roman"/>
                <w:i w:val="0"/>
                <w:iCs w:val="0"/>
                <w:sz w:val="28"/>
                <w:szCs w:val="28"/>
              </w:rPr>
            </w:pPr>
            <w:r w:rsidRPr="00F472E8">
              <w:rPr>
                <w:rFonts w:ascii="Times New Roman" w:eastAsia="Calibri" w:hAnsi="Times New Roman" w:cs="Times New Roman"/>
                <w:i w:val="0"/>
                <w:iCs w:val="0"/>
                <w:sz w:val="28"/>
                <w:szCs w:val="28"/>
              </w:rPr>
              <w:t>теоретическое обучение</w:t>
            </w:r>
          </w:p>
        </w:tc>
        <w:tc>
          <w:tcPr>
            <w:tcW w:w="1431" w:type="pct"/>
            <w:vAlign w:val="center"/>
          </w:tcPr>
          <w:p w:rsidR="00F472E8" w:rsidRPr="00F472E8" w:rsidRDefault="00F472E8" w:rsidP="00F472E8">
            <w:pPr>
              <w:suppressAutoHyphens/>
              <w:spacing w:after="0" w:line="259" w:lineRule="auto"/>
              <w:rPr>
                <w:rFonts w:ascii="Times New Roman" w:eastAsia="Calibri" w:hAnsi="Times New Roman" w:cs="Times New Roman"/>
                <w:i w:val="0"/>
                <w:sz w:val="28"/>
                <w:szCs w:val="28"/>
              </w:rPr>
            </w:pPr>
            <w:r w:rsidRPr="00F472E8">
              <w:rPr>
                <w:rFonts w:ascii="Times New Roman" w:eastAsia="Calibri" w:hAnsi="Times New Roman" w:cs="Times New Roman"/>
                <w:i w:val="0"/>
                <w:sz w:val="28"/>
                <w:szCs w:val="28"/>
              </w:rPr>
              <w:t>32</w:t>
            </w:r>
          </w:p>
        </w:tc>
      </w:tr>
    </w:tbl>
    <w:p w:rsidR="00F472E8" w:rsidRPr="00F472E8" w:rsidRDefault="00F472E8" w:rsidP="00F472E8">
      <w:pPr>
        <w:widowControl w:val="0"/>
        <w:spacing w:after="0" w:line="240" w:lineRule="auto"/>
        <w:jc w:val="center"/>
        <w:rPr>
          <w:rFonts w:ascii="Times New Roman" w:eastAsia="Times New Roman" w:hAnsi="Times New Roman" w:cs="Times New Roman"/>
          <w:b/>
          <w:i w:val="0"/>
          <w:iCs w:val="0"/>
          <w:sz w:val="24"/>
          <w:szCs w:val="24"/>
          <w:lang w:eastAsia="ru-RU"/>
        </w:rPr>
      </w:pPr>
    </w:p>
    <w:p w:rsidR="00F472E8" w:rsidRPr="00F472E8" w:rsidRDefault="00F472E8" w:rsidP="00F472E8">
      <w:pPr>
        <w:spacing w:after="0" w:line="240" w:lineRule="auto"/>
        <w:rPr>
          <w:rFonts w:ascii="Times New Roman" w:eastAsia="Times New Roman" w:hAnsi="Times New Roman" w:cs="Times New Roman"/>
          <w:b/>
          <w:iCs w:val="0"/>
          <w:sz w:val="24"/>
          <w:szCs w:val="24"/>
          <w:lang w:eastAsia="ru-RU"/>
        </w:rPr>
      </w:pPr>
    </w:p>
    <w:p w:rsidR="00F472E8" w:rsidRPr="00F472E8" w:rsidRDefault="00F472E8" w:rsidP="00F472E8">
      <w:pPr>
        <w:spacing w:after="0" w:line="240" w:lineRule="auto"/>
        <w:rPr>
          <w:rFonts w:ascii="Times New Roman" w:eastAsia="Times New Roman" w:hAnsi="Times New Roman" w:cs="Times New Roman"/>
          <w:b/>
          <w:iCs w:val="0"/>
          <w:sz w:val="24"/>
          <w:szCs w:val="24"/>
          <w:lang w:eastAsia="ru-RU"/>
        </w:rPr>
        <w:sectPr w:rsidR="00F472E8" w:rsidRPr="00F472E8" w:rsidSect="00F472E8">
          <w:footerReference w:type="even" r:id="rId8"/>
          <w:footerReference w:type="default" r:id="rId9"/>
          <w:footnotePr>
            <w:numRestart w:val="eachPage"/>
          </w:footnotePr>
          <w:pgSz w:w="11906" w:h="16838"/>
          <w:pgMar w:top="1134" w:right="1134" w:bottom="1134" w:left="1134" w:header="709" w:footer="709" w:gutter="0"/>
          <w:cols w:space="720"/>
          <w:titlePg/>
          <w:docGrid w:linePitch="299"/>
        </w:sectPr>
      </w:pPr>
    </w:p>
    <w:p w:rsidR="00F472E8" w:rsidRPr="00F472E8" w:rsidRDefault="00F472E8" w:rsidP="00F472E8">
      <w:pPr>
        <w:widowControl w:val="0"/>
        <w:spacing w:after="120" w:line="240" w:lineRule="auto"/>
        <w:ind w:firstLine="709"/>
        <w:rPr>
          <w:rFonts w:ascii="Times New Roman" w:eastAsia="Times New Roman" w:hAnsi="Times New Roman" w:cs="Times New Roman"/>
          <w:b/>
          <w:i w:val="0"/>
          <w:iCs w:val="0"/>
          <w:sz w:val="24"/>
          <w:szCs w:val="24"/>
          <w:lang w:eastAsia="ru-RU"/>
        </w:rPr>
      </w:pPr>
      <w:r w:rsidRPr="00F472E8">
        <w:rPr>
          <w:rFonts w:ascii="Times New Roman" w:eastAsia="Calibri" w:hAnsi="Times New Roman" w:cs="Times New Roman"/>
          <w:b/>
          <w:i w:val="0"/>
          <w:iCs w:val="0"/>
          <w:sz w:val="22"/>
          <w:szCs w:val="22"/>
        </w:rPr>
        <w:lastRenderedPageBreak/>
        <w:t>2.2. Тематический план и содержание элективного курса</w:t>
      </w:r>
    </w:p>
    <w:tbl>
      <w:tblPr>
        <w:tblW w:w="501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7"/>
        <w:gridCol w:w="7722"/>
        <w:gridCol w:w="2807"/>
        <w:gridCol w:w="2025"/>
      </w:tblGrid>
      <w:tr w:rsidR="00F472E8" w:rsidRPr="00F472E8" w:rsidTr="00D43664">
        <w:trPr>
          <w:trHeight w:val="20"/>
        </w:trPr>
        <w:tc>
          <w:tcPr>
            <w:tcW w:w="765" w:type="pct"/>
            <w:vAlign w:val="center"/>
          </w:tcPr>
          <w:p w:rsidR="00F472E8" w:rsidRPr="00F472E8" w:rsidRDefault="00F472E8" w:rsidP="00F472E8">
            <w:pPr>
              <w:suppressAutoHyphens/>
              <w:spacing w:after="0" w:line="240" w:lineRule="auto"/>
              <w:jc w:val="center"/>
              <w:rPr>
                <w:rFonts w:ascii="Times New Roman" w:eastAsia="Times New Roman" w:hAnsi="Times New Roman" w:cs="Times New Roman"/>
                <w:b/>
                <w:bCs/>
                <w:i w:val="0"/>
                <w:iCs w:val="0"/>
                <w:sz w:val="24"/>
                <w:szCs w:val="24"/>
                <w:lang w:eastAsia="ru-RU"/>
              </w:rPr>
            </w:pPr>
            <w:r w:rsidRPr="00F472E8">
              <w:rPr>
                <w:rFonts w:ascii="Times New Roman" w:eastAsia="Times New Roman" w:hAnsi="Times New Roman" w:cs="Times New Roman"/>
                <w:b/>
                <w:bCs/>
                <w:i w:val="0"/>
                <w:iCs w:val="0"/>
                <w:sz w:val="24"/>
                <w:szCs w:val="24"/>
                <w:lang w:eastAsia="ru-RU"/>
              </w:rPr>
              <w:t>Наименование разделов и тем</w:t>
            </w:r>
          </w:p>
        </w:tc>
        <w:tc>
          <w:tcPr>
            <w:tcW w:w="2605" w:type="pct"/>
            <w:vAlign w:val="center"/>
          </w:tcPr>
          <w:p w:rsidR="00F472E8" w:rsidRPr="00F472E8" w:rsidRDefault="00F472E8" w:rsidP="00F472E8">
            <w:pPr>
              <w:suppressAutoHyphens/>
              <w:spacing w:after="0" w:line="240" w:lineRule="auto"/>
              <w:jc w:val="center"/>
              <w:rPr>
                <w:rFonts w:ascii="Times New Roman" w:eastAsia="Times New Roman" w:hAnsi="Times New Roman" w:cs="Times New Roman"/>
                <w:b/>
                <w:bCs/>
                <w:i w:val="0"/>
                <w:iCs w:val="0"/>
                <w:sz w:val="24"/>
                <w:szCs w:val="24"/>
                <w:lang w:eastAsia="ru-RU"/>
              </w:rPr>
            </w:pPr>
            <w:r w:rsidRPr="00F472E8">
              <w:rPr>
                <w:rFonts w:ascii="Times New Roman" w:eastAsia="Times New Roman" w:hAnsi="Times New Roman" w:cs="Times New Roman"/>
                <w:b/>
                <w:bCs/>
                <w:i w:val="0"/>
                <w:iCs w:val="0"/>
                <w:sz w:val="24"/>
                <w:szCs w:val="24"/>
                <w:lang w:eastAsia="ru-RU"/>
              </w:rPr>
              <w:t>Примерное содержание учебного материала и формы организации деятельности обучающихся</w:t>
            </w:r>
          </w:p>
        </w:tc>
        <w:tc>
          <w:tcPr>
            <w:tcW w:w="947" w:type="pct"/>
            <w:vAlign w:val="center"/>
          </w:tcPr>
          <w:p w:rsidR="00F472E8" w:rsidRPr="00F472E8" w:rsidRDefault="00F472E8" w:rsidP="00F472E8">
            <w:pPr>
              <w:suppressAutoHyphens/>
              <w:spacing w:after="0" w:line="240" w:lineRule="auto"/>
              <w:jc w:val="center"/>
              <w:rPr>
                <w:rFonts w:ascii="Times New Roman" w:eastAsia="Times New Roman" w:hAnsi="Times New Roman" w:cs="Times New Roman"/>
                <w:b/>
                <w:bCs/>
                <w:i w:val="0"/>
                <w:iCs w:val="0"/>
                <w:sz w:val="24"/>
                <w:szCs w:val="24"/>
                <w:lang w:eastAsia="ru-RU"/>
              </w:rPr>
            </w:pPr>
            <w:r w:rsidRPr="00F472E8">
              <w:rPr>
                <w:rFonts w:ascii="Times New Roman" w:eastAsia="Times New Roman" w:hAnsi="Times New Roman" w:cs="Times New Roman"/>
                <w:b/>
                <w:bCs/>
                <w:i w:val="0"/>
                <w:iCs w:val="0"/>
                <w:sz w:val="24"/>
                <w:szCs w:val="24"/>
                <w:lang w:eastAsia="ru-RU"/>
              </w:rPr>
              <w:t>Объем, акад. ч. /</w:t>
            </w:r>
          </w:p>
          <w:p w:rsidR="00F472E8" w:rsidRPr="00F472E8" w:rsidRDefault="00F472E8" w:rsidP="00F472E8">
            <w:pPr>
              <w:suppressAutoHyphens/>
              <w:spacing w:after="0" w:line="240" w:lineRule="auto"/>
              <w:jc w:val="center"/>
              <w:rPr>
                <w:rFonts w:ascii="Times New Roman" w:eastAsia="Times New Roman" w:hAnsi="Times New Roman" w:cs="Times New Roman"/>
                <w:b/>
                <w:bCs/>
                <w:i w:val="0"/>
                <w:iCs w:val="0"/>
                <w:sz w:val="24"/>
                <w:szCs w:val="24"/>
                <w:lang w:eastAsia="ru-RU"/>
              </w:rPr>
            </w:pPr>
            <w:r w:rsidRPr="00F472E8">
              <w:rPr>
                <w:rFonts w:ascii="Times New Roman" w:eastAsia="Times New Roman" w:hAnsi="Times New Roman" w:cs="Times New Roman"/>
                <w:b/>
                <w:bCs/>
                <w:i w:val="0"/>
                <w:iCs w:val="0"/>
                <w:sz w:val="24"/>
                <w:szCs w:val="24"/>
                <w:lang w:eastAsia="ru-RU"/>
              </w:rPr>
              <w:t>в том числе в форме практической подготовки, акад. ч</w:t>
            </w:r>
          </w:p>
        </w:tc>
        <w:tc>
          <w:tcPr>
            <w:tcW w:w="683" w:type="pct"/>
            <w:vAlign w:val="center"/>
          </w:tcPr>
          <w:p w:rsidR="00F472E8" w:rsidRPr="00F472E8" w:rsidRDefault="00F472E8" w:rsidP="00F472E8">
            <w:pPr>
              <w:suppressAutoHyphens/>
              <w:spacing w:after="0" w:line="240" w:lineRule="auto"/>
              <w:jc w:val="center"/>
              <w:rPr>
                <w:rFonts w:ascii="Times New Roman" w:eastAsia="Times New Roman" w:hAnsi="Times New Roman" w:cs="Times New Roman"/>
                <w:b/>
                <w:bCs/>
                <w:i w:val="0"/>
                <w:iCs w:val="0"/>
                <w:sz w:val="24"/>
                <w:szCs w:val="24"/>
                <w:lang w:eastAsia="ru-RU"/>
              </w:rPr>
            </w:pPr>
            <w:r w:rsidRPr="00F472E8">
              <w:rPr>
                <w:rFonts w:ascii="Times New Roman" w:eastAsia="Calibri" w:hAnsi="Times New Roman" w:cs="Times New Roman"/>
                <w:b/>
                <w:bCs/>
                <w:i w:val="0"/>
                <w:iCs w:val="0"/>
                <w:sz w:val="22"/>
                <w:szCs w:val="22"/>
              </w:rPr>
              <w:t>Коды компетенций и личностных результатов, формированию которых способствует элемент программы</w:t>
            </w:r>
          </w:p>
        </w:tc>
      </w:tr>
      <w:tr w:rsidR="00F472E8" w:rsidRPr="00F472E8" w:rsidTr="00D43664">
        <w:trPr>
          <w:trHeight w:val="371"/>
        </w:trPr>
        <w:tc>
          <w:tcPr>
            <w:tcW w:w="765" w:type="pct"/>
          </w:tcPr>
          <w:p w:rsidR="00F472E8" w:rsidRPr="00F472E8" w:rsidRDefault="00F472E8" w:rsidP="00F472E8">
            <w:pPr>
              <w:spacing w:after="0" w:line="240" w:lineRule="auto"/>
              <w:jc w:val="center"/>
              <w:rPr>
                <w:rFonts w:ascii="Times New Roman" w:eastAsia="Times New Roman" w:hAnsi="Times New Roman" w:cs="Times New Roman"/>
                <w:bCs/>
                <w:i w:val="0"/>
                <w:iCs w:val="0"/>
                <w:sz w:val="24"/>
                <w:szCs w:val="24"/>
                <w:lang w:eastAsia="ru-RU"/>
              </w:rPr>
            </w:pPr>
            <w:r w:rsidRPr="00F472E8">
              <w:rPr>
                <w:rFonts w:ascii="Times New Roman" w:eastAsia="Times New Roman" w:hAnsi="Times New Roman" w:cs="Times New Roman"/>
                <w:bCs/>
                <w:i w:val="0"/>
                <w:iCs w:val="0"/>
                <w:sz w:val="24"/>
                <w:szCs w:val="24"/>
                <w:lang w:eastAsia="ru-RU"/>
              </w:rPr>
              <w:t>1</w:t>
            </w:r>
          </w:p>
        </w:tc>
        <w:tc>
          <w:tcPr>
            <w:tcW w:w="2605" w:type="pct"/>
          </w:tcPr>
          <w:p w:rsidR="00F472E8" w:rsidRPr="00F472E8" w:rsidRDefault="00F472E8" w:rsidP="00F472E8">
            <w:pPr>
              <w:spacing w:after="0" w:line="240" w:lineRule="auto"/>
              <w:jc w:val="center"/>
              <w:rPr>
                <w:rFonts w:ascii="Times New Roman" w:eastAsia="Times New Roman" w:hAnsi="Times New Roman" w:cs="Times New Roman"/>
                <w:bCs/>
                <w:i w:val="0"/>
                <w:iCs w:val="0"/>
                <w:sz w:val="24"/>
                <w:szCs w:val="24"/>
                <w:lang w:eastAsia="ru-RU"/>
              </w:rPr>
            </w:pPr>
            <w:r w:rsidRPr="00F472E8">
              <w:rPr>
                <w:rFonts w:ascii="Times New Roman" w:eastAsia="Times New Roman" w:hAnsi="Times New Roman" w:cs="Times New Roman"/>
                <w:bCs/>
                <w:i w:val="0"/>
                <w:iCs w:val="0"/>
                <w:sz w:val="24"/>
                <w:szCs w:val="24"/>
                <w:lang w:eastAsia="ru-RU"/>
              </w:rPr>
              <w:t>2</w:t>
            </w:r>
          </w:p>
        </w:tc>
        <w:tc>
          <w:tcPr>
            <w:tcW w:w="947" w:type="pct"/>
          </w:tcPr>
          <w:p w:rsidR="00F472E8" w:rsidRPr="00F472E8" w:rsidRDefault="00F472E8" w:rsidP="00F472E8">
            <w:pPr>
              <w:spacing w:after="0" w:line="240" w:lineRule="auto"/>
              <w:jc w:val="center"/>
              <w:rPr>
                <w:rFonts w:ascii="Times New Roman" w:eastAsia="Times New Roman" w:hAnsi="Times New Roman" w:cs="Times New Roman"/>
                <w:bCs/>
                <w:i w:val="0"/>
                <w:iCs w:val="0"/>
                <w:sz w:val="24"/>
                <w:szCs w:val="24"/>
                <w:lang w:eastAsia="ru-RU"/>
              </w:rPr>
            </w:pPr>
            <w:r w:rsidRPr="00F472E8">
              <w:rPr>
                <w:rFonts w:ascii="Times New Roman" w:eastAsia="Times New Roman" w:hAnsi="Times New Roman" w:cs="Times New Roman"/>
                <w:bCs/>
                <w:i w:val="0"/>
                <w:iCs w:val="0"/>
                <w:sz w:val="24"/>
                <w:szCs w:val="24"/>
                <w:lang w:eastAsia="ru-RU"/>
              </w:rPr>
              <w:t>3</w:t>
            </w:r>
          </w:p>
        </w:tc>
        <w:tc>
          <w:tcPr>
            <w:tcW w:w="683" w:type="pct"/>
          </w:tcPr>
          <w:p w:rsidR="00F472E8" w:rsidRPr="00F472E8" w:rsidRDefault="00F472E8" w:rsidP="00F472E8">
            <w:pPr>
              <w:spacing w:after="0" w:line="240" w:lineRule="auto"/>
              <w:jc w:val="center"/>
              <w:rPr>
                <w:rFonts w:ascii="Times New Roman" w:eastAsia="Times New Roman" w:hAnsi="Times New Roman" w:cs="Times New Roman"/>
                <w:bCs/>
                <w:i w:val="0"/>
                <w:iCs w:val="0"/>
                <w:sz w:val="24"/>
                <w:szCs w:val="24"/>
                <w:lang w:eastAsia="ru-RU"/>
              </w:rPr>
            </w:pPr>
            <w:r w:rsidRPr="00F472E8">
              <w:rPr>
                <w:rFonts w:ascii="Times New Roman" w:eastAsia="Times New Roman" w:hAnsi="Times New Roman" w:cs="Times New Roman"/>
                <w:bCs/>
                <w:i w:val="0"/>
                <w:iCs w:val="0"/>
                <w:sz w:val="24"/>
                <w:szCs w:val="24"/>
                <w:lang w:eastAsia="ru-RU"/>
              </w:rPr>
              <w:t>4</w:t>
            </w:r>
          </w:p>
        </w:tc>
      </w:tr>
      <w:tr w:rsidR="00F472E8" w:rsidRPr="00F472E8" w:rsidTr="00D43664">
        <w:trPr>
          <w:trHeight w:val="340"/>
        </w:trPr>
        <w:tc>
          <w:tcPr>
            <w:tcW w:w="765" w:type="pct"/>
            <w:vMerge w:val="restart"/>
            <w:tcBorders>
              <w:top w:val="single" w:sz="2" w:space="0" w:color="auto"/>
            </w:tcBorders>
          </w:tcPr>
          <w:p w:rsidR="00F472E8" w:rsidRPr="00F472E8" w:rsidRDefault="00F472E8" w:rsidP="00F472E8">
            <w:pPr>
              <w:spacing w:after="0" w:line="240" w:lineRule="auto"/>
              <w:rPr>
                <w:rFonts w:ascii="Times New Roman" w:eastAsia="Times New Roman" w:hAnsi="Times New Roman" w:cs="Times New Roman"/>
                <w:b/>
                <w:i w:val="0"/>
                <w:iCs w:val="0"/>
                <w:sz w:val="24"/>
                <w:szCs w:val="24"/>
                <w:lang w:eastAsia="ru-RU"/>
              </w:rPr>
            </w:pPr>
            <w:r w:rsidRPr="00F472E8">
              <w:rPr>
                <w:rFonts w:ascii="Times New Roman" w:eastAsia="Times New Roman" w:hAnsi="Times New Roman" w:cs="Times New Roman"/>
                <w:b/>
                <w:bCs/>
                <w:i w:val="0"/>
                <w:iCs w:val="0"/>
                <w:sz w:val="24"/>
                <w:szCs w:val="24"/>
                <w:lang w:eastAsia="ru-RU"/>
              </w:rPr>
              <w:t>Тема 1. Россия – великая наша держава</w:t>
            </w:r>
          </w:p>
        </w:tc>
        <w:tc>
          <w:tcPr>
            <w:tcW w:w="2605" w:type="pct"/>
            <w:tcBorders>
              <w:bottom w:val="single" w:sz="4" w:space="0" w:color="auto"/>
            </w:tcBorders>
          </w:tcPr>
          <w:p w:rsidR="00F472E8" w:rsidRPr="00F472E8" w:rsidRDefault="00F472E8" w:rsidP="00F472E8">
            <w:pPr>
              <w:spacing w:after="0" w:line="240" w:lineRule="auto"/>
              <w:jc w:val="both"/>
              <w:rPr>
                <w:rFonts w:ascii="Times New Roman" w:eastAsia="Times New Roman" w:hAnsi="Times New Roman" w:cs="Times New Roman"/>
                <w:b/>
                <w:bCs/>
                <w:i w:val="0"/>
                <w:iCs w:val="0"/>
                <w:sz w:val="24"/>
                <w:szCs w:val="24"/>
                <w:lang w:eastAsia="ru-RU"/>
              </w:rPr>
            </w:pPr>
            <w:r w:rsidRPr="00F472E8">
              <w:rPr>
                <w:rFonts w:ascii="Times New Roman" w:eastAsia="Times New Roman" w:hAnsi="Times New Roman" w:cs="Times New Roman"/>
                <w:b/>
                <w:bCs/>
                <w:i w:val="0"/>
                <w:iCs w:val="0"/>
                <w:sz w:val="24"/>
                <w:szCs w:val="24"/>
                <w:lang w:eastAsia="ru-RU"/>
              </w:rPr>
              <w:t xml:space="preserve">Содержание учебного материала </w:t>
            </w:r>
          </w:p>
        </w:tc>
        <w:tc>
          <w:tcPr>
            <w:tcW w:w="947" w:type="pct"/>
            <w:vAlign w:val="center"/>
          </w:tcPr>
          <w:p w:rsidR="00F472E8" w:rsidRPr="00F472E8" w:rsidRDefault="00F472E8" w:rsidP="00F472E8">
            <w:pPr>
              <w:spacing w:after="0" w:line="240" w:lineRule="auto"/>
              <w:jc w:val="center"/>
              <w:rPr>
                <w:rFonts w:ascii="Times New Roman" w:eastAsia="Times New Roman" w:hAnsi="Times New Roman" w:cs="Times New Roman"/>
                <w:b/>
                <w:bCs/>
                <w:i w:val="0"/>
                <w:iCs w:val="0"/>
                <w:sz w:val="24"/>
                <w:szCs w:val="24"/>
                <w:lang w:eastAsia="ru-RU"/>
              </w:rPr>
            </w:pPr>
            <w:r w:rsidRPr="00F472E8">
              <w:rPr>
                <w:rFonts w:ascii="Times New Roman" w:eastAsia="Times New Roman" w:hAnsi="Times New Roman" w:cs="Times New Roman"/>
                <w:b/>
                <w:bCs/>
                <w:i w:val="0"/>
                <w:iCs w:val="0"/>
                <w:sz w:val="24"/>
                <w:szCs w:val="24"/>
                <w:lang w:eastAsia="ru-RU"/>
              </w:rPr>
              <w:t>2</w:t>
            </w:r>
          </w:p>
        </w:tc>
        <w:tc>
          <w:tcPr>
            <w:tcW w:w="683" w:type="pct"/>
            <w:vMerge w:val="restart"/>
          </w:tcPr>
          <w:p w:rsidR="00F472E8" w:rsidRPr="00F472E8" w:rsidRDefault="00F472E8" w:rsidP="00F472E8">
            <w:pPr>
              <w:spacing w:after="0" w:line="240" w:lineRule="auto"/>
              <w:jc w:val="both"/>
              <w:rPr>
                <w:rFonts w:ascii="Times New Roman" w:eastAsia="Times New Roman" w:hAnsi="Times New Roman" w:cs="Times New Roman"/>
                <w:i w:val="0"/>
                <w:iCs w:val="0"/>
                <w:sz w:val="24"/>
                <w:szCs w:val="24"/>
                <w:lang w:eastAsia="ru-RU"/>
              </w:rPr>
            </w:pPr>
            <w:r w:rsidRPr="00F472E8">
              <w:rPr>
                <w:rFonts w:ascii="Times New Roman" w:eastAsia="Times New Roman" w:hAnsi="Times New Roman" w:cs="Times New Roman"/>
                <w:i w:val="0"/>
                <w:iCs w:val="0"/>
                <w:sz w:val="24"/>
                <w:szCs w:val="24"/>
                <w:lang w:eastAsia="ru-RU"/>
              </w:rPr>
              <w:t xml:space="preserve">ОК 01, ОК 02, ОК 03, ОК 04, ОК 05, ОК 06, </w:t>
            </w:r>
            <w:r w:rsidRPr="00F472E8">
              <w:rPr>
                <w:rFonts w:ascii="Times New Roman" w:eastAsia="Calibri" w:hAnsi="Times New Roman" w:cs="Times New Roman"/>
                <w:i w:val="0"/>
                <w:iCs w:val="0"/>
                <w:sz w:val="24"/>
                <w:szCs w:val="24"/>
              </w:rPr>
              <w:t>ОК 09</w:t>
            </w:r>
          </w:p>
          <w:p w:rsidR="00F472E8" w:rsidRPr="00F472E8" w:rsidRDefault="00F472E8" w:rsidP="00F472E8">
            <w:pPr>
              <w:spacing w:after="0" w:line="240" w:lineRule="auto"/>
              <w:jc w:val="both"/>
              <w:rPr>
                <w:rFonts w:ascii="Times New Roman" w:eastAsia="Times New Roman" w:hAnsi="Times New Roman" w:cs="Times New Roman"/>
                <w:b/>
                <w:bCs/>
                <w:i w:val="0"/>
                <w:iCs w:val="0"/>
                <w:sz w:val="24"/>
                <w:szCs w:val="24"/>
                <w:lang w:eastAsia="ru-RU"/>
              </w:rPr>
            </w:pPr>
          </w:p>
        </w:tc>
      </w:tr>
      <w:tr w:rsidR="00F472E8" w:rsidRPr="00F472E8" w:rsidTr="00D43664">
        <w:trPr>
          <w:trHeight w:val="20"/>
        </w:trPr>
        <w:tc>
          <w:tcPr>
            <w:tcW w:w="765" w:type="pct"/>
            <w:vMerge/>
            <w:tcBorders>
              <w:bottom w:val="single" w:sz="2" w:space="0" w:color="auto"/>
            </w:tcBorders>
          </w:tcPr>
          <w:p w:rsidR="00F472E8" w:rsidRPr="00F472E8" w:rsidRDefault="00F472E8" w:rsidP="00F472E8">
            <w:pPr>
              <w:spacing w:after="0" w:line="240" w:lineRule="auto"/>
              <w:rPr>
                <w:rFonts w:ascii="Times New Roman" w:eastAsia="Times New Roman" w:hAnsi="Times New Roman" w:cs="Times New Roman"/>
                <w:b/>
                <w:bCs/>
                <w:i w:val="0"/>
                <w:iCs w:val="0"/>
                <w:sz w:val="24"/>
                <w:szCs w:val="24"/>
                <w:lang w:eastAsia="ru-RU"/>
              </w:rPr>
            </w:pPr>
          </w:p>
        </w:tc>
        <w:tc>
          <w:tcPr>
            <w:tcW w:w="2605" w:type="pct"/>
            <w:tcBorders>
              <w:bottom w:val="single" w:sz="2" w:space="0" w:color="auto"/>
            </w:tcBorders>
          </w:tcPr>
          <w:p w:rsidR="00F472E8" w:rsidRPr="00F472E8" w:rsidRDefault="00F472E8" w:rsidP="00F472E8">
            <w:pPr>
              <w:spacing w:after="0" w:line="240" w:lineRule="auto"/>
              <w:contextualSpacing/>
              <w:jc w:val="both"/>
              <w:rPr>
                <w:rFonts w:ascii="Times New Roman" w:eastAsia="Times New Roman" w:hAnsi="Times New Roman" w:cs="Times New Roman"/>
                <w:i w:val="0"/>
                <w:iCs w:val="0"/>
                <w:sz w:val="24"/>
                <w:szCs w:val="24"/>
                <w:lang w:eastAsia="ru-RU"/>
              </w:rPr>
            </w:pPr>
            <w:r w:rsidRPr="00F472E8">
              <w:rPr>
                <w:rFonts w:ascii="Times New Roman" w:eastAsia="Times New Roman" w:hAnsi="Times New Roman" w:cs="Times New Roman"/>
                <w:i w:val="0"/>
                <w:iCs w:val="0"/>
                <w:sz w:val="24"/>
                <w:szCs w:val="24"/>
                <w:lang w:eastAsia="ru-RU"/>
              </w:rPr>
              <w:t>Гимн России. Становление духовных основ России. Место и роль России в мировом сообществе. Содружество народов России и единство российской цивилизации. Пространство России и его геополитическое, экономическое и культурное значение. Российские инновации и устремленность в будущее.</w:t>
            </w:r>
          </w:p>
        </w:tc>
        <w:tc>
          <w:tcPr>
            <w:tcW w:w="947" w:type="pct"/>
            <w:vAlign w:val="center"/>
          </w:tcPr>
          <w:p w:rsidR="00F472E8" w:rsidRPr="00F472E8" w:rsidRDefault="00F472E8" w:rsidP="00F472E8">
            <w:pPr>
              <w:spacing w:after="0" w:line="240" w:lineRule="auto"/>
              <w:jc w:val="center"/>
              <w:rPr>
                <w:rFonts w:ascii="Times New Roman" w:eastAsia="Times New Roman" w:hAnsi="Times New Roman" w:cs="Times New Roman"/>
                <w:i w:val="0"/>
                <w:iCs w:val="0"/>
                <w:sz w:val="24"/>
                <w:szCs w:val="24"/>
                <w:lang w:eastAsia="ru-RU"/>
              </w:rPr>
            </w:pPr>
            <w:r w:rsidRPr="00F472E8">
              <w:rPr>
                <w:rFonts w:ascii="Times New Roman" w:eastAsia="Times New Roman" w:hAnsi="Times New Roman" w:cs="Times New Roman"/>
                <w:i w:val="0"/>
                <w:iCs w:val="0"/>
                <w:sz w:val="24"/>
                <w:szCs w:val="24"/>
                <w:lang w:eastAsia="ru-RU"/>
              </w:rPr>
              <w:t>2</w:t>
            </w:r>
          </w:p>
        </w:tc>
        <w:tc>
          <w:tcPr>
            <w:tcW w:w="683" w:type="pct"/>
            <w:vMerge/>
          </w:tcPr>
          <w:p w:rsidR="00F472E8" w:rsidRPr="00F472E8" w:rsidRDefault="00F472E8" w:rsidP="00F472E8">
            <w:pPr>
              <w:spacing w:after="0" w:line="240" w:lineRule="auto"/>
              <w:jc w:val="center"/>
              <w:rPr>
                <w:rFonts w:ascii="Times New Roman" w:eastAsia="Times New Roman" w:hAnsi="Times New Roman" w:cs="Times New Roman"/>
                <w:b/>
                <w:bCs/>
                <w:i w:val="0"/>
                <w:iCs w:val="0"/>
                <w:sz w:val="24"/>
                <w:szCs w:val="24"/>
                <w:lang w:eastAsia="ru-RU"/>
              </w:rPr>
            </w:pPr>
          </w:p>
        </w:tc>
      </w:tr>
      <w:tr w:rsidR="00F472E8" w:rsidRPr="00F472E8" w:rsidTr="00D43664">
        <w:trPr>
          <w:trHeight w:val="340"/>
        </w:trPr>
        <w:tc>
          <w:tcPr>
            <w:tcW w:w="765" w:type="pct"/>
            <w:vMerge w:val="restart"/>
          </w:tcPr>
          <w:p w:rsidR="00F472E8" w:rsidRPr="00F472E8" w:rsidRDefault="00F472E8" w:rsidP="00F472E8">
            <w:pPr>
              <w:spacing w:after="0" w:line="240" w:lineRule="auto"/>
              <w:rPr>
                <w:rFonts w:ascii="Times New Roman" w:eastAsia="Times New Roman" w:hAnsi="Times New Roman" w:cs="Times New Roman"/>
                <w:b/>
                <w:bCs/>
                <w:i w:val="0"/>
                <w:iCs w:val="0"/>
                <w:sz w:val="24"/>
                <w:szCs w:val="24"/>
                <w:lang w:eastAsia="ru-RU"/>
              </w:rPr>
            </w:pPr>
            <w:r w:rsidRPr="00F472E8">
              <w:rPr>
                <w:rFonts w:ascii="Times New Roman" w:eastAsia="Times New Roman" w:hAnsi="Times New Roman" w:cs="Times New Roman"/>
                <w:b/>
                <w:bCs/>
                <w:i w:val="0"/>
                <w:iCs w:val="0"/>
                <w:sz w:val="24"/>
                <w:szCs w:val="24"/>
                <w:lang w:eastAsia="ru-RU"/>
              </w:rPr>
              <w:t>Тема 2. Александр Невский как спаситель Руси</w:t>
            </w:r>
          </w:p>
        </w:tc>
        <w:tc>
          <w:tcPr>
            <w:tcW w:w="2605" w:type="pct"/>
          </w:tcPr>
          <w:p w:rsidR="00F472E8" w:rsidRPr="00F472E8" w:rsidRDefault="00F472E8" w:rsidP="00F472E8">
            <w:pPr>
              <w:spacing w:after="0" w:line="240" w:lineRule="auto"/>
              <w:jc w:val="both"/>
              <w:rPr>
                <w:rFonts w:ascii="Times New Roman" w:eastAsia="Times New Roman" w:hAnsi="Times New Roman" w:cs="Times New Roman"/>
                <w:b/>
                <w:bCs/>
                <w:i w:val="0"/>
                <w:iCs w:val="0"/>
                <w:sz w:val="24"/>
                <w:szCs w:val="24"/>
                <w:lang w:eastAsia="ru-RU"/>
              </w:rPr>
            </w:pPr>
            <w:r w:rsidRPr="00F472E8">
              <w:rPr>
                <w:rFonts w:ascii="Times New Roman" w:eastAsia="Times New Roman" w:hAnsi="Times New Roman" w:cs="Times New Roman"/>
                <w:b/>
                <w:bCs/>
                <w:i w:val="0"/>
                <w:iCs w:val="0"/>
                <w:sz w:val="24"/>
                <w:szCs w:val="24"/>
                <w:lang w:eastAsia="ru-RU"/>
              </w:rPr>
              <w:t xml:space="preserve">Содержание учебного материала </w:t>
            </w:r>
          </w:p>
        </w:tc>
        <w:tc>
          <w:tcPr>
            <w:tcW w:w="947" w:type="pct"/>
            <w:vAlign w:val="center"/>
          </w:tcPr>
          <w:p w:rsidR="00F472E8" w:rsidRPr="00F472E8" w:rsidRDefault="00F472E8" w:rsidP="00F472E8">
            <w:pPr>
              <w:spacing w:after="0" w:line="240" w:lineRule="auto"/>
              <w:jc w:val="center"/>
              <w:rPr>
                <w:rFonts w:ascii="Times New Roman" w:eastAsia="Times New Roman" w:hAnsi="Times New Roman" w:cs="Times New Roman"/>
                <w:b/>
                <w:bCs/>
                <w:i w:val="0"/>
                <w:iCs w:val="0"/>
                <w:sz w:val="24"/>
                <w:szCs w:val="24"/>
                <w:lang w:eastAsia="ru-RU"/>
              </w:rPr>
            </w:pPr>
            <w:r w:rsidRPr="00F472E8">
              <w:rPr>
                <w:rFonts w:ascii="Times New Roman" w:eastAsia="Times New Roman" w:hAnsi="Times New Roman" w:cs="Times New Roman"/>
                <w:b/>
                <w:bCs/>
                <w:i w:val="0"/>
                <w:iCs w:val="0"/>
                <w:sz w:val="24"/>
                <w:szCs w:val="24"/>
                <w:lang w:eastAsia="ru-RU"/>
              </w:rPr>
              <w:t>2</w:t>
            </w:r>
          </w:p>
        </w:tc>
        <w:tc>
          <w:tcPr>
            <w:tcW w:w="683" w:type="pct"/>
            <w:vMerge w:val="restart"/>
          </w:tcPr>
          <w:p w:rsidR="00F472E8" w:rsidRPr="00F472E8" w:rsidRDefault="00F472E8" w:rsidP="00F472E8">
            <w:pPr>
              <w:spacing w:after="0" w:line="240" w:lineRule="auto"/>
              <w:jc w:val="both"/>
              <w:rPr>
                <w:rFonts w:ascii="Times New Roman" w:eastAsia="Times New Roman" w:hAnsi="Times New Roman" w:cs="Times New Roman"/>
                <w:i w:val="0"/>
                <w:iCs w:val="0"/>
                <w:sz w:val="24"/>
                <w:szCs w:val="24"/>
                <w:lang w:eastAsia="ru-RU"/>
              </w:rPr>
            </w:pPr>
            <w:r w:rsidRPr="00F472E8">
              <w:rPr>
                <w:rFonts w:ascii="Times New Roman" w:eastAsia="Times New Roman" w:hAnsi="Times New Roman" w:cs="Times New Roman"/>
                <w:i w:val="0"/>
                <w:iCs w:val="0"/>
                <w:sz w:val="24"/>
                <w:szCs w:val="24"/>
                <w:lang w:eastAsia="ru-RU"/>
              </w:rPr>
              <w:t xml:space="preserve">ОК 01, ОК 02, ОК 03, ОК 05, ОК 06, </w:t>
            </w:r>
            <w:r w:rsidRPr="00F472E8">
              <w:rPr>
                <w:rFonts w:ascii="Times New Roman" w:eastAsia="Calibri" w:hAnsi="Times New Roman" w:cs="Times New Roman"/>
                <w:i w:val="0"/>
                <w:iCs w:val="0"/>
                <w:sz w:val="24"/>
                <w:szCs w:val="24"/>
              </w:rPr>
              <w:t>ОК 09</w:t>
            </w:r>
          </w:p>
          <w:p w:rsidR="00F472E8" w:rsidRPr="00F472E8" w:rsidRDefault="00F472E8" w:rsidP="00F472E8">
            <w:pPr>
              <w:spacing w:after="0" w:line="240" w:lineRule="auto"/>
              <w:jc w:val="both"/>
              <w:rPr>
                <w:rFonts w:ascii="Times New Roman" w:eastAsia="Times New Roman" w:hAnsi="Times New Roman" w:cs="Times New Roman"/>
                <w:b/>
                <w:bCs/>
                <w:i w:val="0"/>
                <w:iCs w:val="0"/>
                <w:sz w:val="24"/>
                <w:szCs w:val="24"/>
                <w:lang w:eastAsia="ru-RU"/>
              </w:rPr>
            </w:pPr>
          </w:p>
        </w:tc>
      </w:tr>
      <w:tr w:rsidR="00F472E8" w:rsidRPr="00F472E8" w:rsidTr="00D43664">
        <w:trPr>
          <w:trHeight w:val="20"/>
        </w:trPr>
        <w:tc>
          <w:tcPr>
            <w:tcW w:w="765" w:type="pct"/>
            <w:vMerge/>
          </w:tcPr>
          <w:p w:rsidR="00F472E8" w:rsidRPr="00F472E8" w:rsidRDefault="00F472E8" w:rsidP="00F472E8">
            <w:pPr>
              <w:spacing w:after="0" w:line="240" w:lineRule="auto"/>
              <w:jc w:val="both"/>
              <w:rPr>
                <w:rFonts w:ascii="Times New Roman" w:eastAsia="Times New Roman" w:hAnsi="Times New Roman" w:cs="Times New Roman"/>
                <w:b/>
                <w:bCs/>
                <w:i w:val="0"/>
                <w:iCs w:val="0"/>
                <w:sz w:val="24"/>
                <w:szCs w:val="24"/>
                <w:lang w:eastAsia="ru-RU"/>
              </w:rPr>
            </w:pPr>
          </w:p>
        </w:tc>
        <w:tc>
          <w:tcPr>
            <w:tcW w:w="2605" w:type="pct"/>
          </w:tcPr>
          <w:p w:rsidR="00F472E8" w:rsidRPr="00F472E8" w:rsidRDefault="00F472E8" w:rsidP="00F472E8">
            <w:pPr>
              <w:spacing w:after="0" w:line="240" w:lineRule="auto"/>
              <w:contextualSpacing/>
              <w:jc w:val="both"/>
              <w:rPr>
                <w:rFonts w:ascii="Times New Roman" w:eastAsia="Times New Roman" w:hAnsi="Times New Roman" w:cs="Times New Roman"/>
                <w:i w:val="0"/>
                <w:iCs w:val="0"/>
                <w:sz w:val="24"/>
                <w:szCs w:val="24"/>
                <w:lang w:eastAsia="ru-RU"/>
              </w:rPr>
            </w:pPr>
            <w:r w:rsidRPr="00F472E8">
              <w:rPr>
                <w:rFonts w:ascii="Times New Roman" w:eastAsia="Times New Roman" w:hAnsi="Times New Roman" w:cs="Times New Roman"/>
                <w:i w:val="0"/>
                <w:iCs w:val="0"/>
                <w:sz w:val="24"/>
                <w:szCs w:val="24"/>
                <w:lang w:eastAsia="ru-RU"/>
              </w:rPr>
              <w:t xml:space="preserve">Выбор союзников Даниилом Галицким. Александр Ярославович. Невская битва и Ледовое побоище. Столкновение двух христианских течений: православие и католичество. Любечский съезд.  Русь и Орда. Отношение Александра с Ордой. </w:t>
            </w:r>
          </w:p>
        </w:tc>
        <w:tc>
          <w:tcPr>
            <w:tcW w:w="947" w:type="pct"/>
            <w:vAlign w:val="center"/>
          </w:tcPr>
          <w:p w:rsidR="00F472E8" w:rsidRPr="00F472E8" w:rsidRDefault="00F472E8" w:rsidP="00F472E8">
            <w:pPr>
              <w:spacing w:after="0" w:line="240" w:lineRule="auto"/>
              <w:jc w:val="center"/>
              <w:rPr>
                <w:rFonts w:ascii="Times New Roman" w:eastAsia="Times New Roman" w:hAnsi="Times New Roman" w:cs="Times New Roman"/>
                <w:i w:val="0"/>
                <w:iCs w:val="0"/>
                <w:sz w:val="24"/>
                <w:szCs w:val="24"/>
                <w:lang w:eastAsia="ru-RU"/>
              </w:rPr>
            </w:pPr>
            <w:r w:rsidRPr="00F472E8">
              <w:rPr>
                <w:rFonts w:ascii="Times New Roman" w:eastAsia="Times New Roman" w:hAnsi="Times New Roman" w:cs="Times New Roman"/>
                <w:i w:val="0"/>
                <w:iCs w:val="0"/>
                <w:sz w:val="24"/>
                <w:szCs w:val="24"/>
                <w:lang w:eastAsia="ru-RU"/>
              </w:rPr>
              <w:t>2</w:t>
            </w:r>
          </w:p>
        </w:tc>
        <w:tc>
          <w:tcPr>
            <w:tcW w:w="683" w:type="pct"/>
            <w:vMerge/>
          </w:tcPr>
          <w:p w:rsidR="00F472E8" w:rsidRPr="00F472E8" w:rsidRDefault="00F472E8" w:rsidP="00F472E8">
            <w:pPr>
              <w:spacing w:after="0" w:line="240" w:lineRule="auto"/>
              <w:jc w:val="center"/>
              <w:rPr>
                <w:rFonts w:ascii="Times New Roman" w:eastAsia="Times New Roman" w:hAnsi="Times New Roman" w:cs="Times New Roman"/>
                <w:b/>
                <w:bCs/>
                <w:i w:val="0"/>
                <w:iCs w:val="0"/>
                <w:sz w:val="24"/>
                <w:szCs w:val="24"/>
                <w:lang w:eastAsia="ru-RU"/>
              </w:rPr>
            </w:pPr>
          </w:p>
        </w:tc>
      </w:tr>
      <w:tr w:rsidR="00F472E8" w:rsidRPr="00F472E8" w:rsidTr="00D43664">
        <w:trPr>
          <w:trHeight w:val="114"/>
        </w:trPr>
        <w:tc>
          <w:tcPr>
            <w:tcW w:w="765" w:type="pct"/>
            <w:vMerge w:val="restart"/>
          </w:tcPr>
          <w:p w:rsidR="00F472E8" w:rsidRPr="00F472E8" w:rsidRDefault="00F472E8" w:rsidP="00F472E8">
            <w:pPr>
              <w:tabs>
                <w:tab w:val="right" w:pos="2051"/>
              </w:tabs>
              <w:spacing w:after="0" w:line="240" w:lineRule="auto"/>
              <w:rPr>
                <w:rFonts w:ascii="Times New Roman" w:eastAsia="Times New Roman" w:hAnsi="Times New Roman" w:cs="Times New Roman"/>
                <w:b/>
                <w:bCs/>
                <w:i w:val="0"/>
                <w:iCs w:val="0"/>
                <w:sz w:val="24"/>
                <w:szCs w:val="24"/>
                <w:lang w:eastAsia="ru-RU"/>
              </w:rPr>
            </w:pPr>
            <w:r w:rsidRPr="00F472E8">
              <w:rPr>
                <w:rFonts w:ascii="Times New Roman" w:eastAsia="Times New Roman" w:hAnsi="Times New Roman" w:cs="Times New Roman"/>
                <w:b/>
                <w:bCs/>
                <w:i w:val="0"/>
                <w:iCs w:val="0"/>
                <w:sz w:val="24"/>
                <w:szCs w:val="24"/>
                <w:lang w:eastAsia="ru-RU"/>
              </w:rPr>
              <w:t>Тема 3. Смута и её преодоление</w:t>
            </w:r>
          </w:p>
        </w:tc>
        <w:tc>
          <w:tcPr>
            <w:tcW w:w="2605" w:type="pct"/>
          </w:tcPr>
          <w:p w:rsidR="00F472E8" w:rsidRPr="00F472E8" w:rsidRDefault="00F472E8" w:rsidP="00F472E8">
            <w:pPr>
              <w:spacing w:after="0" w:line="240" w:lineRule="auto"/>
              <w:jc w:val="both"/>
              <w:rPr>
                <w:rFonts w:ascii="Times New Roman" w:eastAsia="Times New Roman" w:hAnsi="Times New Roman" w:cs="Times New Roman"/>
                <w:b/>
                <w:bCs/>
                <w:i w:val="0"/>
                <w:iCs w:val="0"/>
                <w:sz w:val="24"/>
                <w:szCs w:val="24"/>
                <w:lang w:eastAsia="ru-RU"/>
              </w:rPr>
            </w:pPr>
            <w:r w:rsidRPr="00F472E8">
              <w:rPr>
                <w:rFonts w:ascii="Times New Roman" w:eastAsia="Times New Roman" w:hAnsi="Times New Roman" w:cs="Times New Roman"/>
                <w:b/>
                <w:bCs/>
                <w:i w:val="0"/>
                <w:iCs w:val="0"/>
                <w:sz w:val="24"/>
                <w:szCs w:val="24"/>
                <w:lang w:eastAsia="ru-RU"/>
              </w:rPr>
              <w:t>Содержание учебного материала</w:t>
            </w:r>
          </w:p>
        </w:tc>
        <w:tc>
          <w:tcPr>
            <w:tcW w:w="947" w:type="pct"/>
            <w:vAlign w:val="center"/>
          </w:tcPr>
          <w:p w:rsidR="00F472E8" w:rsidRPr="00F472E8" w:rsidRDefault="00F472E8" w:rsidP="00F472E8">
            <w:pPr>
              <w:spacing w:after="0" w:line="240" w:lineRule="auto"/>
              <w:jc w:val="center"/>
              <w:rPr>
                <w:rFonts w:ascii="Times New Roman" w:eastAsia="Times New Roman" w:hAnsi="Times New Roman" w:cs="Times New Roman"/>
                <w:b/>
                <w:bCs/>
                <w:i w:val="0"/>
                <w:iCs w:val="0"/>
                <w:sz w:val="24"/>
                <w:szCs w:val="24"/>
                <w:lang w:eastAsia="ru-RU"/>
              </w:rPr>
            </w:pPr>
            <w:r w:rsidRPr="00F472E8">
              <w:rPr>
                <w:rFonts w:ascii="Times New Roman" w:eastAsia="Times New Roman" w:hAnsi="Times New Roman" w:cs="Times New Roman"/>
                <w:b/>
                <w:bCs/>
                <w:i w:val="0"/>
                <w:iCs w:val="0"/>
                <w:sz w:val="24"/>
                <w:szCs w:val="24"/>
                <w:lang w:eastAsia="ru-RU"/>
              </w:rPr>
              <w:t>2</w:t>
            </w:r>
          </w:p>
        </w:tc>
        <w:tc>
          <w:tcPr>
            <w:tcW w:w="683" w:type="pct"/>
            <w:vMerge w:val="restart"/>
          </w:tcPr>
          <w:p w:rsidR="00F472E8" w:rsidRPr="00F472E8" w:rsidRDefault="00F472E8" w:rsidP="00F472E8">
            <w:pPr>
              <w:spacing w:after="0" w:line="240" w:lineRule="auto"/>
              <w:jc w:val="both"/>
              <w:rPr>
                <w:rFonts w:ascii="Times New Roman" w:eastAsia="Times New Roman" w:hAnsi="Times New Roman" w:cs="Times New Roman"/>
                <w:i w:val="0"/>
                <w:iCs w:val="0"/>
                <w:sz w:val="24"/>
                <w:szCs w:val="24"/>
                <w:lang w:eastAsia="ru-RU"/>
              </w:rPr>
            </w:pPr>
            <w:r w:rsidRPr="00F472E8">
              <w:rPr>
                <w:rFonts w:ascii="Times New Roman" w:eastAsia="Times New Roman" w:hAnsi="Times New Roman" w:cs="Times New Roman"/>
                <w:i w:val="0"/>
                <w:iCs w:val="0"/>
                <w:sz w:val="24"/>
                <w:szCs w:val="24"/>
                <w:lang w:eastAsia="ru-RU"/>
              </w:rPr>
              <w:t xml:space="preserve">ОК 01, ОК 02, ОК 03, ОК 05, ОК 06, </w:t>
            </w:r>
            <w:r w:rsidRPr="00F472E8">
              <w:rPr>
                <w:rFonts w:ascii="Times New Roman" w:eastAsia="Calibri" w:hAnsi="Times New Roman" w:cs="Times New Roman"/>
                <w:i w:val="0"/>
                <w:iCs w:val="0"/>
                <w:sz w:val="24"/>
                <w:szCs w:val="24"/>
              </w:rPr>
              <w:t>ОК 09</w:t>
            </w:r>
          </w:p>
          <w:p w:rsidR="00F472E8" w:rsidRPr="00F472E8" w:rsidRDefault="00F472E8" w:rsidP="00F472E8">
            <w:pPr>
              <w:spacing w:after="0" w:line="240" w:lineRule="auto"/>
              <w:jc w:val="both"/>
              <w:rPr>
                <w:rFonts w:ascii="Times New Roman" w:eastAsia="Times New Roman" w:hAnsi="Times New Roman" w:cs="Times New Roman"/>
                <w:b/>
                <w:bCs/>
                <w:i w:val="0"/>
                <w:iCs w:val="0"/>
                <w:sz w:val="24"/>
                <w:szCs w:val="24"/>
                <w:lang w:eastAsia="ru-RU"/>
              </w:rPr>
            </w:pPr>
          </w:p>
        </w:tc>
      </w:tr>
      <w:tr w:rsidR="00F472E8" w:rsidRPr="00F472E8" w:rsidTr="00D43664">
        <w:trPr>
          <w:trHeight w:val="340"/>
        </w:trPr>
        <w:tc>
          <w:tcPr>
            <w:tcW w:w="765" w:type="pct"/>
            <w:vMerge/>
          </w:tcPr>
          <w:p w:rsidR="00F472E8" w:rsidRPr="00F472E8" w:rsidRDefault="00F472E8" w:rsidP="00F472E8">
            <w:pPr>
              <w:spacing w:after="0" w:line="240" w:lineRule="auto"/>
              <w:rPr>
                <w:rFonts w:ascii="Times New Roman" w:eastAsia="Times New Roman" w:hAnsi="Times New Roman" w:cs="Times New Roman"/>
                <w:b/>
                <w:bCs/>
                <w:i w:val="0"/>
                <w:iCs w:val="0"/>
                <w:sz w:val="24"/>
                <w:szCs w:val="24"/>
                <w:lang w:eastAsia="ru-RU"/>
              </w:rPr>
            </w:pPr>
          </w:p>
        </w:tc>
        <w:tc>
          <w:tcPr>
            <w:tcW w:w="2605" w:type="pct"/>
          </w:tcPr>
          <w:p w:rsidR="00F472E8" w:rsidRPr="00F472E8" w:rsidRDefault="00F472E8" w:rsidP="00F472E8">
            <w:pPr>
              <w:spacing w:after="0" w:line="240" w:lineRule="auto"/>
              <w:jc w:val="both"/>
              <w:rPr>
                <w:rFonts w:ascii="Times New Roman" w:eastAsia="Times New Roman" w:hAnsi="Times New Roman" w:cs="Times New Roman"/>
                <w:bCs/>
                <w:i w:val="0"/>
                <w:iCs w:val="0"/>
                <w:sz w:val="24"/>
                <w:szCs w:val="24"/>
                <w:lang w:eastAsia="ru-RU"/>
              </w:rPr>
            </w:pPr>
            <w:r w:rsidRPr="00F472E8">
              <w:rPr>
                <w:rFonts w:ascii="Times New Roman" w:eastAsia="Times New Roman" w:hAnsi="Times New Roman" w:cs="Times New Roman"/>
                <w:bCs/>
                <w:i w:val="0"/>
                <w:iCs w:val="0"/>
                <w:sz w:val="24"/>
                <w:szCs w:val="24"/>
                <w:lang w:eastAsia="ru-RU"/>
              </w:rPr>
              <w:t>Династический кризис и причины Смутного времени. Избрание государей посредством народного голосования. Столкновение с иностранными захватчиками и зарождение гражданско-патриотической идентичности в ходе 1-2 народного ополчений.</w:t>
            </w:r>
          </w:p>
        </w:tc>
        <w:tc>
          <w:tcPr>
            <w:tcW w:w="947" w:type="pct"/>
            <w:vAlign w:val="center"/>
          </w:tcPr>
          <w:p w:rsidR="00F472E8" w:rsidRPr="00F472E8" w:rsidRDefault="00F472E8" w:rsidP="00F472E8">
            <w:pPr>
              <w:spacing w:after="0" w:line="240" w:lineRule="auto"/>
              <w:jc w:val="center"/>
              <w:rPr>
                <w:rFonts w:ascii="Times New Roman" w:eastAsia="Times New Roman" w:hAnsi="Times New Roman" w:cs="Times New Roman"/>
                <w:bCs/>
                <w:i w:val="0"/>
                <w:iCs w:val="0"/>
                <w:sz w:val="24"/>
                <w:szCs w:val="24"/>
                <w:lang w:eastAsia="ru-RU"/>
              </w:rPr>
            </w:pPr>
            <w:r w:rsidRPr="00F472E8">
              <w:rPr>
                <w:rFonts w:ascii="Times New Roman" w:eastAsia="Times New Roman" w:hAnsi="Times New Roman" w:cs="Times New Roman"/>
                <w:bCs/>
                <w:i w:val="0"/>
                <w:iCs w:val="0"/>
                <w:sz w:val="24"/>
                <w:szCs w:val="24"/>
                <w:lang w:eastAsia="ru-RU"/>
              </w:rPr>
              <w:t>2</w:t>
            </w:r>
          </w:p>
        </w:tc>
        <w:tc>
          <w:tcPr>
            <w:tcW w:w="683" w:type="pct"/>
            <w:vMerge/>
          </w:tcPr>
          <w:p w:rsidR="00F472E8" w:rsidRPr="00F472E8" w:rsidRDefault="00F472E8" w:rsidP="00F472E8">
            <w:pPr>
              <w:spacing w:after="0" w:line="240" w:lineRule="auto"/>
              <w:jc w:val="center"/>
              <w:rPr>
                <w:rFonts w:ascii="Times New Roman" w:eastAsia="Times New Roman" w:hAnsi="Times New Roman" w:cs="Times New Roman"/>
                <w:b/>
                <w:bCs/>
                <w:i w:val="0"/>
                <w:iCs w:val="0"/>
                <w:sz w:val="24"/>
                <w:szCs w:val="24"/>
                <w:lang w:eastAsia="ru-RU"/>
              </w:rPr>
            </w:pPr>
          </w:p>
        </w:tc>
      </w:tr>
      <w:tr w:rsidR="00F472E8" w:rsidRPr="00F472E8" w:rsidTr="00D43664">
        <w:trPr>
          <w:trHeight w:val="340"/>
        </w:trPr>
        <w:tc>
          <w:tcPr>
            <w:tcW w:w="765" w:type="pct"/>
            <w:vMerge w:val="restart"/>
          </w:tcPr>
          <w:p w:rsidR="00F472E8" w:rsidRPr="00F472E8" w:rsidRDefault="00F472E8" w:rsidP="00F472E8">
            <w:pPr>
              <w:spacing w:after="0" w:line="240" w:lineRule="auto"/>
              <w:rPr>
                <w:rFonts w:ascii="Times New Roman" w:eastAsia="Times New Roman" w:hAnsi="Times New Roman" w:cs="Times New Roman"/>
                <w:b/>
                <w:bCs/>
                <w:i w:val="0"/>
                <w:iCs w:val="0"/>
                <w:sz w:val="24"/>
                <w:szCs w:val="24"/>
                <w:lang w:eastAsia="ru-RU"/>
              </w:rPr>
            </w:pPr>
            <w:r w:rsidRPr="00F472E8">
              <w:rPr>
                <w:rFonts w:ascii="Times New Roman" w:eastAsia="Times New Roman" w:hAnsi="Times New Roman" w:cs="Times New Roman"/>
                <w:b/>
                <w:bCs/>
                <w:i w:val="0"/>
                <w:iCs w:val="0"/>
                <w:sz w:val="24"/>
                <w:szCs w:val="24"/>
                <w:lang w:eastAsia="ru-RU"/>
              </w:rPr>
              <w:t>Тема 4. Волим под царя восточного, православного</w:t>
            </w:r>
          </w:p>
        </w:tc>
        <w:tc>
          <w:tcPr>
            <w:tcW w:w="2605" w:type="pct"/>
          </w:tcPr>
          <w:p w:rsidR="00F472E8" w:rsidRPr="00F472E8" w:rsidRDefault="00F472E8" w:rsidP="00F472E8">
            <w:pPr>
              <w:spacing w:after="0" w:line="240" w:lineRule="auto"/>
              <w:jc w:val="both"/>
              <w:rPr>
                <w:rFonts w:ascii="Times New Roman" w:eastAsia="Times New Roman" w:hAnsi="Times New Roman" w:cs="Times New Roman"/>
                <w:b/>
                <w:bCs/>
                <w:i w:val="0"/>
                <w:iCs w:val="0"/>
                <w:sz w:val="24"/>
                <w:szCs w:val="24"/>
                <w:lang w:eastAsia="ru-RU"/>
              </w:rPr>
            </w:pPr>
            <w:r w:rsidRPr="00F472E8">
              <w:rPr>
                <w:rFonts w:ascii="Times New Roman" w:eastAsia="Times New Roman" w:hAnsi="Times New Roman" w:cs="Times New Roman"/>
                <w:b/>
                <w:bCs/>
                <w:i w:val="0"/>
                <w:iCs w:val="0"/>
                <w:sz w:val="24"/>
                <w:szCs w:val="24"/>
                <w:lang w:eastAsia="ru-RU"/>
              </w:rPr>
              <w:t xml:space="preserve">Содержание учебного материала </w:t>
            </w:r>
          </w:p>
        </w:tc>
        <w:tc>
          <w:tcPr>
            <w:tcW w:w="947" w:type="pct"/>
            <w:vAlign w:val="center"/>
          </w:tcPr>
          <w:p w:rsidR="00F472E8" w:rsidRPr="00F472E8" w:rsidRDefault="00F472E8" w:rsidP="00F472E8">
            <w:pPr>
              <w:spacing w:after="0" w:line="240" w:lineRule="auto"/>
              <w:jc w:val="center"/>
              <w:rPr>
                <w:rFonts w:ascii="Times New Roman" w:eastAsia="Times New Roman" w:hAnsi="Times New Roman" w:cs="Times New Roman"/>
                <w:b/>
                <w:bCs/>
                <w:i w:val="0"/>
                <w:iCs w:val="0"/>
                <w:sz w:val="24"/>
                <w:szCs w:val="24"/>
                <w:lang w:eastAsia="ru-RU"/>
              </w:rPr>
            </w:pPr>
            <w:r w:rsidRPr="00F472E8">
              <w:rPr>
                <w:rFonts w:ascii="Times New Roman" w:eastAsia="Times New Roman" w:hAnsi="Times New Roman" w:cs="Times New Roman"/>
                <w:b/>
                <w:bCs/>
                <w:i w:val="0"/>
                <w:iCs w:val="0"/>
                <w:sz w:val="24"/>
                <w:szCs w:val="24"/>
                <w:lang w:eastAsia="ru-RU"/>
              </w:rPr>
              <w:t>2</w:t>
            </w:r>
          </w:p>
        </w:tc>
        <w:tc>
          <w:tcPr>
            <w:tcW w:w="683" w:type="pct"/>
            <w:vMerge w:val="restart"/>
          </w:tcPr>
          <w:p w:rsidR="00F472E8" w:rsidRPr="00F472E8" w:rsidRDefault="00F472E8" w:rsidP="00F472E8">
            <w:pPr>
              <w:spacing w:after="0" w:line="240" w:lineRule="auto"/>
              <w:jc w:val="both"/>
              <w:rPr>
                <w:rFonts w:ascii="Times New Roman" w:eastAsia="Times New Roman" w:hAnsi="Times New Roman" w:cs="Times New Roman"/>
                <w:i w:val="0"/>
                <w:iCs w:val="0"/>
                <w:sz w:val="24"/>
                <w:szCs w:val="24"/>
                <w:lang w:eastAsia="ru-RU"/>
              </w:rPr>
            </w:pPr>
            <w:r w:rsidRPr="00F472E8">
              <w:rPr>
                <w:rFonts w:ascii="Times New Roman" w:eastAsia="Times New Roman" w:hAnsi="Times New Roman" w:cs="Times New Roman"/>
                <w:i w:val="0"/>
                <w:iCs w:val="0"/>
                <w:sz w:val="24"/>
                <w:szCs w:val="24"/>
                <w:lang w:eastAsia="ru-RU"/>
              </w:rPr>
              <w:t xml:space="preserve">ОК 01, ОК 02, ОК 03, ОК 04, ОК 05, ОК 06, </w:t>
            </w:r>
            <w:r w:rsidRPr="00F472E8">
              <w:rPr>
                <w:rFonts w:ascii="Times New Roman" w:eastAsia="Calibri" w:hAnsi="Times New Roman" w:cs="Times New Roman"/>
                <w:i w:val="0"/>
                <w:iCs w:val="0"/>
                <w:sz w:val="24"/>
                <w:szCs w:val="24"/>
              </w:rPr>
              <w:t>ОК 09</w:t>
            </w:r>
          </w:p>
        </w:tc>
      </w:tr>
      <w:tr w:rsidR="00F472E8" w:rsidRPr="00F472E8" w:rsidTr="00D43664">
        <w:trPr>
          <w:trHeight w:val="20"/>
        </w:trPr>
        <w:tc>
          <w:tcPr>
            <w:tcW w:w="765" w:type="pct"/>
            <w:vMerge/>
          </w:tcPr>
          <w:p w:rsidR="00F472E8" w:rsidRPr="00F472E8" w:rsidRDefault="00F472E8" w:rsidP="00F472E8">
            <w:pPr>
              <w:spacing w:after="0" w:line="240" w:lineRule="auto"/>
              <w:rPr>
                <w:rFonts w:ascii="Times New Roman" w:eastAsia="Times New Roman" w:hAnsi="Times New Roman" w:cs="Times New Roman"/>
                <w:b/>
                <w:bCs/>
                <w:i w:val="0"/>
                <w:iCs w:val="0"/>
                <w:sz w:val="24"/>
                <w:szCs w:val="24"/>
                <w:lang w:eastAsia="ru-RU"/>
              </w:rPr>
            </w:pPr>
          </w:p>
        </w:tc>
        <w:tc>
          <w:tcPr>
            <w:tcW w:w="2605" w:type="pct"/>
          </w:tcPr>
          <w:p w:rsidR="00F472E8" w:rsidRPr="00F472E8" w:rsidRDefault="00F472E8" w:rsidP="00F472E8">
            <w:pPr>
              <w:spacing w:after="0" w:line="240" w:lineRule="auto"/>
              <w:contextualSpacing/>
              <w:jc w:val="both"/>
              <w:rPr>
                <w:rFonts w:ascii="Times New Roman" w:eastAsia="Times New Roman" w:hAnsi="Times New Roman" w:cs="Times New Roman"/>
                <w:i w:val="0"/>
                <w:iCs w:val="0"/>
                <w:sz w:val="24"/>
                <w:szCs w:val="24"/>
                <w:lang w:eastAsia="ru-RU"/>
              </w:rPr>
            </w:pPr>
            <w:r w:rsidRPr="00F472E8">
              <w:rPr>
                <w:rFonts w:ascii="Times New Roman" w:eastAsia="Times New Roman" w:hAnsi="Times New Roman" w:cs="Times New Roman"/>
                <w:i w:val="0"/>
                <w:iCs w:val="0"/>
                <w:sz w:val="24"/>
                <w:szCs w:val="24"/>
                <w:lang w:eastAsia="ru-RU"/>
              </w:rPr>
              <w:t>Взаимоотношения России и Польши. Вопросы национальной и культурной идентичности приграничных княжеств западной и южной Руси (Запорожское казачество). Борьба за свободу под руководством Богдана Хмельницкого. Земский собор 1653 г. и Переяславская Рада 1654 г.</w:t>
            </w:r>
          </w:p>
        </w:tc>
        <w:tc>
          <w:tcPr>
            <w:tcW w:w="947" w:type="pct"/>
            <w:vAlign w:val="center"/>
          </w:tcPr>
          <w:p w:rsidR="00F472E8" w:rsidRPr="00F472E8" w:rsidRDefault="00F472E8" w:rsidP="00F472E8">
            <w:pPr>
              <w:spacing w:after="0" w:line="240" w:lineRule="auto"/>
              <w:jc w:val="center"/>
              <w:rPr>
                <w:rFonts w:ascii="Times New Roman" w:eastAsia="Times New Roman" w:hAnsi="Times New Roman" w:cs="Times New Roman"/>
                <w:i w:val="0"/>
                <w:iCs w:val="0"/>
                <w:sz w:val="24"/>
                <w:szCs w:val="24"/>
                <w:lang w:eastAsia="ru-RU"/>
              </w:rPr>
            </w:pPr>
            <w:r w:rsidRPr="00F472E8">
              <w:rPr>
                <w:rFonts w:ascii="Times New Roman" w:eastAsia="Times New Roman" w:hAnsi="Times New Roman" w:cs="Times New Roman"/>
                <w:i w:val="0"/>
                <w:iCs w:val="0"/>
                <w:sz w:val="24"/>
                <w:szCs w:val="24"/>
                <w:lang w:eastAsia="ru-RU"/>
              </w:rPr>
              <w:t>2</w:t>
            </w:r>
          </w:p>
        </w:tc>
        <w:tc>
          <w:tcPr>
            <w:tcW w:w="683" w:type="pct"/>
            <w:vMerge/>
          </w:tcPr>
          <w:p w:rsidR="00F472E8" w:rsidRPr="00F472E8" w:rsidRDefault="00F472E8" w:rsidP="00F472E8">
            <w:pPr>
              <w:spacing w:after="0" w:line="240" w:lineRule="auto"/>
              <w:jc w:val="center"/>
              <w:rPr>
                <w:rFonts w:ascii="Times New Roman" w:eastAsia="Times New Roman" w:hAnsi="Times New Roman" w:cs="Times New Roman"/>
                <w:b/>
                <w:bCs/>
                <w:i w:val="0"/>
                <w:iCs w:val="0"/>
                <w:sz w:val="24"/>
                <w:szCs w:val="24"/>
                <w:lang w:eastAsia="ru-RU"/>
              </w:rPr>
            </w:pPr>
          </w:p>
        </w:tc>
      </w:tr>
      <w:tr w:rsidR="00F472E8" w:rsidRPr="00F472E8" w:rsidTr="00D43664">
        <w:trPr>
          <w:trHeight w:val="56"/>
        </w:trPr>
        <w:tc>
          <w:tcPr>
            <w:tcW w:w="765" w:type="pct"/>
            <w:vMerge w:val="restart"/>
          </w:tcPr>
          <w:p w:rsidR="00F472E8" w:rsidRPr="00F472E8" w:rsidRDefault="00F472E8" w:rsidP="00F472E8">
            <w:pPr>
              <w:spacing w:after="0" w:line="240" w:lineRule="auto"/>
              <w:rPr>
                <w:rFonts w:ascii="Times New Roman" w:eastAsia="Times New Roman" w:hAnsi="Times New Roman" w:cs="Times New Roman"/>
                <w:b/>
                <w:i w:val="0"/>
                <w:iCs w:val="0"/>
                <w:sz w:val="24"/>
                <w:szCs w:val="24"/>
                <w:lang w:eastAsia="ru-RU"/>
              </w:rPr>
            </w:pPr>
            <w:r w:rsidRPr="00F472E8">
              <w:rPr>
                <w:rFonts w:ascii="Times New Roman" w:eastAsia="Times New Roman" w:hAnsi="Times New Roman" w:cs="Times New Roman"/>
                <w:b/>
                <w:bCs/>
                <w:i w:val="0"/>
                <w:iCs w:val="0"/>
                <w:sz w:val="24"/>
                <w:szCs w:val="24"/>
                <w:lang w:eastAsia="ru-RU"/>
              </w:rPr>
              <w:lastRenderedPageBreak/>
              <w:t>Тема 5. Пётр Великий. Строитель великой империи</w:t>
            </w:r>
          </w:p>
        </w:tc>
        <w:tc>
          <w:tcPr>
            <w:tcW w:w="2605" w:type="pct"/>
          </w:tcPr>
          <w:p w:rsidR="00F472E8" w:rsidRPr="00F472E8" w:rsidRDefault="00F472E8" w:rsidP="00F472E8">
            <w:pPr>
              <w:spacing w:after="0" w:line="240" w:lineRule="auto"/>
              <w:jc w:val="both"/>
              <w:rPr>
                <w:rFonts w:ascii="Times New Roman" w:eastAsia="Times New Roman" w:hAnsi="Times New Roman" w:cs="Times New Roman"/>
                <w:b/>
                <w:bCs/>
                <w:i w:val="0"/>
                <w:iCs w:val="0"/>
                <w:sz w:val="24"/>
                <w:szCs w:val="24"/>
                <w:lang w:eastAsia="ru-RU"/>
              </w:rPr>
            </w:pPr>
            <w:r w:rsidRPr="00F472E8">
              <w:rPr>
                <w:rFonts w:ascii="Times New Roman" w:eastAsia="Times New Roman" w:hAnsi="Times New Roman" w:cs="Times New Roman"/>
                <w:b/>
                <w:bCs/>
                <w:i w:val="0"/>
                <w:iCs w:val="0"/>
                <w:sz w:val="24"/>
                <w:szCs w:val="24"/>
                <w:lang w:eastAsia="ru-RU"/>
              </w:rPr>
              <w:t xml:space="preserve">Содержание учебного материала </w:t>
            </w:r>
          </w:p>
        </w:tc>
        <w:tc>
          <w:tcPr>
            <w:tcW w:w="947" w:type="pct"/>
            <w:vAlign w:val="center"/>
          </w:tcPr>
          <w:p w:rsidR="00F472E8" w:rsidRPr="00F472E8" w:rsidRDefault="00F472E8" w:rsidP="00F472E8">
            <w:pPr>
              <w:spacing w:after="0" w:line="240" w:lineRule="auto"/>
              <w:jc w:val="center"/>
              <w:rPr>
                <w:rFonts w:ascii="Times New Roman" w:eastAsia="Times New Roman" w:hAnsi="Times New Roman" w:cs="Times New Roman"/>
                <w:b/>
                <w:bCs/>
                <w:i w:val="0"/>
                <w:iCs w:val="0"/>
                <w:sz w:val="24"/>
                <w:szCs w:val="24"/>
                <w:lang w:eastAsia="ru-RU"/>
              </w:rPr>
            </w:pPr>
            <w:r w:rsidRPr="00F472E8">
              <w:rPr>
                <w:rFonts w:ascii="Times New Roman" w:eastAsia="Times New Roman" w:hAnsi="Times New Roman" w:cs="Times New Roman"/>
                <w:b/>
                <w:bCs/>
                <w:i w:val="0"/>
                <w:iCs w:val="0"/>
                <w:sz w:val="24"/>
                <w:szCs w:val="24"/>
                <w:lang w:eastAsia="ru-RU"/>
              </w:rPr>
              <w:t>2</w:t>
            </w:r>
          </w:p>
        </w:tc>
        <w:tc>
          <w:tcPr>
            <w:tcW w:w="683" w:type="pct"/>
            <w:vMerge w:val="restart"/>
          </w:tcPr>
          <w:p w:rsidR="00F472E8" w:rsidRPr="00F472E8" w:rsidRDefault="00F472E8" w:rsidP="00F472E8">
            <w:pPr>
              <w:spacing w:after="0" w:line="240" w:lineRule="auto"/>
              <w:jc w:val="both"/>
              <w:rPr>
                <w:rFonts w:ascii="Times New Roman" w:eastAsia="Times New Roman" w:hAnsi="Times New Roman" w:cs="Times New Roman"/>
                <w:i w:val="0"/>
                <w:iCs w:val="0"/>
                <w:sz w:val="24"/>
                <w:szCs w:val="24"/>
                <w:lang w:eastAsia="ru-RU"/>
              </w:rPr>
            </w:pPr>
            <w:r w:rsidRPr="00F472E8">
              <w:rPr>
                <w:rFonts w:ascii="Times New Roman" w:eastAsia="Times New Roman" w:hAnsi="Times New Roman" w:cs="Times New Roman"/>
                <w:i w:val="0"/>
                <w:iCs w:val="0"/>
                <w:sz w:val="24"/>
                <w:szCs w:val="24"/>
                <w:lang w:eastAsia="ru-RU"/>
              </w:rPr>
              <w:t xml:space="preserve">ОК 01, ОК 02, ОК 03, ОК 04, ОК 05, ОК 06, </w:t>
            </w:r>
            <w:r w:rsidRPr="00F472E8">
              <w:rPr>
                <w:rFonts w:ascii="Times New Roman" w:eastAsia="Calibri" w:hAnsi="Times New Roman" w:cs="Times New Roman"/>
                <w:i w:val="0"/>
                <w:iCs w:val="0"/>
                <w:sz w:val="24"/>
                <w:szCs w:val="24"/>
              </w:rPr>
              <w:t>ОК 09</w:t>
            </w:r>
          </w:p>
        </w:tc>
      </w:tr>
      <w:tr w:rsidR="00F472E8" w:rsidRPr="00F472E8" w:rsidTr="00D43664">
        <w:trPr>
          <w:trHeight w:val="20"/>
        </w:trPr>
        <w:tc>
          <w:tcPr>
            <w:tcW w:w="765" w:type="pct"/>
            <w:vMerge/>
          </w:tcPr>
          <w:p w:rsidR="00F472E8" w:rsidRPr="00F472E8" w:rsidRDefault="00F472E8" w:rsidP="00F472E8">
            <w:pPr>
              <w:spacing w:after="0" w:line="240" w:lineRule="auto"/>
              <w:rPr>
                <w:rFonts w:ascii="Times New Roman" w:eastAsia="Times New Roman" w:hAnsi="Times New Roman" w:cs="Times New Roman"/>
                <w:b/>
                <w:bCs/>
                <w:i w:val="0"/>
                <w:iCs w:val="0"/>
                <w:sz w:val="24"/>
                <w:szCs w:val="24"/>
                <w:lang w:eastAsia="ru-RU"/>
              </w:rPr>
            </w:pPr>
          </w:p>
        </w:tc>
        <w:tc>
          <w:tcPr>
            <w:tcW w:w="2605" w:type="pct"/>
          </w:tcPr>
          <w:p w:rsidR="00F472E8" w:rsidRPr="00F472E8" w:rsidRDefault="00F472E8" w:rsidP="00F472E8">
            <w:pPr>
              <w:spacing w:after="0" w:line="240" w:lineRule="auto"/>
              <w:jc w:val="both"/>
              <w:rPr>
                <w:rFonts w:ascii="Times New Roman" w:eastAsia="Times New Roman" w:hAnsi="Times New Roman" w:cs="Times New Roman"/>
                <w:i w:val="0"/>
                <w:iCs w:val="0"/>
                <w:sz w:val="24"/>
                <w:szCs w:val="24"/>
                <w:lang w:eastAsia="ru-RU"/>
              </w:rPr>
            </w:pPr>
            <w:r w:rsidRPr="00F472E8">
              <w:rPr>
                <w:rFonts w:ascii="Times New Roman" w:eastAsia="Times New Roman" w:hAnsi="Times New Roman" w:cs="Times New Roman"/>
                <w:i w:val="0"/>
                <w:iCs w:val="0"/>
                <w:sz w:val="24"/>
                <w:szCs w:val="24"/>
                <w:lang w:eastAsia="ru-RU"/>
              </w:rPr>
              <w:t xml:space="preserve">Взаимодействие Петра </w:t>
            </w:r>
            <w:r w:rsidRPr="00F472E8">
              <w:rPr>
                <w:rFonts w:ascii="Times New Roman" w:eastAsia="Times New Roman" w:hAnsi="Times New Roman" w:cs="Times New Roman"/>
                <w:i w:val="0"/>
                <w:iCs w:val="0"/>
                <w:sz w:val="24"/>
                <w:szCs w:val="24"/>
                <w:lang w:val="en-US" w:eastAsia="ru-RU"/>
              </w:rPr>
              <w:t>I</w:t>
            </w:r>
            <w:r w:rsidRPr="00F472E8">
              <w:rPr>
                <w:rFonts w:ascii="Times New Roman" w:eastAsia="Times New Roman" w:hAnsi="Times New Roman" w:cs="Times New Roman"/>
                <w:i w:val="0"/>
                <w:iCs w:val="0"/>
                <w:sz w:val="24"/>
                <w:szCs w:val="24"/>
                <w:lang w:eastAsia="ru-RU"/>
              </w:rPr>
              <w:t xml:space="preserve"> с европейскими державами (северная война, прутские походы). Формирование нового курса развития России: западноориентированный подход. Россия – империя. Социальные, экономические и политические изменения в стране. Строительство великой империи: цена и результаты.</w:t>
            </w:r>
          </w:p>
        </w:tc>
        <w:tc>
          <w:tcPr>
            <w:tcW w:w="947" w:type="pct"/>
            <w:vAlign w:val="center"/>
          </w:tcPr>
          <w:p w:rsidR="00F472E8" w:rsidRPr="00F472E8" w:rsidRDefault="00F472E8" w:rsidP="00F472E8">
            <w:pPr>
              <w:spacing w:after="0" w:line="240" w:lineRule="auto"/>
              <w:jc w:val="center"/>
              <w:rPr>
                <w:rFonts w:ascii="Times New Roman" w:eastAsia="Calibri" w:hAnsi="Times New Roman" w:cs="Times New Roman"/>
                <w:i w:val="0"/>
                <w:iCs w:val="0"/>
                <w:sz w:val="24"/>
                <w:szCs w:val="24"/>
              </w:rPr>
            </w:pPr>
            <w:r w:rsidRPr="00F472E8">
              <w:rPr>
                <w:rFonts w:ascii="Times New Roman" w:eastAsia="Calibri" w:hAnsi="Times New Roman" w:cs="Times New Roman"/>
                <w:i w:val="0"/>
                <w:iCs w:val="0"/>
                <w:sz w:val="24"/>
                <w:szCs w:val="24"/>
              </w:rPr>
              <w:t>2</w:t>
            </w:r>
          </w:p>
        </w:tc>
        <w:tc>
          <w:tcPr>
            <w:tcW w:w="683" w:type="pct"/>
            <w:vMerge/>
          </w:tcPr>
          <w:p w:rsidR="00F472E8" w:rsidRPr="00F472E8" w:rsidRDefault="00F472E8" w:rsidP="00F472E8">
            <w:pPr>
              <w:spacing w:after="0" w:line="240" w:lineRule="auto"/>
              <w:jc w:val="center"/>
              <w:rPr>
                <w:rFonts w:ascii="Times New Roman" w:eastAsia="Times New Roman" w:hAnsi="Times New Roman" w:cs="Times New Roman"/>
                <w:b/>
                <w:bCs/>
                <w:i w:val="0"/>
                <w:iCs w:val="0"/>
                <w:sz w:val="24"/>
                <w:szCs w:val="24"/>
                <w:lang w:eastAsia="ru-RU"/>
              </w:rPr>
            </w:pPr>
          </w:p>
        </w:tc>
      </w:tr>
      <w:tr w:rsidR="00F472E8" w:rsidRPr="00F472E8" w:rsidTr="00D43664">
        <w:trPr>
          <w:trHeight w:val="340"/>
        </w:trPr>
        <w:tc>
          <w:tcPr>
            <w:tcW w:w="765" w:type="pct"/>
            <w:vMerge w:val="restart"/>
            <w:tcBorders>
              <w:right w:val="single" w:sz="2" w:space="0" w:color="auto"/>
            </w:tcBorders>
          </w:tcPr>
          <w:p w:rsidR="00F472E8" w:rsidRPr="00F472E8" w:rsidRDefault="00F472E8" w:rsidP="00F472E8">
            <w:pPr>
              <w:spacing w:after="0" w:line="240" w:lineRule="auto"/>
              <w:rPr>
                <w:rFonts w:ascii="Times New Roman" w:eastAsia="Times New Roman" w:hAnsi="Times New Roman" w:cs="Times New Roman"/>
                <w:i w:val="0"/>
                <w:iCs w:val="0"/>
                <w:sz w:val="24"/>
                <w:szCs w:val="24"/>
                <w:lang w:eastAsia="ru-RU"/>
              </w:rPr>
            </w:pPr>
            <w:r w:rsidRPr="00F472E8">
              <w:rPr>
                <w:rFonts w:ascii="Times New Roman" w:eastAsia="Times New Roman" w:hAnsi="Times New Roman" w:cs="Times New Roman"/>
                <w:b/>
                <w:bCs/>
                <w:i w:val="0"/>
                <w:iCs w:val="0"/>
                <w:sz w:val="24"/>
                <w:szCs w:val="24"/>
                <w:lang w:eastAsia="ru-RU"/>
              </w:rPr>
              <w:t xml:space="preserve">Тема 6. Отторженная возвратих </w:t>
            </w:r>
          </w:p>
          <w:p w:rsidR="00F472E8" w:rsidRPr="00F472E8" w:rsidRDefault="00F472E8" w:rsidP="00F472E8">
            <w:pPr>
              <w:spacing w:after="0" w:line="240" w:lineRule="auto"/>
              <w:rPr>
                <w:rFonts w:ascii="Times New Roman" w:eastAsia="Times New Roman" w:hAnsi="Times New Roman" w:cs="Times New Roman"/>
                <w:b/>
                <w:bCs/>
                <w:i w:val="0"/>
                <w:iCs w:val="0"/>
                <w:sz w:val="24"/>
                <w:szCs w:val="24"/>
                <w:lang w:eastAsia="ru-RU"/>
              </w:rPr>
            </w:pPr>
          </w:p>
        </w:tc>
        <w:tc>
          <w:tcPr>
            <w:tcW w:w="2605" w:type="pct"/>
            <w:tcBorders>
              <w:left w:val="single" w:sz="2" w:space="0" w:color="auto"/>
            </w:tcBorders>
          </w:tcPr>
          <w:p w:rsidR="00F472E8" w:rsidRPr="00F472E8" w:rsidRDefault="00F472E8" w:rsidP="00F472E8">
            <w:pPr>
              <w:spacing w:after="0" w:line="240" w:lineRule="auto"/>
              <w:jc w:val="both"/>
              <w:rPr>
                <w:rFonts w:ascii="Times New Roman" w:eastAsia="Times New Roman" w:hAnsi="Times New Roman" w:cs="Times New Roman"/>
                <w:b/>
                <w:bCs/>
                <w:i w:val="0"/>
                <w:iCs w:val="0"/>
                <w:sz w:val="24"/>
                <w:szCs w:val="24"/>
                <w:lang w:eastAsia="ru-RU"/>
              </w:rPr>
            </w:pPr>
            <w:r w:rsidRPr="00F472E8">
              <w:rPr>
                <w:rFonts w:ascii="Times New Roman" w:eastAsia="Times New Roman" w:hAnsi="Times New Roman" w:cs="Times New Roman"/>
                <w:b/>
                <w:bCs/>
                <w:i w:val="0"/>
                <w:iCs w:val="0"/>
                <w:sz w:val="24"/>
                <w:szCs w:val="24"/>
                <w:lang w:eastAsia="ru-RU"/>
              </w:rPr>
              <w:t xml:space="preserve">Содержание учебного материала </w:t>
            </w:r>
          </w:p>
        </w:tc>
        <w:tc>
          <w:tcPr>
            <w:tcW w:w="947" w:type="pct"/>
            <w:vAlign w:val="center"/>
          </w:tcPr>
          <w:p w:rsidR="00F472E8" w:rsidRPr="00F472E8" w:rsidRDefault="00F472E8" w:rsidP="00F472E8">
            <w:pPr>
              <w:spacing w:after="0" w:line="240" w:lineRule="auto"/>
              <w:jc w:val="center"/>
              <w:rPr>
                <w:rFonts w:ascii="Times New Roman" w:eastAsia="Times New Roman" w:hAnsi="Times New Roman" w:cs="Times New Roman"/>
                <w:b/>
                <w:bCs/>
                <w:i w:val="0"/>
                <w:iCs w:val="0"/>
                <w:sz w:val="24"/>
                <w:szCs w:val="24"/>
                <w:lang w:eastAsia="ru-RU"/>
              </w:rPr>
            </w:pPr>
            <w:r w:rsidRPr="00F472E8">
              <w:rPr>
                <w:rFonts w:ascii="Times New Roman" w:eastAsia="Times New Roman" w:hAnsi="Times New Roman" w:cs="Times New Roman"/>
                <w:b/>
                <w:bCs/>
                <w:i w:val="0"/>
                <w:iCs w:val="0"/>
                <w:sz w:val="24"/>
                <w:szCs w:val="24"/>
                <w:lang w:eastAsia="ru-RU"/>
              </w:rPr>
              <w:t>2</w:t>
            </w:r>
          </w:p>
        </w:tc>
        <w:tc>
          <w:tcPr>
            <w:tcW w:w="683" w:type="pct"/>
            <w:vMerge w:val="restart"/>
          </w:tcPr>
          <w:p w:rsidR="00F472E8" w:rsidRPr="00F472E8" w:rsidRDefault="00F472E8" w:rsidP="00F472E8">
            <w:pPr>
              <w:spacing w:after="0" w:line="240" w:lineRule="auto"/>
              <w:jc w:val="both"/>
              <w:rPr>
                <w:rFonts w:ascii="Times New Roman" w:eastAsia="Times New Roman" w:hAnsi="Times New Roman" w:cs="Times New Roman"/>
                <w:i w:val="0"/>
                <w:iCs w:val="0"/>
                <w:sz w:val="24"/>
                <w:szCs w:val="24"/>
                <w:lang w:eastAsia="ru-RU"/>
              </w:rPr>
            </w:pPr>
            <w:r w:rsidRPr="00F472E8">
              <w:rPr>
                <w:rFonts w:ascii="Times New Roman" w:eastAsia="Times New Roman" w:hAnsi="Times New Roman" w:cs="Times New Roman"/>
                <w:i w:val="0"/>
                <w:iCs w:val="0"/>
                <w:sz w:val="24"/>
                <w:szCs w:val="24"/>
                <w:lang w:eastAsia="ru-RU"/>
              </w:rPr>
              <w:t xml:space="preserve">ОК 01, ОК 02, ОК 03, ОК 04, ОК 05, ОК 06, </w:t>
            </w:r>
            <w:r w:rsidRPr="00F472E8">
              <w:rPr>
                <w:rFonts w:ascii="Times New Roman" w:eastAsia="Calibri" w:hAnsi="Times New Roman" w:cs="Times New Roman"/>
                <w:i w:val="0"/>
                <w:iCs w:val="0"/>
                <w:sz w:val="24"/>
                <w:szCs w:val="24"/>
              </w:rPr>
              <w:t>ОК 09</w:t>
            </w:r>
          </w:p>
        </w:tc>
      </w:tr>
      <w:tr w:rsidR="00F472E8" w:rsidRPr="00F472E8" w:rsidTr="00D43664">
        <w:trPr>
          <w:trHeight w:val="20"/>
        </w:trPr>
        <w:tc>
          <w:tcPr>
            <w:tcW w:w="765" w:type="pct"/>
            <w:vMerge/>
            <w:tcBorders>
              <w:right w:val="single" w:sz="2" w:space="0" w:color="auto"/>
            </w:tcBorders>
          </w:tcPr>
          <w:p w:rsidR="00F472E8" w:rsidRPr="00F472E8" w:rsidRDefault="00F472E8" w:rsidP="00F472E8">
            <w:pPr>
              <w:spacing w:after="0" w:line="240" w:lineRule="auto"/>
              <w:rPr>
                <w:rFonts w:ascii="Times New Roman" w:eastAsia="Times New Roman" w:hAnsi="Times New Roman" w:cs="Times New Roman"/>
                <w:b/>
                <w:bCs/>
                <w:i w:val="0"/>
                <w:iCs w:val="0"/>
                <w:sz w:val="24"/>
                <w:szCs w:val="24"/>
                <w:lang w:eastAsia="ru-RU"/>
              </w:rPr>
            </w:pPr>
          </w:p>
        </w:tc>
        <w:tc>
          <w:tcPr>
            <w:tcW w:w="2605" w:type="pct"/>
            <w:tcBorders>
              <w:left w:val="single" w:sz="2" w:space="0" w:color="auto"/>
            </w:tcBorders>
          </w:tcPr>
          <w:p w:rsidR="00F472E8" w:rsidRPr="00F472E8" w:rsidRDefault="00F472E8" w:rsidP="00F472E8">
            <w:pPr>
              <w:spacing w:after="0" w:line="240" w:lineRule="auto"/>
              <w:jc w:val="both"/>
              <w:rPr>
                <w:rFonts w:ascii="Times New Roman" w:eastAsia="Times New Roman" w:hAnsi="Times New Roman" w:cs="Times New Roman"/>
                <w:i w:val="0"/>
                <w:iCs w:val="0"/>
                <w:sz w:val="24"/>
                <w:szCs w:val="24"/>
                <w:lang w:eastAsia="ru-RU"/>
              </w:rPr>
            </w:pPr>
            <w:r w:rsidRPr="00F472E8">
              <w:rPr>
                <w:rFonts w:ascii="Times New Roman" w:eastAsia="Times New Roman" w:hAnsi="Times New Roman" w:cs="Times New Roman"/>
                <w:i w:val="0"/>
                <w:iCs w:val="0"/>
                <w:sz w:val="24"/>
                <w:szCs w:val="24"/>
                <w:lang w:eastAsia="ru-RU"/>
              </w:rPr>
              <w:t xml:space="preserve">Просвещённый абсолютизм в России. Положение Российской империи в мировом порядке: русско-турецкие войны (присоединение Крыма), разделы Речи Посполитой. Расцвет культуры Российской империи и её значение в мире. Строительство городов в Северном Причерноморье. </w:t>
            </w:r>
          </w:p>
        </w:tc>
        <w:tc>
          <w:tcPr>
            <w:tcW w:w="947" w:type="pct"/>
            <w:vAlign w:val="center"/>
          </w:tcPr>
          <w:p w:rsidR="00F472E8" w:rsidRPr="00F472E8" w:rsidRDefault="00F472E8" w:rsidP="00F472E8">
            <w:pPr>
              <w:spacing w:after="0" w:line="240" w:lineRule="auto"/>
              <w:jc w:val="center"/>
              <w:rPr>
                <w:rFonts w:ascii="Times New Roman" w:eastAsia="Times New Roman" w:hAnsi="Times New Roman" w:cs="Times New Roman"/>
                <w:i w:val="0"/>
                <w:iCs w:val="0"/>
                <w:sz w:val="24"/>
                <w:szCs w:val="24"/>
                <w:lang w:eastAsia="ru-RU"/>
              </w:rPr>
            </w:pPr>
            <w:r w:rsidRPr="00F472E8">
              <w:rPr>
                <w:rFonts w:ascii="Times New Roman" w:eastAsia="Times New Roman" w:hAnsi="Times New Roman" w:cs="Times New Roman"/>
                <w:i w:val="0"/>
                <w:iCs w:val="0"/>
                <w:sz w:val="24"/>
                <w:szCs w:val="24"/>
                <w:lang w:eastAsia="ru-RU"/>
              </w:rPr>
              <w:t>2</w:t>
            </w:r>
          </w:p>
        </w:tc>
        <w:tc>
          <w:tcPr>
            <w:tcW w:w="683" w:type="pct"/>
            <w:vMerge/>
          </w:tcPr>
          <w:p w:rsidR="00F472E8" w:rsidRPr="00F472E8" w:rsidRDefault="00F472E8" w:rsidP="00F472E8">
            <w:pPr>
              <w:spacing w:after="0" w:line="240" w:lineRule="auto"/>
              <w:rPr>
                <w:rFonts w:ascii="Times New Roman" w:eastAsia="Times New Roman" w:hAnsi="Times New Roman" w:cs="Times New Roman"/>
                <w:b/>
                <w:bCs/>
                <w:i w:val="0"/>
                <w:iCs w:val="0"/>
                <w:sz w:val="24"/>
                <w:szCs w:val="24"/>
                <w:lang w:eastAsia="ru-RU"/>
              </w:rPr>
            </w:pPr>
          </w:p>
        </w:tc>
      </w:tr>
      <w:tr w:rsidR="00F472E8" w:rsidRPr="00F472E8" w:rsidTr="00D43664">
        <w:trPr>
          <w:trHeight w:val="340"/>
        </w:trPr>
        <w:tc>
          <w:tcPr>
            <w:tcW w:w="765" w:type="pct"/>
            <w:vMerge w:val="restart"/>
            <w:tcBorders>
              <w:right w:val="single" w:sz="2" w:space="0" w:color="auto"/>
            </w:tcBorders>
          </w:tcPr>
          <w:p w:rsidR="00F472E8" w:rsidRPr="00F472E8" w:rsidRDefault="00F472E8" w:rsidP="00F472E8">
            <w:pPr>
              <w:spacing w:after="0" w:line="240" w:lineRule="auto"/>
              <w:jc w:val="both"/>
              <w:rPr>
                <w:rFonts w:ascii="Times New Roman" w:eastAsia="Times New Roman" w:hAnsi="Times New Roman" w:cs="Times New Roman"/>
                <w:b/>
                <w:bCs/>
                <w:i w:val="0"/>
                <w:iCs w:val="0"/>
                <w:sz w:val="24"/>
                <w:szCs w:val="24"/>
                <w:lang w:eastAsia="ru-RU"/>
              </w:rPr>
            </w:pPr>
            <w:r w:rsidRPr="00F472E8">
              <w:rPr>
                <w:rFonts w:ascii="Times New Roman" w:eastAsia="Times New Roman" w:hAnsi="Times New Roman" w:cs="Times New Roman"/>
                <w:b/>
                <w:bCs/>
                <w:i w:val="0"/>
                <w:iCs w:val="0"/>
                <w:sz w:val="24"/>
                <w:szCs w:val="24"/>
                <w:lang w:eastAsia="ru-RU"/>
              </w:rPr>
              <w:t>Тема 7. Крымская война – «Пиррова победа Европы»</w:t>
            </w:r>
          </w:p>
          <w:p w:rsidR="00F472E8" w:rsidRPr="00F472E8" w:rsidRDefault="00F472E8" w:rsidP="00F472E8">
            <w:pPr>
              <w:spacing w:after="0" w:line="240" w:lineRule="auto"/>
              <w:jc w:val="both"/>
              <w:rPr>
                <w:rFonts w:ascii="Times New Roman" w:eastAsia="Times New Roman" w:hAnsi="Times New Roman" w:cs="Times New Roman"/>
                <w:b/>
                <w:bCs/>
                <w:i w:val="0"/>
                <w:iCs w:val="0"/>
                <w:sz w:val="24"/>
                <w:szCs w:val="24"/>
                <w:lang w:eastAsia="ru-RU"/>
              </w:rPr>
            </w:pPr>
          </w:p>
        </w:tc>
        <w:tc>
          <w:tcPr>
            <w:tcW w:w="2605" w:type="pct"/>
            <w:tcBorders>
              <w:left w:val="single" w:sz="2" w:space="0" w:color="auto"/>
            </w:tcBorders>
          </w:tcPr>
          <w:p w:rsidR="00F472E8" w:rsidRPr="00F472E8" w:rsidRDefault="00F472E8" w:rsidP="00F472E8">
            <w:pPr>
              <w:spacing w:after="0" w:line="240" w:lineRule="auto"/>
              <w:jc w:val="both"/>
              <w:rPr>
                <w:rFonts w:ascii="Times New Roman" w:eastAsia="Times New Roman" w:hAnsi="Times New Roman" w:cs="Times New Roman"/>
                <w:b/>
                <w:bCs/>
                <w:i w:val="0"/>
                <w:iCs w:val="0"/>
                <w:sz w:val="24"/>
                <w:szCs w:val="24"/>
                <w:lang w:eastAsia="ru-RU"/>
              </w:rPr>
            </w:pPr>
            <w:r w:rsidRPr="00F472E8">
              <w:rPr>
                <w:rFonts w:ascii="Times New Roman" w:eastAsia="Times New Roman" w:hAnsi="Times New Roman" w:cs="Times New Roman"/>
                <w:b/>
                <w:bCs/>
                <w:i w:val="0"/>
                <w:iCs w:val="0"/>
                <w:sz w:val="24"/>
                <w:szCs w:val="24"/>
                <w:lang w:eastAsia="ru-RU"/>
              </w:rPr>
              <w:t xml:space="preserve">Содержание учебного материала </w:t>
            </w:r>
          </w:p>
        </w:tc>
        <w:tc>
          <w:tcPr>
            <w:tcW w:w="947" w:type="pct"/>
            <w:vAlign w:val="center"/>
          </w:tcPr>
          <w:p w:rsidR="00F472E8" w:rsidRPr="00F472E8" w:rsidRDefault="00F472E8" w:rsidP="00F472E8">
            <w:pPr>
              <w:spacing w:after="0" w:line="240" w:lineRule="auto"/>
              <w:jc w:val="center"/>
              <w:rPr>
                <w:rFonts w:ascii="Times New Roman" w:eastAsia="Times New Roman" w:hAnsi="Times New Roman" w:cs="Times New Roman"/>
                <w:b/>
                <w:bCs/>
                <w:i w:val="0"/>
                <w:iCs w:val="0"/>
                <w:sz w:val="24"/>
                <w:szCs w:val="24"/>
                <w:lang w:eastAsia="ru-RU"/>
              </w:rPr>
            </w:pPr>
            <w:r w:rsidRPr="00F472E8">
              <w:rPr>
                <w:rFonts w:ascii="Times New Roman" w:eastAsia="Times New Roman" w:hAnsi="Times New Roman" w:cs="Times New Roman"/>
                <w:b/>
                <w:bCs/>
                <w:i w:val="0"/>
                <w:iCs w:val="0"/>
                <w:sz w:val="24"/>
                <w:szCs w:val="24"/>
                <w:lang w:eastAsia="ru-RU"/>
              </w:rPr>
              <w:t>2</w:t>
            </w:r>
          </w:p>
        </w:tc>
        <w:tc>
          <w:tcPr>
            <w:tcW w:w="683" w:type="pct"/>
            <w:vMerge w:val="restart"/>
          </w:tcPr>
          <w:p w:rsidR="00F472E8" w:rsidRPr="00F472E8" w:rsidRDefault="00F472E8" w:rsidP="00F472E8">
            <w:pPr>
              <w:spacing w:after="0" w:line="240" w:lineRule="auto"/>
              <w:jc w:val="both"/>
              <w:rPr>
                <w:rFonts w:ascii="Times New Roman" w:eastAsia="Times New Roman" w:hAnsi="Times New Roman" w:cs="Times New Roman"/>
                <w:i w:val="0"/>
                <w:iCs w:val="0"/>
                <w:sz w:val="24"/>
                <w:szCs w:val="24"/>
                <w:lang w:eastAsia="ru-RU"/>
              </w:rPr>
            </w:pPr>
            <w:r w:rsidRPr="00F472E8">
              <w:rPr>
                <w:rFonts w:ascii="Times New Roman" w:eastAsia="Times New Roman" w:hAnsi="Times New Roman" w:cs="Times New Roman"/>
                <w:i w:val="0"/>
                <w:iCs w:val="0"/>
                <w:sz w:val="24"/>
                <w:szCs w:val="24"/>
                <w:lang w:eastAsia="ru-RU"/>
              </w:rPr>
              <w:t xml:space="preserve">ОК 01, ОК 02, ОК 03, ОК 04, ОК 05, ОК 06, </w:t>
            </w:r>
            <w:r w:rsidRPr="00F472E8">
              <w:rPr>
                <w:rFonts w:ascii="Times New Roman" w:eastAsia="Calibri" w:hAnsi="Times New Roman" w:cs="Times New Roman"/>
                <w:i w:val="0"/>
                <w:iCs w:val="0"/>
                <w:sz w:val="24"/>
                <w:szCs w:val="24"/>
              </w:rPr>
              <w:t>ОК 09</w:t>
            </w:r>
          </w:p>
        </w:tc>
      </w:tr>
      <w:tr w:rsidR="00F472E8" w:rsidRPr="00F472E8" w:rsidTr="00D43664">
        <w:trPr>
          <w:trHeight w:val="20"/>
        </w:trPr>
        <w:tc>
          <w:tcPr>
            <w:tcW w:w="765" w:type="pct"/>
            <w:vMerge/>
            <w:tcBorders>
              <w:right w:val="single" w:sz="2" w:space="0" w:color="auto"/>
            </w:tcBorders>
          </w:tcPr>
          <w:p w:rsidR="00F472E8" w:rsidRPr="00F472E8" w:rsidRDefault="00F472E8" w:rsidP="00F472E8">
            <w:pPr>
              <w:spacing w:after="0" w:line="240" w:lineRule="auto"/>
              <w:rPr>
                <w:rFonts w:ascii="Times New Roman" w:eastAsia="Times New Roman" w:hAnsi="Times New Roman" w:cs="Times New Roman"/>
                <w:b/>
                <w:bCs/>
                <w:i w:val="0"/>
                <w:iCs w:val="0"/>
                <w:sz w:val="24"/>
                <w:szCs w:val="24"/>
                <w:lang w:eastAsia="ru-RU"/>
              </w:rPr>
            </w:pPr>
          </w:p>
        </w:tc>
        <w:tc>
          <w:tcPr>
            <w:tcW w:w="2605" w:type="pct"/>
            <w:tcBorders>
              <w:left w:val="single" w:sz="2" w:space="0" w:color="auto"/>
            </w:tcBorders>
          </w:tcPr>
          <w:p w:rsidR="00F472E8" w:rsidRPr="00F472E8" w:rsidRDefault="00F472E8" w:rsidP="00F472E8">
            <w:pPr>
              <w:spacing w:after="0" w:line="240" w:lineRule="auto"/>
              <w:jc w:val="both"/>
              <w:rPr>
                <w:rFonts w:ascii="Times New Roman" w:eastAsia="Times New Roman" w:hAnsi="Times New Roman" w:cs="Times New Roman"/>
                <w:i w:val="0"/>
                <w:iCs w:val="0"/>
                <w:sz w:val="24"/>
                <w:szCs w:val="24"/>
                <w:lang w:eastAsia="ru-RU"/>
              </w:rPr>
            </w:pPr>
            <w:r w:rsidRPr="00F472E8">
              <w:rPr>
                <w:rFonts w:ascii="Times New Roman" w:eastAsia="Times New Roman" w:hAnsi="Times New Roman" w:cs="Times New Roman"/>
                <w:i w:val="0"/>
                <w:iCs w:val="0"/>
                <w:sz w:val="24"/>
                <w:szCs w:val="24"/>
                <w:lang w:eastAsia="ru-RU"/>
              </w:rPr>
              <w:t>«Восточный вопрос». Положение держав в восточной Европе. Курс императора Николая I. Расстановка сил перед Крымской войной. Ход военных действий. Оборона Севастополя. Итоги Крымской войны.</w:t>
            </w:r>
          </w:p>
        </w:tc>
        <w:tc>
          <w:tcPr>
            <w:tcW w:w="947" w:type="pct"/>
            <w:vAlign w:val="center"/>
          </w:tcPr>
          <w:p w:rsidR="00F472E8" w:rsidRPr="00F472E8" w:rsidRDefault="00F472E8" w:rsidP="00F472E8">
            <w:pPr>
              <w:spacing w:before="120" w:after="0" w:line="240" w:lineRule="auto"/>
              <w:jc w:val="center"/>
              <w:rPr>
                <w:rFonts w:ascii="Times New Roman" w:eastAsia="Calibri" w:hAnsi="Times New Roman" w:cs="Times New Roman"/>
                <w:i w:val="0"/>
                <w:iCs w:val="0"/>
                <w:sz w:val="24"/>
                <w:szCs w:val="24"/>
              </w:rPr>
            </w:pPr>
            <w:r w:rsidRPr="00F472E8">
              <w:rPr>
                <w:rFonts w:ascii="Times New Roman" w:eastAsia="Calibri" w:hAnsi="Times New Roman" w:cs="Times New Roman"/>
                <w:i w:val="0"/>
                <w:iCs w:val="0"/>
                <w:sz w:val="24"/>
                <w:szCs w:val="24"/>
              </w:rPr>
              <w:t>2</w:t>
            </w:r>
          </w:p>
        </w:tc>
        <w:tc>
          <w:tcPr>
            <w:tcW w:w="683" w:type="pct"/>
            <w:vMerge/>
          </w:tcPr>
          <w:p w:rsidR="00F472E8" w:rsidRPr="00F472E8" w:rsidRDefault="00F472E8" w:rsidP="00F472E8">
            <w:pPr>
              <w:spacing w:after="0" w:line="240" w:lineRule="auto"/>
              <w:rPr>
                <w:rFonts w:ascii="Times New Roman" w:eastAsia="Times New Roman" w:hAnsi="Times New Roman" w:cs="Times New Roman"/>
                <w:b/>
                <w:bCs/>
                <w:i w:val="0"/>
                <w:iCs w:val="0"/>
                <w:sz w:val="24"/>
                <w:szCs w:val="24"/>
                <w:lang w:eastAsia="ru-RU"/>
              </w:rPr>
            </w:pPr>
          </w:p>
        </w:tc>
      </w:tr>
      <w:tr w:rsidR="00F472E8" w:rsidRPr="00F472E8" w:rsidTr="00D43664">
        <w:trPr>
          <w:trHeight w:val="64"/>
        </w:trPr>
        <w:tc>
          <w:tcPr>
            <w:tcW w:w="765" w:type="pct"/>
            <w:vMerge w:val="restart"/>
            <w:tcBorders>
              <w:right w:val="single" w:sz="2" w:space="0" w:color="auto"/>
            </w:tcBorders>
          </w:tcPr>
          <w:p w:rsidR="00F472E8" w:rsidRPr="00F472E8" w:rsidRDefault="00F472E8" w:rsidP="00F472E8">
            <w:pPr>
              <w:spacing w:after="0" w:line="240" w:lineRule="auto"/>
              <w:jc w:val="both"/>
              <w:rPr>
                <w:rFonts w:ascii="Times New Roman" w:eastAsia="Times New Roman" w:hAnsi="Times New Roman" w:cs="Times New Roman"/>
                <w:b/>
                <w:bCs/>
                <w:i w:val="0"/>
                <w:iCs w:val="0"/>
                <w:sz w:val="24"/>
                <w:szCs w:val="24"/>
                <w:lang w:eastAsia="ru-RU"/>
              </w:rPr>
            </w:pPr>
            <w:r w:rsidRPr="00F472E8">
              <w:rPr>
                <w:rFonts w:ascii="Times New Roman" w:eastAsia="Times New Roman" w:hAnsi="Times New Roman" w:cs="Times New Roman"/>
                <w:b/>
                <w:bCs/>
                <w:i w:val="0"/>
                <w:iCs w:val="0"/>
                <w:sz w:val="24"/>
                <w:szCs w:val="24"/>
                <w:lang w:eastAsia="ru-RU"/>
              </w:rPr>
              <w:t>Тема 8. Гибель империи</w:t>
            </w:r>
          </w:p>
          <w:p w:rsidR="00F472E8" w:rsidRPr="00F472E8" w:rsidRDefault="00F472E8" w:rsidP="00F472E8">
            <w:pPr>
              <w:spacing w:after="0" w:line="240" w:lineRule="auto"/>
              <w:jc w:val="both"/>
              <w:rPr>
                <w:rFonts w:ascii="Times New Roman" w:eastAsia="Times New Roman" w:hAnsi="Times New Roman" w:cs="Times New Roman"/>
                <w:b/>
                <w:bCs/>
                <w:i w:val="0"/>
                <w:iCs w:val="0"/>
                <w:sz w:val="24"/>
                <w:szCs w:val="24"/>
                <w:lang w:eastAsia="ru-RU"/>
              </w:rPr>
            </w:pPr>
          </w:p>
        </w:tc>
        <w:tc>
          <w:tcPr>
            <w:tcW w:w="2605" w:type="pct"/>
            <w:tcBorders>
              <w:left w:val="single" w:sz="2" w:space="0" w:color="auto"/>
            </w:tcBorders>
          </w:tcPr>
          <w:p w:rsidR="00F472E8" w:rsidRPr="00F472E8" w:rsidRDefault="00F472E8" w:rsidP="00F472E8">
            <w:pPr>
              <w:spacing w:after="0" w:line="240" w:lineRule="auto"/>
              <w:jc w:val="both"/>
              <w:rPr>
                <w:rFonts w:ascii="Times New Roman" w:eastAsia="Times New Roman" w:hAnsi="Times New Roman" w:cs="Times New Roman"/>
                <w:b/>
                <w:bCs/>
                <w:i w:val="0"/>
                <w:iCs w:val="0"/>
                <w:sz w:val="24"/>
                <w:szCs w:val="24"/>
                <w:lang w:eastAsia="ru-RU"/>
              </w:rPr>
            </w:pPr>
            <w:r w:rsidRPr="00F472E8">
              <w:rPr>
                <w:rFonts w:ascii="Times New Roman" w:eastAsia="Times New Roman" w:hAnsi="Times New Roman" w:cs="Times New Roman"/>
                <w:b/>
                <w:bCs/>
                <w:i w:val="0"/>
                <w:iCs w:val="0"/>
                <w:sz w:val="24"/>
                <w:szCs w:val="24"/>
                <w:lang w:eastAsia="ru-RU"/>
              </w:rPr>
              <w:t xml:space="preserve">Содержание учебного материала </w:t>
            </w:r>
          </w:p>
        </w:tc>
        <w:tc>
          <w:tcPr>
            <w:tcW w:w="947" w:type="pct"/>
            <w:vAlign w:val="center"/>
          </w:tcPr>
          <w:p w:rsidR="00F472E8" w:rsidRPr="00F472E8" w:rsidRDefault="00F472E8" w:rsidP="00F472E8">
            <w:pPr>
              <w:spacing w:after="0" w:line="240" w:lineRule="auto"/>
              <w:jc w:val="center"/>
              <w:rPr>
                <w:rFonts w:ascii="Times New Roman" w:eastAsia="Times New Roman" w:hAnsi="Times New Roman" w:cs="Times New Roman"/>
                <w:b/>
                <w:bCs/>
                <w:i w:val="0"/>
                <w:iCs w:val="0"/>
                <w:sz w:val="24"/>
                <w:szCs w:val="24"/>
                <w:lang w:eastAsia="ru-RU"/>
              </w:rPr>
            </w:pPr>
            <w:r w:rsidRPr="00F472E8">
              <w:rPr>
                <w:rFonts w:ascii="Times New Roman" w:eastAsia="Times New Roman" w:hAnsi="Times New Roman" w:cs="Times New Roman"/>
                <w:b/>
                <w:bCs/>
                <w:i w:val="0"/>
                <w:iCs w:val="0"/>
                <w:sz w:val="24"/>
                <w:szCs w:val="24"/>
                <w:lang w:eastAsia="ru-RU"/>
              </w:rPr>
              <w:t>2</w:t>
            </w:r>
          </w:p>
        </w:tc>
        <w:tc>
          <w:tcPr>
            <w:tcW w:w="683" w:type="pct"/>
            <w:vMerge w:val="restart"/>
          </w:tcPr>
          <w:p w:rsidR="00F472E8" w:rsidRPr="00F472E8" w:rsidRDefault="00F472E8" w:rsidP="00F472E8">
            <w:pPr>
              <w:spacing w:after="0" w:line="240" w:lineRule="auto"/>
              <w:jc w:val="both"/>
              <w:rPr>
                <w:rFonts w:ascii="Times New Roman" w:eastAsia="Times New Roman" w:hAnsi="Times New Roman" w:cs="Times New Roman"/>
                <w:i w:val="0"/>
                <w:iCs w:val="0"/>
                <w:sz w:val="24"/>
                <w:szCs w:val="24"/>
                <w:lang w:eastAsia="ru-RU"/>
              </w:rPr>
            </w:pPr>
            <w:r w:rsidRPr="00F472E8">
              <w:rPr>
                <w:rFonts w:ascii="Times New Roman" w:eastAsia="Times New Roman" w:hAnsi="Times New Roman" w:cs="Times New Roman"/>
                <w:i w:val="0"/>
                <w:iCs w:val="0"/>
                <w:sz w:val="24"/>
                <w:szCs w:val="24"/>
                <w:lang w:eastAsia="ru-RU"/>
              </w:rPr>
              <w:t xml:space="preserve">ОК 01, ОК 02, ОК 03, ОК 04, ОК 05, ОК 06, </w:t>
            </w:r>
            <w:r w:rsidRPr="00F472E8">
              <w:rPr>
                <w:rFonts w:ascii="Times New Roman" w:eastAsia="Calibri" w:hAnsi="Times New Roman" w:cs="Times New Roman"/>
                <w:i w:val="0"/>
                <w:iCs w:val="0"/>
                <w:sz w:val="24"/>
                <w:szCs w:val="24"/>
              </w:rPr>
              <w:t>ОК 09</w:t>
            </w:r>
          </w:p>
          <w:p w:rsidR="00F472E8" w:rsidRPr="00F472E8" w:rsidRDefault="00F472E8" w:rsidP="00F472E8">
            <w:pPr>
              <w:spacing w:after="0" w:line="240" w:lineRule="auto"/>
              <w:jc w:val="both"/>
              <w:rPr>
                <w:rFonts w:ascii="Times New Roman" w:eastAsia="Times New Roman" w:hAnsi="Times New Roman" w:cs="Times New Roman"/>
                <w:b/>
                <w:i w:val="0"/>
                <w:iCs w:val="0"/>
                <w:sz w:val="24"/>
                <w:szCs w:val="24"/>
                <w:lang w:eastAsia="ru-RU"/>
              </w:rPr>
            </w:pPr>
          </w:p>
        </w:tc>
      </w:tr>
      <w:tr w:rsidR="00F472E8" w:rsidRPr="00F472E8" w:rsidTr="00D43664">
        <w:trPr>
          <w:trHeight w:val="673"/>
        </w:trPr>
        <w:tc>
          <w:tcPr>
            <w:tcW w:w="765" w:type="pct"/>
            <w:vMerge/>
            <w:tcBorders>
              <w:right w:val="single" w:sz="2" w:space="0" w:color="auto"/>
            </w:tcBorders>
          </w:tcPr>
          <w:p w:rsidR="00F472E8" w:rsidRPr="00F472E8" w:rsidRDefault="00F472E8" w:rsidP="00F472E8">
            <w:pPr>
              <w:spacing w:after="0" w:line="240" w:lineRule="auto"/>
              <w:rPr>
                <w:rFonts w:ascii="Times New Roman" w:eastAsia="Times New Roman" w:hAnsi="Times New Roman" w:cs="Times New Roman"/>
                <w:b/>
                <w:bCs/>
                <w:i w:val="0"/>
                <w:iCs w:val="0"/>
                <w:sz w:val="24"/>
                <w:szCs w:val="24"/>
                <w:lang w:eastAsia="ru-RU"/>
              </w:rPr>
            </w:pPr>
          </w:p>
        </w:tc>
        <w:tc>
          <w:tcPr>
            <w:tcW w:w="2605" w:type="pct"/>
            <w:tcBorders>
              <w:left w:val="single" w:sz="2" w:space="0" w:color="auto"/>
            </w:tcBorders>
          </w:tcPr>
          <w:p w:rsidR="00F472E8" w:rsidRPr="00F472E8" w:rsidRDefault="00F472E8" w:rsidP="00F472E8">
            <w:pPr>
              <w:spacing w:after="0" w:line="240" w:lineRule="auto"/>
              <w:jc w:val="both"/>
              <w:rPr>
                <w:rFonts w:ascii="Times New Roman" w:eastAsia="Times New Roman" w:hAnsi="Times New Roman" w:cs="Times New Roman"/>
                <w:i w:val="0"/>
                <w:iCs w:val="0"/>
                <w:sz w:val="24"/>
                <w:szCs w:val="24"/>
                <w:lang w:eastAsia="ru-RU"/>
              </w:rPr>
            </w:pPr>
            <w:r w:rsidRPr="00F472E8">
              <w:rPr>
                <w:rFonts w:ascii="Times New Roman" w:eastAsia="Times New Roman" w:hAnsi="Times New Roman" w:cs="Times New Roman"/>
                <w:i w:val="0"/>
                <w:iCs w:val="0"/>
                <w:sz w:val="24"/>
                <w:szCs w:val="24"/>
                <w:lang w:eastAsia="ru-RU"/>
              </w:rPr>
              <w:t>Первая русская революция 1905-1907 гг. Первая мировая война и её значение для российской истории: причины, предпосылки, ход военных действий (Брусиловский прорыв), расстановка сил. Февральская революция и Брестский мир. Октябрь 1917 г. как реакция на происходящие события: причины и ход Октябрьской революции. Гражданская война.</w:t>
            </w:r>
          </w:p>
        </w:tc>
        <w:tc>
          <w:tcPr>
            <w:tcW w:w="947" w:type="pct"/>
            <w:vAlign w:val="center"/>
          </w:tcPr>
          <w:p w:rsidR="00F472E8" w:rsidRPr="00F472E8" w:rsidRDefault="00F472E8" w:rsidP="00F472E8">
            <w:pPr>
              <w:spacing w:after="0" w:line="240" w:lineRule="auto"/>
              <w:jc w:val="center"/>
              <w:rPr>
                <w:rFonts w:ascii="Times New Roman" w:eastAsia="Times New Roman" w:hAnsi="Times New Roman" w:cs="Times New Roman"/>
                <w:i w:val="0"/>
                <w:iCs w:val="0"/>
                <w:sz w:val="24"/>
                <w:szCs w:val="24"/>
                <w:lang w:eastAsia="ru-RU"/>
              </w:rPr>
            </w:pPr>
            <w:r w:rsidRPr="00F472E8">
              <w:rPr>
                <w:rFonts w:ascii="Times New Roman" w:eastAsia="Times New Roman" w:hAnsi="Times New Roman" w:cs="Times New Roman"/>
                <w:i w:val="0"/>
                <w:iCs w:val="0"/>
                <w:sz w:val="24"/>
                <w:szCs w:val="24"/>
                <w:lang w:eastAsia="ru-RU"/>
              </w:rPr>
              <w:t>2</w:t>
            </w:r>
          </w:p>
        </w:tc>
        <w:tc>
          <w:tcPr>
            <w:tcW w:w="683" w:type="pct"/>
            <w:vMerge/>
          </w:tcPr>
          <w:p w:rsidR="00F472E8" w:rsidRPr="00F472E8" w:rsidRDefault="00F472E8" w:rsidP="00F472E8">
            <w:pPr>
              <w:spacing w:after="0" w:line="240" w:lineRule="auto"/>
              <w:rPr>
                <w:rFonts w:ascii="Times New Roman" w:eastAsia="Times New Roman" w:hAnsi="Times New Roman" w:cs="Times New Roman"/>
                <w:b/>
                <w:bCs/>
                <w:i w:val="0"/>
                <w:iCs w:val="0"/>
                <w:sz w:val="24"/>
                <w:szCs w:val="24"/>
                <w:lang w:eastAsia="ru-RU"/>
              </w:rPr>
            </w:pPr>
          </w:p>
        </w:tc>
      </w:tr>
      <w:tr w:rsidR="00F472E8" w:rsidRPr="00F472E8" w:rsidTr="00D43664">
        <w:trPr>
          <w:trHeight w:val="340"/>
        </w:trPr>
        <w:tc>
          <w:tcPr>
            <w:tcW w:w="765" w:type="pct"/>
            <w:vMerge w:val="restart"/>
            <w:tcBorders>
              <w:right w:val="single" w:sz="2" w:space="0" w:color="auto"/>
            </w:tcBorders>
          </w:tcPr>
          <w:p w:rsidR="00F472E8" w:rsidRPr="00F472E8" w:rsidRDefault="00F472E8" w:rsidP="00F472E8">
            <w:pPr>
              <w:spacing w:after="0" w:line="240" w:lineRule="auto"/>
              <w:jc w:val="both"/>
              <w:rPr>
                <w:rFonts w:ascii="Times New Roman" w:eastAsia="Times New Roman" w:hAnsi="Times New Roman" w:cs="Times New Roman"/>
                <w:b/>
                <w:bCs/>
                <w:i w:val="0"/>
                <w:iCs w:val="0"/>
                <w:sz w:val="24"/>
                <w:szCs w:val="24"/>
                <w:lang w:eastAsia="ru-RU"/>
              </w:rPr>
            </w:pPr>
            <w:r w:rsidRPr="00F472E8">
              <w:rPr>
                <w:rFonts w:ascii="Times New Roman" w:eastAsia="Times New Roman" w:hAnsi="Times New Roman" w:cs="Times New Roman"/>
                <w:b/>
                <w:bCs/>
                <w:i w:val="0"/>
                <w:iCs w:val="0"/>
                <w:sz w:val="24"/>
                <w:szCs w:val="24"/>
                <w:lang w:eastAsia="ru-RU"/>
              </w:rPr>
              <w:t>Тема 9. От великих потрясений к Великой победе</w:t>
            </w:r>
          </w:p>
          <w:p w:rsidR="00F472E8" w:rsidRPr="00F472E8" w:rsidRDefault="00F472E8" w:rsidP="00F472E8">
            <w:pPr>
              <w:spacing w:after="0" w:line="240" w:lineRule="auto"/>
              <w:jc w:val="both"/>
              <w:rPr>
                <w:rFonts w:ascii="Times New Roman" w:eastAsia="Times New Roman" w:hAnsi="Times New Roman" w:cs="Times New Roman"/>
                <w:b/>
                <w:bCs/>
                <w:i w:val="0"/>
                <w:iCs w:val="0"/>
                <w:sz w:val="24"/>
                <w:szCs w:val="24"/>
                <w:lang w:eastAsia="ru-RU"/>
              </w:rPr>
            </w:pPr>
          </w:p>
        </w:tc>
        <w:tc>
          <w:tcPr>
            <w:tcW w:w="2605" w:type="pct"/>
            <w:tcBorders>
              <w:left w:val="single" w:sz="2" w:space="0" w:color="auto"/>
            </w:tcBorders>
          </w:tcPr>
          <w:p w:rsidR="00F472E8" w:rsidRPr="00F472E8" w:rsidRDefault="00F472E8" w:rsidP="00F472E8">
            <w:pPr>
              <w:spacing w:after="0" w:line="240" w:lineRule="auto"/>
              <w:jc w:val="both"/>
              <w:rPr>
                <w:rFonts w:ascii="Times New Roman" w:eastAsia="Times New Roman" w:hAnsi="Times New Roman" w:cs="Times New Roman"/>
                <w:b/>
                <w:bCs/>
                <w:i w:val="0"/>
                <w:iCs w:val="0"/>
                <w:sz w:val="24"/>
                <w:szCs w:val="24"/>
                <w:lang w:eastAsia="ru-RU"/>
              </w:rPr>
            </w:pPr>
            <w:r w:rsidRPr="00F472E8">
              <w:rPr>
                <w:rFonts w:ascii="Times New Roman" w:eastAsia="Times New Roman" w:hAnsi="Times New Roman" w:cs="Times New Roman"/>
                <w:b/>
                <w:bCs/>
                <w:i w:val="0"/>
                <w:iCs w:val="0"/>
                <w:sz w:val="24"/>
                <w:szCs w:val="24"/>
                <w:lang w:eastAsia="ru-RU"/>
              </w:rPr>
              <w:t xml:space="preserve">Содержание учебного материала </w:t>
            </w:r>
          </w:p>
        </w:tc>
        <w:tc>
          <w:tcPr>
            <w:tcW w:w="947" w:type="pct"/>
            <w:vAlign w:val="center"/>
          </w:tcPr>
          <w:p w:rsidR="00F472E8" w:rsidRPr="00F472E8" w:rsidRDefault="00F472E8" w:rsidP="00F472E8">
            <w:pPr>
              <w:spacing w:after="0" w:line="240" w:lineRule="auto"/>
              <w:jc w:val="center"/>
              <w:rPr>
                <w:rFonts w:ascii="Times New Roman" w:eastAsia="Times New Roman" w:hAnsi="Times New Roman" w:cs="Times New Roman"/>
                <w:b/>
                <w:bCs/>
                <w:i w:val="0"/>
                <w:iCs w:val="0"/>
                <w:sz w:val="24"/>
                <w:szCs w:val="24"/>
                <w:lang w:eastAsia="ru-RU"/>
              </w:rPr>
            </w:pPr>
            <w:r w:rsidRPr="00F472E8">
              <w:rPr>
                <w:rFonts w:ascii="Times New Roman" w:eastAsia="Times New Roman" w:hAnsi="Times New Roman" w:cs="Times New Roman"/>
                <w:b/>
                <w:bCs/>
                <w:i w:val="0"/>
                <w:iCs w:val="0"/>
                <w:sz w:val="24"/>
                <w:szCs w:val="24"/>
                <w:lang w:eastAsia="ru-RU"/>
              </w:rPr>
              <w:t>2</w:t>
            </w:r>
          </w:p>
        </w:tc>
        <w:tc>
          <w:tcPr>
            <w:tcW w:w="683" w:type="pct"/>
            <w:vMerge w:val="restart"/>
          </w:tcPr>
          <w:p w:rsidR="00F472E8" w:rsidRPr="00F472E8" w:rsidRDefault="00F472E8" w:rsidP="00F472E8">
            <w:pPr>
              <w:spacing w:after="0" w:line="240" w:lineRule="auto"/>
              <w:jc w:val="both"/>
              <w:rPr>
                <w:rFonts w:ascii="Times New Roman" w:eastAsia="Times New Roman" w:hAnsi="Times New Roman" w:cs="Times New Roman"/>
                <w:i w:val="0"/>
                <w:iCs w:val="0"/>
                <w:sz w:val="24"/>
                <w:szCs w:val="24"/>
                <w:lang w:eastAsia="ru-RU"/>
              </w:rPr>
            </w:pPr>
            <w:r w:rsidRPr="00F472E8">
              <w:rPr>
                <w:rFonts w:ascii="Times New Roman" w:eastAsia="Times New Roman" w:hAnsi="Times New Roman" w:cs="Times New Roman"/>
                <w:i w:val="0"/>
                <w:iCs w:val="0"/>
                <w:sz w:val="24"/>
                <w:szCs w:val="24"/>
                <w:lang w:eastAsia="ru-RU"/>
              </w:rPr>
              <w:t xml:space="preserve">ОК 01, ОК 02, ОК 03, ОК 04, ОК 05, ОК 06, </w:t>
            </w:r>
            <w:r w:rsidRPr="00F472E8">
              <w:rPr>
                <w:rFonts w:ascii="Times New Roman" w:eastAsia="Calibri" w:hAnsi="Times New Roman" w:cs="Times New Roman"/>
                <w:i w:val="0"/>
                <w:iCs w:val="0"/>
                <w:sz w:val="24"/>
                <w:szCs w:val="24"/>
              </w:rPr>
              <w:t>ОК 09</w:t>
            </w:r>
          </w:p>
          <w:p w:rsidR="00F472E8" w:rsidRPr="00F472E8" w:rsidRDefault="00F472E8" w:rsidP="00F472E8">
            <w:pPr>
              <w:spacing w:after="0" w:line="240" w:lineRule="auto"/>
              <w:jc w:val="both"/>
              <w:rPr>
                <w:rFonts w:ascii="Times New Roman" w:eastAsia="Times New Roman" w:hAnsi="Times New Roman" w:cs="Times New Roman"/>
                <w:b/>
                <w:i w:val="0"/>
                <w:iCs w:val="0"/>
                <w:sz w:val="24"/>
                <w:szCs w:val="24"/>
                <w:lang w:eastAsia="ru-RU"/>
              </w:rPr>
            </w:pPr>
          </w:p>
        </w:tc>
      </w:tr>
      <w:tr w:rsidR="00F472E8" w:rsidRPr="00F472E8" w:rsidTr="00D43664">
        <w:trPr>
          <w:trHeight w:val="673"/>
        </w:trPr>
        <w:tc>
          <w:tcPr>
            <w:tcW w:w="765" w:type="pct"/>
            <w:vMerge/>
            <w:tcBorders>
              <w:right w:val="single" w:sz="2" w:space="0" w:color="auto"/>
            </w:tcBorders>
          </w:tcPr>
          <w:p w:rsidR="00F472E8" w:rsidRPr="00F472E8" w:rsidRDefault="00F472E8" w:rsidP="00F472E8">
            <w:pPr>
              <w:spacing w:after="0" w:line="240" w:lineRule="auto"/>
              <w:rPr>
                <w:rFonts w:ascii="Times New Roman" w:eastAsia="Times New Roman" w:hAnsi="Times New Roman" w:cs="Times New Roman"/>
                <w:b/>
                <w:bCs/>
                <w:i w:val="0"/>
                <w:iCs w:val="0"/>
                <w:sz w:val="24"/>
                <w:szCs w:val="24"/>
                <w:lang w:eastAsia="ru-RU"/>
              </w:rPr>
            </w:pPr>
          </w:p>
        </w:tc>
        <w:tc>
          <w:tcPr>
            <w:tcW w:w="2605" w:type="pct"/>
            <w:tcBorders>
              <w:left w:val="single" w:sz="2" w:space="0" w:color="auto"/>
            </w:tcBorders>
          </w:tcPr>
          <w:p w:rsidR="00F472E8" w:rsidRPr="00F472E8" w:rsidRDefault="00F472E8" w:rsidP="00F472E8">
            <w:pPr>
              <w:spacing w:after="0" w:line="240" w:lineRule="auto"/>
              <w:jc w:val="both"/>
              <w:rPr>
                <w:rFonts w:ascii="Times New Roman" w:eastAsia="Times New Roman" w:hAnsi="Times New Roman" w:cs="Times New Roman"/>
                <w:i w:val="0"/>
                <w:iCs w:val="0"/>
                <w:sz w:val="24"/>
                <w:szCs w:val="24"/>
                <w:lang w:eastAsia="ru-RU"/>
              </w:rPr>
            </w:pPr>
            <w:r w:rsidRPr="00F472E8">
              <w:rPr>
                <w:rFonts w:ascii="Times New Roman" w:eastAsia="Times New Roman" w:hAnsi="Times New Roman" w:cs="Times New Roman"/>
                <w:i w:val="0"/>
                <w:iCs w:val="0"/>
                <w:sz w:val="24"/>
                <w:szCs w:val="24"/>
                <w:lang w:eastAsia="ru-RU"/>
              </w:rPr>
              <w:t>Новая экономическая политика. Антирелигиозная компания. Коллективизация и ее последствия. Индустриализация. Патриотический поворот в идеологии советской власти и его выражение в Великой Отечественной Войне.</w:t>
            </w:r>
          </w:p>
        </w:tc>
        <w:tc>
          <w:tcPr>
            <w:tcW w:w="947" w:type="pct"/>
            <w:vAlign w:val="center"/>
          </w:tcPr>
          <w:p w:rsidR="00F472E8" w:rsidRPr="00F472E8" w:rsidRDefault="00F472E8" w:rsidP="00F472E8">
            <w:pPr>
              <w:spacing w:after="0" w:line="240" w:lineRule="auto"/>
              <w:jc w:val="center"/>
              <w:rPr>
                <w:rFonts w:ascii="Times New Roman" w:eastAsia="Times New Roman" w:hAnsi="Times New Roman" w:cs="Times New Roman"/>
                <w:i w:val="0"/>
                <w:iCs w:val="0"/>
                <w:sz w:val="24"/>
                <w:szCs w:val="24"/>
                <w:lang w:eastAsia="ru-RU"/>
              </w:rPr>
            </w:pPr>
            <w:r w:rsidRPr="00F472E8">
              <w:rPr>
                <w:rFonts w:ascii="Times New Roman" w:eastAsia="Times New Roman" w:hAnsi="Times New Roman" w:cs="Times New Roman"/>
                <w:i w:val="0"/>
                <w:iCs w:val="0"/>
                <w:sz w:val="24"/>
                <w:szCs w:val="24"/>
                <w:lang w:eastAsia="ru-RU"/>
              </w:rPr>
              <w:t>2</w:t>
            </w:r>
          </w:p>
        </w:tc>
        <w:tc>
          <w:tcPr>
            <w:tcW w:w="683" w:type="pct"/>
            <w:vMerge/>
          </w:tcPr>
          <w:p w:rsidR="00F472E8" w:rsidRPr="00F472E8" w:rsidRDefault="00F472E8" w:rsidP="00F472E8">
            <w:pPr>
              <w:spacing w:after="0" w:line="240" w:lineRule="auto"/>
              <w:rPr>
                <w:rFonts w:ascii="Times New Roman" w:eastAsia="Times New Roman" w:hAnsi="Times New Roman" w:cs="Times New Roman"/>
                <w:b/>
                <w:bCs/>
                <w:i w:val="0"/>
                <w:iCs w:val="0"/>
                <w:sz w:val="24"/>
                <w:szCs w:val="24"/>
                <w:lang w:eastAsia="ru-RU"/>
              </w:rPr>
            </w:pPr>
          </w:p>
        </w:tc>
      </w:tr>
      <w:tr w:rsidR="00F472E8" w:rsidRPr="00F472E8" w:rsidTr="00D43664">
        <w:trPr>
          <w:trHeight w:val="84"/>
        </w:trPr>
        <w:tc>
          <w:tcPr>
            <w:tcW w:w="765" w:type="pct"/>
            <w:vMerge w:val="restart"/>
            <w:tcBorders>
              <w:right w:val="single" w:sz="2" w:space="0" w:color="auto"/>
            </w:tcBorders>
          </w:tcPr>
          <w:p w:rsidR="00F472E8" w:rsidRPr="00F472E8" w:rsidRDefault="00F472E8" w:rsidP="00F472E8">
            <w:pPr>
              <w:spacing w:after="0" w:line="240" w:lineRule="auto"/>
              <w:jc w:val="both"/>
              <w:rPr>
                <w:rFonts w:ascii="Times New Roman" w:eastAsia="Times New Roman" w:hAnsi="Times New Roman" w:cs="Times New Roman"/>
                <w:b/>
                <w:bCs/>
                <w:i w:val="0"/>
                <w:iCs w:val="0"/>
                <w:sz w:val="24"/>
                <w:szCs w:val="24"/>
                <w:lang w:eastAsia="ru-RU"/>
              </w:rPr>
            </w:pPr>
            <w:r w:rsidRPr="00F472E8">
              <w:rPr>
                <w:rFonts w:ascii="Times New Roman" w:eastAsia="Times New Roman" w:hAnsi="Times New Roman" w:cs="Times New Roman"/>
                <w:b/>
                <w:bCs/>
                <w:i w:val="0"/>
                <w:iCs w:val="0"/>
                <w:sz w:val="24"/>
                <w:szCs w:val="24"/>
                <w:lang w:eastAsia="ru-RU"/>
              </w:rPr>
              <w:t>Тема 10. Вставай, страна огромная</w:t>
            </w:r>
          </w:p>
          <w:p w:rsidR="00F472E8" w:rsidRPr="00F472E8" w:rsidRDefault="00F472E8" w:rsidP="00F472E8">
            <w:pPr>
              <w:spacing w:after="0" w:line="240" w:lineRule="auto"/>
              <w:jc w:val="both"/>
              <w:rPr>
                <w:rFonts w:ascii="Times New Roman" w:eastAsia="Times New Roman" w:hAnsi="Times New Roman" w:cs="Times New Roman"/>
                <w:b/>
                <w:bCs/>
                <w:i w:val="0"/>
                <w:iCs w:val="0"/>
                <w:sz w:val="24"/>
                <w:szCs w:val="24"/>
                <w:lang w:eastAsia="ru-RU"/>
              </w:rPr>
            </w:pPr>
          </w:p>
        </w:tc>
        <w:tc>
          <w:tcPr>
            <w:tcW w:w="2605" w:type="pct"/>
            <w:tcBorders>
              <w:left w:val="single" w:sz="2" w:space="0" w:color="auto"/>
            </w:tcBorders>
          </w:tcPr>
          <w:p w:rsidR="00F472E8" w:rsidRPr="00F472E8" w:rsidRDefault="00F472E8" w:rsidP="00F472E8">
            <w:pPr>
              <w:spacing w:after="0" w:line="240" w:lineRule="auto"/>
              <w:jc w:val="both"/>
              <w:rPr>
                <w:rFonts w:ascii="Times New Roman" w:eastAsia="Times New Roman" w:hAnsi="Times New Roman" w:cs="Times New Roman"/>
                <w:b/>
                <w:bCs/>
                <w:i w:val="0"/>
                <w:iCs w:val="0"/>
                <w:sz w:val="24"/>
                <w:szCs w:val="24"/>
                <w:lang w:eastAsia="ru-RU"/>
              </w:rPr>
            </w:pPr>
            <w:r w:rsidRPr="00F472E8">
              <w:rPr>
                <w:rFonts w:ascii="Times New Roman" w:eastAsia="Times New Roman" w:hAnsi="Times New Roman" w:cs="Times New Roman"/>
                <w:b/>
                <w:bCs/>
                <w:i w:val="0"/>
                <w:iCs w:val="0"/>
                <w:sz w:val="24"/>
                <w:szCs w:val="24"/>
                <w:lang w:eastAsia="ru-RU"/>
              </w:rPr>
              <w:t xml:space="preserve">Содержание учебного материала </w:t>
            </w:r>
          </w:p>
        </w:tc>
        <w:tc>
          <w:tcPr>
            <w:tcW w:w="947" w:type="pct"/>
            <w:vAlign w:val="center"/>
          </w:tcPr>
          <w:p w:rsidR="00F472E8" w:rsidRPr="00F472E8" w:rsidRDefault="00F472E8" w:rsidP="00F472E8">
            <w:pPr>
              <w:spacing w:after="0" w:line="240" w:lineRule="auto"/>
              <w:jc w:val="center"/>
              <w:rPr>
                <w:rFonts w:ascii="Times New Roman" w:eastAsia="Times New Roman" w:hAnsi="Times New Roman" w:cs="Times New Roman"/>
                <w:b/>
                <w:bCs/>
                <w:i w:val="0"/>
                <w:iCs w:val="0"/>
                <w:sz w:val="24"/>
                <w:szCs w:val="24"/>
                <w:lang w:eastAsia="ru-RU"/>
              </w:rPr>
            </w:pPr>
            <w:r w:rsidRPr="00F472E8">
              <w:rPr>
                <w:rFonts w:ascii="Times New Roman" w:eastAsia="Times New Roman" w:hAnsi="Times New Roman" w:cs="Times New Roman"/>
                <w:b/>
                <w:bCs/>
                <w:i w:val="0"/>
                <w:iCs w:val="0"/>
                <w:sz w:val="24"/>
                <w:szCs w:val="24"/>
                <w:lang w:eastAsia="ru-RU"/>
              </w:rPr>
              <w:t>2</w:t>
            </w:r>
          </w:p>
        </w:tc>
        <w:tc>
          <w:tcPr>
            <w:tcW w:w="683" w:type="pct"/>
            <w:vMerge w:val="restart"/>
          </w:tcPr>
          <w:p w:rsidR="00F472E8" w:rsidRPr="00F472E8" w:rsidRDefault="00F472E8" w:rsidP="00F472E8">
            <w:pPr>
              <w:spacing w:after="0" w:line="240" w:lineRule="auto"/>
              <w:jc w:val="both"/>
              <w:rPr>
                <w:rFonts w:ascii="Times New Roman" w:eastAsia="Times New Roman" w:hAnsi="Times New Roman" w:cs="Times New Roman"/>
                <w:i w:val="0"/>
                <w:iCs w:val="0"/>
                <w:sz w:val="24"/>
                <w:szCs w:val="24"/>
                <w:lang w:eastAsia="ru-RU"/>
              </w:rPr>
            </w:pPr>
            <w:r w:rsidRPr="00F472E8">
              <w:rPr>
                <w:rFonts w:ascii="Times New Roman" w:eastAsia="Times New Roman" w:hAnsi="Times New Roman" w:cs="Times New Roman"/>
                <w:i w:val="0"/>
                <w:iCs w:val="0"/>
                <w:sz w:val="24"/>
                <w:szCs w:val="24"/>
                <w:lang w:eastAsia="ru-RU"/>
              </w:rPr>
              <w:t xml:space="preserve">ОК 01, ОК 02, ОК 03, ОК 04, ОК 05, ОК 06, </w:t>
            </w:r>
            <w:r w:rsidRPr="00F472E8">
              <w:rPr>
                <w:rFonts w:ascii="Times New Roman" w:eastAsia="Calibri" w:hAnsi="Times New Roman" w:cs="Times New Roman"/>
                <w:i w:val="0"/>
                <w:iCs w:val="0"/>
                <w:sz w:val="24"/>
                <w:szCs w:val="24"/>
              </w:rPr>
              <w:t>ОК 09</w:t>
            </w:r>
          </w:p>
        </w:tc>
      </w:tr>
      <w:tr w:rsidR="00F472E8" w:rsidRPr="00F472E8" w:rsidTr="00D43664">
        <w:trPr>
          <w:trHeight w:val="673"/>
        </w:trPr>
        <w:tc>
          <w:tcPr>
            <w:tcW w:w="765" w:type="pct"/>
            <w:vMerge/>
            <w:tcBorders>
              <w:right w:val="single" w:sz="2" w:space="0" w:color="auto"/>
            </w:tcBorders>
          </w:tcPr>
          <w:p w:rsidR="00F472E8" w:rsidRPr="00F472E8" w:rsidRDefault="00F472E8" w:rsidP="00F472E8">
            <w:pPr>
              <w:spacing w:after="0" w:line="240" w:lineRule="auto"/>
              <w:rPr>
                <w:rFonts w:ascii="Times New Roman" w:eastAsia="Times New Roman" w:hAnsi="Times New Roman" w:cs="Times New Roman"/>
                <w:b/>
                <w:bCs/>
                <w:i w:val="0"/>
                <w:iCs w:val="0"/>
                <w:sz w:val="24"/>
                <w:szCs w:val="24"/>
                <w:lang w:eastAsia="ru-RU"/>
              </w:rPr>
            </w:pPr>
          </w:p>
        </w:tc>
        <w:tc>
          <w:tcPr>
            <w:tcW w:w="2605" w:type="pct"/>
            <w:tcBorders>
              <w:left w:val="single" w:sz="2" w:space="0" w:color="auto"/>
            </w:tcBorders>
          </w:tcPr>
          <w:p w:rsidR="00F472E8" w:rsidRPr="00F472E8" w:rsidRDefault="00F472E8" w:rsidP="00F472E8">
            <w:pPr>
              <w:spacing w:after="0" w:line="240" w:lineRule="auto"/>
              <w:jc w:val="both"/>
              <w:rPr>
                <w:rFonts w:ascii="Times New Roman" w:eastAsia="Times New Roman" w:hAnsi="Times New Roman" w:cs="Times New Roman"/>
                <w:i w:val="0"/>
                <w:iCs w:val="0"/>
                <w:sz w:val="24"/>
                <w:szCs w:val="24"/>
                <w:lang w:eastAsia="ru-RU"/>
              </w:rPr>
            </w:pPr>
            <w:r w:rsidRPr="00F472E8">
              <w:rPr>
                <w:rFonts w:ascii="Times New Roman" w:eastAsia="Times New Roman" w:hAnsi="Times New Roman" w:cs="Times New Roman"/>
                <w:i w:val="0"/>
                <w:iCs w:val="0"/>
                <w:sz w:val="24"/>
                <w:szCs w:val="24"/>
                <w:lang w:eastAsia="ru-RU"/>
              </w:rPr>
              <w:t>Причины и предпосылки Второй мировой войны. Основные этапы и события Великой Отечественной войны. Патриотический подъем народа в годы Отечественной Войны. Фронт и тыл. Защитники Родины и пособники нацистов. Великая Отечественная война в исторической памяти нашего народа.</w:t>
            </w:r>
          </w:p>
        </w:tc>
        <w:tc>
          <w:tcPr>
            <w:tcW w:w="947" w:type="pct"/>
            <w:vAlign w:val="center"/>
          </w:tcPr>
          <w:p w:rsidR="00F472E8" w:rsidRPr="00F472E8" w:rsidRDefault="00F472E8" w:rsidP="00F472E8">
            <w:pPr>
              <w:spacing w:after="0" w:line="240" w:lineRule="auto"/>
              <w:jc w:val="center"/>
              <w:rPr>
                <w:rFonts w:ascii="Times New Roman" w:eastAsia="Times New Roman" w:hAnsi="Times New Roman" w:cs="Times New Roman"/>
                <w:i w:val="0"/>
                <w:iCs w:val="0"/>
                <w:sz w:val="24"/>
                <w:szCs w:val="24"/>
                <w:lang w:eastAsia="ru-RU"/>
              </w:rPr>
            </w:pPr>
            <w:r w:rsidRPr="00F472E8">
              <w:rPr>
                <w:rFonts w:ascii="Times New Roman" w:eastAsia="Times New Roman" w:hAnsi="Times New Roman" w:cs="Times New Roman"/>
                <w:i w:val="0"/>
                <w:iCs w:val="0"/>
                <w:sz w:val="24"/>
                <w:szCs w:val="24"/>
                <w:lang w:eastAsia="ru-RU"/>
              </w:rPr>
              <w:t>2</w:t>
            </w:r>
          </w:p>
        </w:tc>
        <w:tc>
          <w:tcPr>
            <w:tcW w:w="683" w:type="pct"/>
            <w:vMerge/>
          </w:tcPr>
          <w:p w:rsidR="00F472E8" w:rsidRPr="00F472E8" w:rsidRDefault="00F472E8" w:rsidP="00F472E8">
            <w:pPr>
              <w:spacing w:after="0" w:line="240" w:lineRule="auto"/>
              <w:rPr>
                <w:rFonts w:ascii="Times New Roman" w:eastAsia="Times New Roman" w:hAnsi="Times New Roman" w:cs="Times New Roman"/>
                <w:b/>
                <w:bCs/>
                <w:i w:val="0"/>
                <w:iCs w:val="0"/>
                <w:sz w:val="24"/>
                <w:szCs w:val="24"/>
                <w:lang w:eastAsia="ru-RU"/>
              </w:rPr>
            </w:pPr>
          </w:p>
        </w:tc>
      </w:tr>
      <w:tr w:rsidR="00F472E8" w:rsidRPr="00F472E8" w:rsidTr="00D43664">
        <w:trPr>
          <w:trHeight w:val="56"/>
        </w:trPr>
        <w:tc>
          <w:tcPr>
            <w:tcW w:w="765" w:type="pct"/>
            <w:vMerge w:val="restart"/>
            <w:tcBorders>
              <w:right w:val="single" w:sz="2" w:space="0" w:color="auto"/>
            </w:tcBorders>
          </w:tcPr>
          <w:p w:rsidR="00F472E8" w:rsidRPr="00F472E8" w:rsidRDefault="00F472E8" w:rsidP="00F472E8">
            <w:pPr>
              <w:spacing w:after="0" w:line="240" w:lineRule="auto"/>
              <w:jc w:val="both"/>
              <w:rPr>
                <w:rFonts w:ascii="Times New Roman" w:eastAsia="Times New Roman" w:hAnsi="Times New Roman" w:cs="Times New Roman"/>
                <w:b/>
                <w:bCs/>
                <w:i w:val="0"/>
                <w:iCs w:val="0"/>
                <w:sz w:val="24"/>
                <w:szCs w:val="24"/>
                <w:lang w:eastAsia="ru-RU"/>
              </w:rPr>
            </w:pPr>
            <w:r w:rsidRPr="00F472E8">
              <w:rPr>
                <w:rFonts w:ascii="Times New Roman" w:eastAsia="Times New Roman" w:hAnsi="Times New Roman" w:cs="Times New Roman"/>
                <w:b/>
                <w:bCs/>
                <w:i w:val="0"/>
                <w:iCs w:val="0"/>
                <w:sz w:val="24"/>
                <w:szCs w:val="24"/>
                <w:lang w:eastAsia="ru-RU"/>
              </w:rPr>
              <w:lastRenderedPageBreak/>
              <w:t>Тема 11. В буднях великих строек</w:t>
            </w:r>
          </w:p>
          <w:p w:rsidR="00F472E8" w:rsidRPr="00F472E8" w:rsidRDefault="00F472E8" w:rsidP="00F472E8">
            <w:pPr>
              <w:spacing w:after="0" w:line="240" w:lineRule="auto"/>
              <w:jc w:val="both"/>
              <w:rPr>
                <w:rFonts w:ascii="Times New Roman" w:eastAsia="Times New Roman" w:hAnsi="Times New Roman" w:cs="Times New Roman"/>
                <w:b/>
                <w:bCs/>
                <w:i w:val="0"/>
                <w:iCs w:val="0"/>
                <w:sz w:val="24"/>
                <w:szCs w:val="24"/>
                <w:lang w:eastAsia="ru-RU"/>
              </w:rPr>
            </w:pPr>
          </w:p>
        </w:tc>
        <w:tc>
          <w:tcPr>
            <w:tcW w:w="2605" w:type="pct"/>
            <w:tcBorders>
              <w:left w:val="single" w:sz="2" w:space="0" w:color="auto"/>
            </w:tcBorders>
          </w:tcPr>
          <w:p w:rsidR="00F472E8" w:rsidRPr="00F472E8" w:rsidRDefault="00F472E8" w:rsidP="00F472E8">
            <w:pPr>
              <w:spacing w:after="0" w:line="240" w:lineRule="auto"/>
              <w:jc w:val="both"/>
              <w:rPr>
                <w:rFonts w:ascii="Times New Roman" w:eastAsia="Times New Roman" w:hAnsi="Times New Roman" w:cs="Times New Roman"/>
                <w:b/>
                <w:bCs/>
                <w:i w:val="0"/>
                <w:iCs w:val="0"/>
                <w:sz w:val="24"/>
                <w:szCs w:val="24"/>
                <w:lang w:eastAsia="ru-RU"/>
              </w:rPr>
            </w:pPr>
            <w:r w:rsidRPr="00F472E8">
              <w:rPr>
                <w:rFonts w:ascii="Times New Roman" w:eastAsia="Times New Roman" w:hAnsi="Times New Roman" w:cs="Times New Roman"/>
                <w:b/>
                <w:bCs/>
                <w:i w:val="0"/>
                <w:iCs w:val="0"/>
                <w:sz w:val="24"/>
                <w:szCs w:val="24"/>
                <w:lang w:eastAsia="ru-RU"/>
              </w:rPr>
              <w:t xml:space="preserve">Содержание учебного материала </w:t>
            </w:r>
          </w:p>
        </w:tc>
        <w:tc>
          <w:tcPr>
            <w:tcW w:w="947" w:type="pct"/>
            <w:vAlign w:val="center"/>
          </w:tcPr>
          <w:p w:rsidR="00F472E8" w:rsidRPr="00F472E8" w:rsidRDefault="00F472E8" w:rsidP="00F472E8">
            <w:pPr>
              <w:spacing w:after="0" w:line="240" w:lineRule="auto"/>
              <w:jc w:val="center"/>
              <w:rPr>
                <w:rFonts w:ascii="Times New Roman" w:eastAsia="Times New Roman" w:hAnsi="Times New Roman" w:cs="Times New Roman"/>
                <w:b/>
                <w:bCs/>
                <w:i w:val="0"/>
                <w:iCs w:val="0"/>
                <w:sz w:val="24"/>
                <w:szCs w:val="24"/>
                <w:lang w:eastAsia="ru-RU"/>
              </w:rPr>
            </w:pPr>
            <w:r w:rsidRPr="00F472E8">
              <w:rPr>
                <w:rFonts w:ascii="Times New Roman" w:eastAsia="Times New Roman" w:hAnsi="Times New Roman" w:cs="Times New Roman"/>
                <w:b/>
                <w:bCs/>
                <w:i w:val="0"/>
                <w:iCs w:val="0"/>
                <w:sz w:val="24"/>
                <w:szCs w:val="24"/>
                <w:lang w:eastAsia="ru-RU"/>
              </w:rPr>
              <w:t>2</w:t>
            </w:r>
          </w:p>
        </w:tc>
        <w:tc>
          <w:tcPr>
            <w:tcW w:w="683" w:type="pct"/>
            <w:vMerge w:val="restart"/>
          </w:tcPr>
          <w:p w:rsidR="00F472E8" w:rsidRPr="00F472E8" w:rsidRDefault="00F472E8" w:rsidP="00F472E8">
            <w:pPr>
              <w:spacing w:after="0" w:line="240" w:lineRule="auto"/>
              <w:jc w:val="both"/>
              <w:rPr>
                <w:rFonts w:ascii="Times New Roman" w:eastAsia="Times New Roman" w:hAnsi="Times New Roman" w:cs="Times New Roman"/>
                <w:i w:val="0"/>
                <w:iCs w:val="0"/>
                <w:sz w:val="24"/>
                <w:szCs w:val="24"/>
                <w:lang w:eastAsia="ru-RU"/>
              </w:rPr>
            </w:pPr>
            <w:r w:rsidRPr="00F472E8">
              <w:rPr>
                <w:rFonts w:ascii="Times New Roman" w:eastAsia="Times New Roman" w:hAnsi="Times New Roman" w:cs="Times New Roman"/>
                <w:i w:val="0"/>
                <w:iCs w:val="0"/>
                <w:sz w:val="24"/>
                <w:szCs w:val="24"/>
                <w:lang w:eastAsia="ru-RU"/>
              </w:rPr>
              <w:t xml:space="preserve">ОК 01, ОК 02, ОК 03, ОК 04, ОК 05, ОК 06, </w:t>
            </w:r>
            <w:r w:rsidRPr="00F472E8">
              <w:rPr>
                <w:rFonts w:ascii="Times New Roman" w:eastAsia="Calibri" w:hAnsi="Times New Roman" w:cs="Times New Roman"/>
                <w:i w:val="0"/>
                <w:iCs w:val="0"/>
                <w:sz w:val="24"/>
                <w:szCs w:val="24"/>
              </w:rPr>
              <w:t>ОК 09</w:t>
            </w:r>
          </w:p>
        </w:tc>
      </w:tr>
      <w:tr w:rsidR="00F472E8" w:rsidRPr="00F472E8" w:rsidTr="00D43664">
        <w:trPr>
          <w:trHeight w:val="673"/>
        </w:trPr>
        <w:tc>
          <w:tcPr>
            <w:tcW w:w="765" w:type="pct"/>
            <w:vMerge/>
            <w:tcBorders>
              <w:right w:val="single" w:sz="2" w:space="0" w:color="auto"/>
            </w:tcBorders>
          </w:tcPr>
          <w:p w:rsidR="00F472E8" w:rsidRPr="00F472E8" w:rsidRDefault="00F472E8" w:rsidP="00F472E8">
            <w:pPr>
              <w:spacing w:after="0" w:line="240" w:lineRule="auto"/>
              <w:rPr>
                <w:rFonts w:ascii="Times New Roman" w:eastAsia="Times New Roman" w:hAnsi="Times New Roman" w:cs="Times New Roman"/>
                <w:b/>
                <w:bCs/>
                <w:i w:val="0"/>
                <w:iCs w:val="0"/>
                <w:sz w:val="24"/>
                <w:szCs w:val="24"/>
                <w:lang w:eastAsia="ru-RU"/>
              </w:rPr>
            </w:pPr>
          </w:p>
        </w:tc>
        <w:tc>
          <w:tcPr>
            <w:tcW w:w="2605" w:type="pct"/>
            <w:tcBorders>
              <w:left w:val="single" w:sz="2" w:space="0" w:color="auto"/>
            </w:tcBorders>
          </w:tcPr>
          <w:p w:rsidR="00F472E8" w:rsidRPr="00F472E8" w:rsidRDefault="00F472E8" w:rsidP="00F472E8">
            <w:pPr>
              <w:spacing w:after="0" w:line="240" w:lineRule="auto"/>
              <w:jc w:val="both"/>
              <w:rPr>
                <w:rFonts w:ascii="Times New Roman" w:eastAsia="Times New Roman" w:hAnsi="Times New Roman" w:cs="Times New Roman"/>
                <w:i w:val="0"/>
                <w:iCs w:val="0"/>
                <w:sz w:val="24"/>
                <w:szCs w:val="24"/>
                <w:lang w:eastAsia="ru-RU"/>
              </w:rPr>
            </w:pPr>
            <w:r w:rsidRPr="00F472E8">
              <w:rPr>
                <w:rFonts w:ascii="Times New Roman" w:eastAsia="Times New Roman" w:hAnsi="Times New Roman" w:cs="Times New Roman"/>
                <w:i w:val="0"/>
                <w:iCs w:val="0"/>
                <w:sz w:val="24"/>
                <w:szCs w:val="24"/>
                <w:lang w:eastAsia="ru-RU"/>
              </w:rPr>
              <w:t>Геополитические результаты Великой Отечественной. Экономика и общество СССР после Победы. Пути восстановления экономики – процессы и дискуссии. Экономическая модель послевоенного СССР, идеи социалистической автаркии. Продолжение и последующее сворачивание патриотического курса в идеологии. Атомный проект и создание советского ВПК. План преобразования природы.</w:t>
            </w:r>
          </w:p>
        </w:tc>
        <w:tc>
          <w:tcPr>
            <w:tcW w:w="947" w:type="pct"/>
            <w:vAlign w:val="center"/>
          </w:tcPr>
          <w:p w:rsidR="00F472E8" w:rsidRPr="00F472E8" w:rsidRDefault="00F472E8" w:rsidP="00F472E8">
            <w:pPr>
              <w:spacing w:after="0" w:line="240" w:lineRule="auto"/>
              <w:jc w:val="center"/>
              <w:rPr>
                <w:rFonts w:ascii="Times New Roman" w:eastAsia="Times New Roman" w:hAnsi="Times New Roman" w:cs="Times New Roman"/>
                <w:i w:val="0"/>
                <w:iCs w:val="0"/>
                <w:sz w:val="24"/>
                <w:szCs w:val="24"/>
                <w:lang w:eastAsia="ru-RU"/>
              </w:rPr>
            </w:pPr>
            <w:r w:rsidRPr="00F472E8">
              <w:rPr>
                <w:rFonts w:ascii="Times New Roman" w:eastAsia="Times New Roman" w:hAnsi="Times New Roman" w:cs="Times New Roman"/>
                <w:i w:val="0"/>
                <w:iCs w:val="0"/>
                <w:sz w:val="24"/>
                <w:szCs w:val="24"/>
                <w:lang w:eastAsia="ru-RU"/>
              </w:rPr>
              <w:t>2</w:t>
            </w:r>
          </w:p>
        </w:tc>
        <w:tc>
          <w:tcPr>
            <w:tcW w:w="683" w:type="pct"/>
            <w:vMerge/>
          </w:tcPr>
          <w:p w:rsidR="00F472E8" w:rsidRPr="00F472E8" w:rsidRDefault="00F472E8" w:rsidP="00F472E8">
            <w:pPr>
              <w:spacing w:after="0" w:line="240" w:lineRule="auto"/>
              <w:rPr>
                <w:rFonts w:ascii="Times New Roman" w:eastAsia="Times New Roman" w:hAnsi="Times New Roman" w:cs="Times New Roman"/>
                <w:b/>
                <w:bCs/>
                <w:i w:val="0"/>
                <w:iCs w:val="0"/>
                <w:sz w:val="24"/>
                <w:szCs w:val="24"/>
                <w:lang w:eastAsia="ru-RU"/>
              </w:rPr>
            </w:pPr>
          </w:p>
        </w:tc>
      </w:tr>
      <w:tr w:rsidR="00F472E8" w:rsidRPr="00F472E8" w:rsidTr="00D43664">
        <w:trPr>
          <w:trHeight w:val="340"/>
        </w:trPr>
        <w:tc>
          <w:tcPr>
            <w:tcW w:w="765" w:type="pct"/>
            <w:vMerge w:val="restart"/>
            <w:tcBorders>
              <w:right w:val="single" w:sz="2" w:space="0" w:color="auto"/>
            </w:tcBorders>
          </w:tcPr>
          <w:p w:rsidR="00F472E8" w:rsidRPr="00F472E8" w:rsidRDefault="00F472E8" w:rsidP="00F472E8">
            <w:pPr>
              <w:spacing w:after="0" w:line="240" w:lineRule="auto"/>
              <w:jc w:val="both"/>
              <w:rPr>
                <w:rFonts w:ascii="Times New Roman" w:eastAsia="Times New Roman" w:hAnsi="Times New Roman" w:cs="Times New Roman"/>
                <w:b/>
                <w:bCs/>
                <w:i w:val="0"/>
                <w:iCs w:val="0"/>
                <w:sz w:val="24"/>
                <w:szCs w:val="24"/>
                <w:lang w:eastAsia="ru-RU"/>
              </w:rPr>
            </w:pPr>
            <w:r w:rsidRPr="00F472E8">
              <w:rPr>
                <w:rFonts w:ascii="Times New Roman" w:eastAsia="Times New Roman" w:hAnsi="Times New Roman" w:cs="Times New Roman"/>
                <w:b/>
                <w:bCs/>
                <w:i w:val="0"/>
                <w:iCs w:val="0"/>
                <w:sz w:val="24"/>
                <w:szCs w:val="24"/>
                <w:lang w:eastAsia="ru-RU"/>
              </w:rPr>
              <w:t>Тема 12. От перестройки к кризису, от кризиса к возрождению</w:t>
            </w:r>
          </w:p>
          <w:p w:rsidR="00F472E8" w:rsidRPr="00F472E8" w:rsidRDefault="00F472E8" w:rsidP="00F472E8">
            <w:pPr>
              <w:spacing w:after="0" w:line="240" w:lineRule="auto"/>
              <w:jc w:val="both"/>
              <w:rPr>
                <w:rFonts w:ascii="Times New Roman" w:eastAsia="Times New Roman" w:hAnsi="Times New Roman" w:cs="Times New Roman"/>
                <w:b/>
                <w:bCs/>
                <w:i w:val="0"/>
                <w:iCs w:val="0"/>
                <w:sz w:val="24"/>
                <w:szCs w:val="24"/>
                <w:lang w:eastAsia="ru-RU"/>
              </w:rPr>
            </w:pPr>
          </w:p>
        </w:tc>
        <w:tc>
          <w:tcPr>
            <w:tcW w:w="2605" w:type="pct"/>
            <w:tcBorders>
              <w:left w:val="single" w:sz="2" w:space="0" w:color="auto"/>
            </w:tcBorders>
          </w:tcPr>
          <w:p w:rsidR="00F472E8" w:rsidRPr="00F472E8" w:rsidRDefault="00F472E8" w:rsidP="00F472E8">
            <w:pPr>
              <w:spacing w:after="0" w:line="240" w:lineRule="auto"/>
              <w:jc w:val="both"/>
              <w:rPr>
                <w:rFonts w:ascii="Times New Roman" w:eastAsia="Times New Roman" w:hAnsi="Times New Roman" w:cs="Times New Roman"/>
                <w:b/>
                <w:bCs/>
                <w:i w:val="0"/>
                <w:iCs w:val="0"/>
                <w:sz w:val="24"/>
                <w:szCs w:val="24"/>
                <w:lang w:eastAsia="ru-RU"/>
              </w:rPr>
            </w:pPr>
            <w:r w:rsidRPr="00F472E8">
              <w:rPr>
                <w:rFonts w:ascii="Times New Roman" w:eastAsia="Times New Roman" w:hAnsi="Times New Roman" w:cs="Times New Roman"/>
                <w:b/>
                <w:bCs/>
                <w:i w:val="0"/>
                <w:iCs w:val="0"/>
                <w:sz w:val="24"/>
                <w:szCs w:val="24"/>
                <w:lang w:eastAsia="ru-RU"/>
              </w:rPr>
              <w:t xml:space="preserve">Содержание учебного материала </w:t>
            </w:r>
          </w:p>
        </w:tc>
        <w:tc>
          <w:tcPr>
            <w:tcW w:w="947" w:type="pct"/>
            <w:vAlign w:val="center"/>
          </w:tcPr>
          <w:p w:rsidR="00F472E8" w:rsidRPr="00F472E8" w:rsidRDefault="00F472E8" w:rsidP="00F472E8">
            <w:pPr>
              <w:spacing w:after="0" w:line="240" w:lineRule="auto"/>
              <w:jc w:val="center"/>
              <w:rPr>
                <w:rFonts w:ascii="Times New Roman" w:eastAsia="Times New Roman" w:hAnsi="Times New Roman" w:cs="Times New Roman"/>
                <w:b/>
                <w:bCs/>
                <w:i w:val="0"/>
                <w:iCs w:val="0"/>
                <w:sz w:val="24"/>
                <w:szCs w:val="24"/>
                <w:lang w:eastAsia="ru-RU"/>
              </w:rPr>
            </w:pPr>
            <w:r w:rsidRPr="00F472E8">
              <w:rPr>
                <w:rFonts w:ascii="Times New Roman" w:eastAsia="Times New Roman" w:hAnsi="Times New Roman" w:cs="Times New Roman"/>
                <w:b/>
                <w:bCs/>
                <w:i w:val="0"/>
                <w:iCs w:val="0"/>
                <w:sz w:val="24"/>
                <w:szCs w:val="24"/>
                <w:lang w:eastAsia="ru-RU"/>
              </w:rPr>
              <w:t>2</w:t>
            </w:r>
          </w:p>
        </w:tc>
        <w:tc>
          <w:tcPr>
            <w:tcW w:w="683" w:type="pct"/>
            <w:vMerge w:val="restart"/>
          </w:tcPr>
          <w:p w:rsidR="00F472E8" w:rsidRPr="00F472E8" w:rsidRDefault="00F472E8" w:rsidP="00F472E8">
            <w:pPr>
              <w:spacing w:after="0" w:line="240" w:lineRule="auto"/>
              <w:jc w:val="both"/>
              <w:rPr>
                <w:rFonts w:ascii="Times New Roman" w:eastAsia="Times New Roman" w:hAnsi="Times New Roman" w:cs="Times New Roman"/>
                <w:i w:val="0"/>
                <w:iCs w:val="0"/>
                <w:sz w:val="24"/>
                <w:szCs w:val="24"/>
                <w:lang w:eastAsia="ru-RU"/>
              </w:rPr>
            </w:pPr>
            <w:r w:rsidRPr="00F472E8">
              <w:rPr>
                <w:rFonts w:ascii="Times New Roman" w:eastAsia="Times New Roman" w:hAnsi="Times New Roman" w:cs="Times New Roman"/>
                <w:i w:val="0"/>
                <w:iCs w:val="0"/>
                <w:sz w:val="24"/>
                <w:szCs w:val="24"/>
                <w:lang w:eastAsia="ru-RU"/>
              </w:rPr>
              <w:t xml:space="preserve">ОК 01, ОК 02, ОК 03, ОК 04, ОК 05, ОК 06, </w:t>
            </w:r>
            <w:r w:rsidRPr="00F472E8">
              <w:rPr>
                <w:rFonts w:ascii="Times New Roman" w:eastAsia="Calibri" w:hAnsi="Times New Roman" w:cs="Times New Roman"/>
                <w:i w:val="0"/>
                <w:iCs w:val="0"/>
                <w:sz w:val="24"/>
                <w:szCs w:val="24"/>
              </w:rPr>
              <w:t>ОК 09</w:t>
            </w:r>
          </w:p>
        </w:tc>
      </w:tr>
      <w:tr w:rsidR="00F472E8" w:rsidRPr="00F472E8" w:rsidTr="00D43664">
        <w:trPr>
          <w:trHeight w:val="673"/>
        </w:trPr>
        <w:tc>
          <w:tcPr>
            <w:tcW w:w="765" w:type="pct"/>
            <w:vMerge/>
            <w:tcBorders>
              <w:right w:val="single" w:sz="2" w:space="0" w:color="auto"/>
            </w:tcBorders>
          </w:tcPr>
          <w:p w:rsidR="00F472E8" w:rsidRPr="00F472E8" w:rsidRDefault="00F472E8" w:rsidP="00F472E8">
            <w:pPr>
              <w:spacing w:after="0" w:line="240" w:lineRule="auto"/>
              <w:rPr>
                <w:rFonts w:ascii="Times New Roman" w:eastAsia="Times New Roman" w:hAnsi="Times New Roman" w:cs="Times New Roman"/>
                <w:b/>
                <w:bCs/>
                <w:i w:val="0"/>
                <w:iCs w:val="0"/>
                <w:sz w:val="24"/>
                <w:szCs w:val="24"/>
                <w:lang w:eastAsia="ru-RU"/>
              </w:rPr>
            </w:pPr>
          </w:p>
        </w:tc>
        <w:tc>
          <w:tcPr>
            <w:tcW w:w="2605" w:type="pct"/>
            <w:tcBorders>
              <w:left w:val="single" w:sz="2" w:space="0" w:color="auto"/>
            </w:tcBorders>
          </w:tcPr>
          <w:p w:rsidR="00F472E8" w:rsidRPr="00F472E8" w:rsidRDefault="00F472E8" w:rsidP="00F472E8">
            <w:pPr>
              <w:spacing w:after="0" w:line="240" w:lineRule="auto"/>
              <w:jc w:val="both"/>
              <w:rPr>
                <w:rFonts w:ascii="Times New Roman" w:eastAsia="Times New Roman" w:hAnsi="Times New Roman" w:cs="Times New Roman"/>
                <w:i w:val="0"/>
                <w:iCs w:val="0"/>
                <w:sz w:val="24"/>
                <w:szCs w:val="24"/>
                <w:lang w:eastAsia="ru-RU"/>
              </w:rPr>
            </w:pPr>
            <w:r w:rsidRPr="00F472E8">
              <w:rPr>
                <w:rFonts w:ascii="Times New Roman" w:eastAsia="Times New Roman" w:hAnsi="Times New Roman" w:cs="Times New Roman"/>
                <w:i w:val="0"/>
                <w:iCs w:val="0"/>
                <w:sz w:val="24"/>
                <w:szCs w:val="24"/>
                <w:lang w:eastAsia="ru-RU"/>
              </w:rPr>
              <w:t>Идеология и действующие лица «перестройки». Россия и страны СНГ в 1990-е годы. Кризис экономики – цена реформ. Безработица и криминализация общества. Пропаганда деструктивных идеологий среди молодёжи. Олигархизация. Конфликты на Северном Кавказе. Положение национальных меньшинств в новообразованном государстве.</w:t>
            </w:r>
          </w:p>
        </w:tc>
        <w:tc>
          <w:tcPr>
            <w:tcW w:w="947" w:type="pct"/>
            <w:vAlign w:val="center"/>
          </w:tcPr>
          <w:p w:rsidR="00F472E8" w:rsidRPr="00F472E8" w:rsidRDefault="00F472E8" w:rsidP="00F472E8">
            <w:pPr>
              <w:spacing w:after="0" w:line="240" w:lineRule="auto"/>
              <w:jc w:val="center"/>
              <w:rPr>
                <w:rFonts w:ascii="Times New Roman" w:eastAsia="Times New Roman" w:hAnsi="Times New Roman" w:cs="Times New Roman"/>
                <w:i w:val="0"/>
                <w:iCs w:val="0"/>
                <w:sz w:val="24"/>
                <w:szCs w:val="24"/>
                <w:lang w:eastAsia="ru-RU"/>
              </w:rPr>
            </w:pPr>
            <w:r w:rsidRPr="00F472E8">
              <w:rPr>
                <w:rFonts w:ascii="Times New Roman" w:eastAsia="Times New Roman" w:hAnsi="Times New Roman" w:cs="Times New Roman"/>
                <w:i w:val="0"/>
                <w:iCs w:val="0"/>
                <w:sz w:val="24"/>
                <w:szCs w:val="24"/>
                <w:lang w:eastAsia="ru-RU"/>
              </w:rPr>
              <w:t>2</w:t>
            </w:r>
          </w:p>
        </w:tc>
        <w:tc>
          <w:tcPr>
            <w:tcW w:w="683" w:type="pct"/>
            <w:vMerge/>
          </w:tcPr>
          <w:p w:rsidR="00F472E8" w:rsidRPr="00F472E8" w:rsidRDefault="00F472E8" w:rsidP="00F472E8">
            <w:pPr>
              <w:spacing w:after="0" w:line="240" w:lineRule="auto"/>
              <w:rPr>
                <w:rFonts w:ascii="Times New Roman" w:eastAsia="Times New Roman" w:hAnsi="Times New Roman" w:cs="Times New Roman"/>
                <w:b/>
                <w:bCs/>
                <w:i w:val="0"/>
                <w:iCs w:val="0"/>
                <w:sz w:val="24"/>
                <w:szCs w:val="24"/>
                <w:lang w:eastAsia="ru-RU"/>
              </w:rPr>
            </w:pPr>
          </w:p>
        </w:tc>
      </w:tr>
      <w:tr w:rsidR="00F472E8" w:rsidRPr="00F472E8" w:rsidTr="00D43664">
        <w:trPr>
          <w:trHeight w:val="340"/>
        </w:trPr>
        <w:tc>
          <w:tcPr>
            <w:tcW w:w="765" w:type="pct"/>
            <w:vMerge w:val="restart"/>
            <w:tcBorders>
              <w:right w:val="single" w:sz="2" w:space="0" w:color="auto"/>
            </w:tcBorders>
          </w:tcPr>
          <w:p w:rsidR="00F472E8" w:rsidRPr="00F472E8" w:rsidRDefault="00F472E8" w:rsidP="00F472E8">
            <w:pPr>
              <w:spacing w:after="0" w:line="240" w:lineRule="auto"/>
              <w:jc w:val="both"/>
              <w:rPr>
                <w:rFonts w:ascii="Times New Roman" w:eastAsia="Times New Roman" w:hAnsi="Times New Roman" w:cs="Times New Roman"/>
                <w:b/>
                <w:bCs/>
                <w:i w:val="0"/>
                <w:iCs w:val="0"/>
                <w:sz w:val="24"/>
                <w:szCs w:val="24"/>
                <w:lang w:eastAsia="ru-RU"/>
              </w:rPr>
            </w:pPr>
            <w:r w:rsidRPr="00F472E8">
              <w:rPr>
                <w:rFonts w:ascii="Times New Roman" w:eastAsia="Times New Roman" w:hAnsi="Times New Roman" w:cs="Times New Roman"/>
                <w:b/>
                <w:bCs/>
                <w:i w:val="0"/>
                <w:iCs w:val="0"/>
                <w:sz w:val="24"/>
                <w:szCs w:val="24"/>
                <w:lang w:eastAsia="ru-RU"/>
              </w:rPr>
              <w:t>Тема 13. Россия. ХХI век</w:t>
            </w:r>
          </w:p>
          <w:p w:rsidR="00F472E8" w:rsidRPr="00F472E8" w:rsidRDefault="00F472E8" w:rsidP="00F472E8">
            <w:pPr>
              <w:spacing w:after="0" w:line="240" w:lineRule="auto"/>
              <w:jc w:val="both"/>
              <w:rPr>
                <w:rFonts w:ascii="Times New Roman" w:eastAsia="Times New Roman" w:hAnsi="Times New Roman" w:cs="Times New Roman"/>
                <w:b/>
                <w:bCs/>
                <w:i w:val="0"/>
                <w:iCs w:val="0"/>
                <w:sz w:val="24"/>
                <w:szCs w:val="24"/>
                <w:lang w:eastAsia="ru-RU"/>
              </w:rPr>
            </w:pPr>
          </w:p>
        </w:tc>
        <w:tc>
          <w:tcPr>
            <w:tcW w:w="2605" w:type="pct"/>
            <w:tcBorders>
              <w:left w:val="single" w:sz="2" w:space="0" w:color="auto"/>
            </w:tcBorders>
          </w:tcPr>
          <w:p w:rsidR="00F472E8" w:rsidRPr="00F472E8" w:rsidRDefault="00F472E8" w:rsidP="00F472E8">
            <w:pPr>
              <w:spacing w:after="0" w:line="240" w:lineRule="auto"/>
              <w:jc w:val="both"/>
              <w:rPr>
                <w:rFonts w:ascii="Times New Roman" w:eastAsia="Times New Roman" w:hAnsi="Times New Roman" w:cs="Times New Roman"/>
                <w:b/>
                <w:bCs/>
                <w:i w:val="0"/>
                <w:iCs w:val="0"/>
                <w:sz w:val="24"/>
                <w:szCs w:val="24"/>
                <w:lang w:eastAsia="ru-RU"/>
              </w:rPr>
            </w:pPr>
            <w:r w:rsidRPr="00F472E8">
              <w:rPr>
                <w:rFonts w:ascii="Times New Roman" w:eastAsia="Times New Roman" w:hAnsi="Times New Roman" w:cs="Times New Roman"/>
                <w:b/>
                <w:bCs/>
                <w:i w:val="0"/>
                <w:iCs w:val="0"/>
                <w:sz w:val="24"/>
                <w:szCs w:val="24"/>
                <w:lang w:eastAsia="ru-RU"/>
              </w:rPr>
              <w:t>Содержание учебного материала</w:t>
            </w:r>
          </w:p>
        </w:tc>
        <w:tc>
          <w:tcPr>
            <w:tcW w:w="947" w:type="pct"/>
            <w:vAlign w:val="center"/>
          </w:tcPr>
          <w:p w:rsidR="00F472E8" w:rsidRPr="00F472E8" w:rsidRDefault="00F472E8" w:rsidP="00F472E8">
            <w:pPr>
              <w:spacing w:after="0" w:line="240" w:lineRule="auto"/>
              <w:jc w:val="center"/>
              <w:rPr>
                <w:rFonts w:ascii="Times New Roman" w:eastAsia="Times New Roman" w:hAnsi="Times New Roman" w:cs="Times New Roman"/>
                <w:b/>
                <w:bCs/>
                <w:i w:val="0"/>
                <w:iCs w:val="0"/>
                <w:sz w:val="24"/>
                <w:szCs w:val="24"/>
                <w:lang w:eastAsia="ru-RU"/>
              </w:rPr>
            </w:pPr>
            <w:r w:rsidRPr="00F472E8">
              <w:rPr>
                <w:rFonts w:ascii="Times New Roman" w:eastAsia="Times New Roman" w:hAnsi="Times New Roman" w:cs="Times New Roman"/>
                <w:b/>
                <w:bCs/>
                <w:i w:val="0"/>
                <w:iCs w:val="0"/>
                <w:sz w:val="24"/>
                <w:szCs w:val="24"/>
                <w:lang w:eastAsia="ru-RU"/>
              </w:rPr>
              <w:t>2</w:t>
            </w:r>
          </w:p>
        </w:tc>
        <w:tc>
          <w:tcPr>
            <w:tcW w:w="683" w:type="pct"/>
            <w:vMerge w:val="restart"/>
          </w:tcPr>
          <w:p w:rsidR="00F472E8" w:rsidRPr="00F472E8" w:rsidRDefault="00F472E8" w:rsidP="00F472E8">
            <w:pPr>
              <w:spacing w:after="0" w:line="240" w:lineRule="auto"/>
              <w:jc w:val="both"/>
              <w:rPr>
                <w:rFonts w:ascii="Times New Roman" w:eastAsia="Times New Roman" w:hAnsi="Times New Roman" w:cs="Times New Roman"/>
                <w:i w:val="0"/>
                <w:iCs w:val="0"/>
                <w:sz w:val="24"/>
                <w:szCs w:val="24"/>
                <w:lang w:eastAsia="ru-RU"/>
              </w:rPr>
            </w:pPr>
            <w:r w:rsidRPr="00F472E8">
              <w:rPr>
                <w:rFonts w:ascii="Times New Roman" w:eastAsia="Times New Roman" w:hAnsi="Times New Roman" w:cs="Times New Roman"/>
                <w:i w:val="0"/>
                <w:iCs w:val="0"/>
                <w:sz w:val="24"/>
                <w:szCs w:val="24"/>
                <w:lang w:eastAsia="ru-RU"/>
              </w:rPr>
              <w:t xml:space="preserve">ОК 01, ОК 02, ОК 03, ОК 04, ОК 05, ОК 06, </w:t>
            </w:r>
            <w:r w:rsidRPr="00F472E8">
              <w:rPr>
                <w:rFonts w:ascii="Times New Roman" w:eastAsia="Calibri" w:hAnsi="Times New Roman" w:cs="Times New Roman"/>
                <w:i w:val="0"/>
                <w:iCs w:val="0"/>
                <w:sz w:val="24"/>
                <w:szCs w:val="24"/>
              </w:rPr>
              <w:t>ОК 09</w:t>
            </w:r>
          </w:p>
        </w:tc>
      </w:tr>
      <w:tr w:rsidR="00F472E8" w:rsidRPr="00F472E8" w:rsidTr="00D43664">
        <w:trPr>
          <w:trHeight w:val="673"/>
        </w:trPr>
        <w:tc>
          <w:tcPr>
            <w:tcW w:w="765" w:type="pct"/>
            <w:vMerge/>
            <w:tcBorders>
              <w:right w:val="single" w:sz="2" w:space="0" w:color="auto"/>
            </w:tcBorders>
          </w:tcPr>
          <w:p w:rsidR="00F472E8" w:rsidRPr="00F472E8" w:rsidRDefault="00F472E8" w:rsidP="00F472E8">
            <w:pPr>
              <w:spacing w:after="0" w:line="240" w:lineRule="auto"/>
              <w:rPr>
                <w:rFonts w:ascii="Times New Roman" w:eastAsia="Times New Roman" w:hAnsi="Times New Roman" w:cs="Times New Roman"/>
                <w:b/>
                <w:bCs/>
                <w:i w:val="0"/>
                <w:iCs w:val="0"/>
                <w:sz w:val="24"/>
                <w:szCs w:val="24"/>
                <w:lang w:eastAsia="ru-RU"/>
              </w:rPr>
            </w:pPr>
          </w:p>
        </w:tc>
        <w:tc>
          <w:tcPr>
            <w:tcW w:w="2605" w:type="pct"/>
            <w:tcBorders>
              <w:left w:val="single" w:sz="2" w:space="0" w:color="auto"/>
            </w:tcBorders>
          </w:tcPr>
          <w:p w:rsidR="00F472E8" w:rsidRPr="00F472E8" w:rsidRDefault="00F472E8" w:rsidP="00F472E8">
            <w:pPr>
              <w:spacing w:after="0" w:line="240" w:lineRule="auto"/>
              <w:jc w:val="both"/>
              <w:rPr>
                <w:rFonts w:ascii="Times New Roman" w:eastAsia="Times New Roman" w:hAnsi="Times New Roman" w:cs="Times New Roman"/>
                <w:i w:val="0"/>
                <w:iCs w:val="0"/>
                <w:sz w:val="24"/>
                <w:szCs w:val="24"/>
                <w:lang w:eastAsia="ru-RU"/>
              </w:rPr>
            </w:pPr>
            <w:r w:rsidRPr="00F472E8">
              <w:rPr>
                <w:rFonts w:ascii="Times New Roman" w:eastAsia="Times New Roman" w:hAnsi="Times New Roman" w:cs="Times New Roman"/>
                <w:i w:val="0"/>
                <w:iCs w:val="0"/>
                <w:sz w:val="24"/>
                <w:szCs w:val="24"/>
                <w:lang w:eastAsia="ru-RU"/>
              </w:rPr>
              <w:t>Запрос на национальное возрождение в обществе. Укрепление патриотических настроений. Владимир Путин. Деолигархизация и укрепление вертикали власти. Курс на суверенную внешнюю политику: от Мюнхенской речи до операции в Сирии. Экономическое возрождение: энергетика, сельское хозяйство, национальные проекты. Возвращение ценностей в конституцию. Спецоперация по защите Донбасса.</w:t>
            </w:r>
          </w:p>
        </w:tc>
        <w:tc>
          <w:tcPr>
            <w:tcW w:w="947" w:type="pct"/>
            <w:vAlign w:val="center"/>
          </w:tcPr>
          <w:p w:rsidR="00F472E8" w:rsidRPr="00F472E8" w:rsidRDefault="00F472E8" w:rsidP="00F472E8">
            <w:pPr>
              <w:spacing w:after="0" w:line="240" w:lineRule="auto"/>
              <w:jc w:val="center"/>
              <w:rPr>
                <w:rFonts w:ascii="Times New Roman" w:eastAsia="Times New Roman" w:hAnsi="Times New Roman" w:cs="Times New Roman"/>
                <w:i w:val="0"/>
                <w:iCs w:val="0"/>
                <w:sz w:val="24"/>
                <w:szCs w:val="24"/>
                <w:lang w:eastAsia="ru-RU"/>
              </w:rPr>
            </w:pPr>
            <w:r w:rsidRPr="00F472E8">
              <w:rPr>
                <w:rFonts w:ascii="Times New Roman" w:eastAsia="Times New Roman" w:hAnsi="Times New Roman" w:cs="Times New Roman"/>
                <w:i w:val="0"/>
                <w:iCs w:val="0"/>
                <w:sz w:val="24"/>
                <w:szCs w:val="24"/>
                <w:lang w:eastAsia="ru-RU"/>
              </w:rPr>
              <w:t>2</w:t>
            </w:r>
          </w:p>
        </w:tc>
        <w:tc>
          <w:tcPr>
            <w:tcW w:w="683" w:type="pct"/>
            <w:vMerge/>
          </w:tcPr>
          <w:p w:rsidR="00F472E8" w:rsidRPr="00F472E8" w:rsidRDefault="00F472E8" w:rsidP="00F472E8">
            <w:pPr>
              <w:spacing w:after="0" w:line="240" w:lineRule="auto"/>
              <w:rPr>
                <w:rFonts w:ascii="Times New Roman" w:eastAsia="Times New Roman" w:hAnsi="Times New Roman" w:cs="Times New Roman"/>
                <w:b/>
                <w:bCs/>
                <w:i w:val="0"/>
                <w:iCs w:val="0"/>
                <w:sz w:val="24"/>
                <w:szCs w:val="24"/>
                <w:lang w:eastAsia="ru-RU"/>
              </w:rPr>
            </w:pPr>
          </w:p>
        </w:tc>
      </w:tr>
      <w:tr w:rsidR="00F472E8" w:rsidRPr="00F472E8" w:rsidTr="00D43664">
        <w:trPr>
          <w:trHeight w:val="56"/>
        </w:trPr>
        <w:tc>
          <w:tcPr>
            <w:tcW w:w="765" w:type="pct"/>
            <w:vMerge w:val="restart"/>
            <w:tcBorders>
              <w:right w:val="single" w:sz="2" w:space="0" w:color="auto"/>
            </w:tcBorders>
          </w:tcPr>
          <w:p w:rsidR="00F472E8" w:rsidRPr="00F472E8" w:rsidRDefault="00F472E8" w:rsidP="00F472E8">
            <w:pPr>
              <w:spacing w:after="0" w:line="240" w:lineRule="auto"/>
              <w:jc w:val="both"/>
              <w:rPr>
                <w:rFonts w:ascii="Times New Roman" w:eastAsia="Times New Roman" w:hAnsi="Times New Roman" w:cs="Times New Roman"/>
                <w:b/>
                <w:bCs/>
                <w:i w:val="0"/>
                <w:iCs w:val="0"/>
                <w:sz w:val="24"/>
                <w:szCs w:val="24"/>
                <w:lang w:eastAsia="ru-RU"/>
              </w:rPr>
            </w:pPr>
            <w:r w:rsidRPr="00F472E8">
              <w:rPr>
                <w:rFonts w:ascii="Times New Roman" w:eastAsia="Times New Roman" w:hAnsi="Times New Roman" w:cs="Times New Roman"/>
                <w:b/>
                <w:bCs/>
                <w:i w:val="0"/>
                <w:iCs w:val="0"/>
                <w:sz w:val="24"/>
                <w:szCs w:val="24"/>
                <w:lang w:eastAsia="ru-RU"/>
              </w:rPr>
              <w:t>Тема 14. История антироссийской пропаганды</w:t>
            </w:r>
          </w:p>
          <w:p w:rsidR="00F472E8" w:rsidRPr="00F472E8" w:rsidRDefault="00F472E8" w:rsidP="00F472E8">
            <w:pPr>
              <w:spacing w:after="0" w:line="240" w:lineRule="auto"/>
              <w:jc w:val="both"/>
              <w:rPr>
                <w:rFonts w:ascii="Times New Roman" w:eastAsia="Times New Roman" w:hAnsi="Times New Roman" w:cs="Times New Roman"/>
                <w:b/>
                <w:bCs/>
                <w:i w:val="0"/>
                <w:iCs w:val="0"/>
                <w:sz w:val="24"/>
                <w:szCs w:val="24"/>
                <w:lang w:eastAsia="ru-RU"/>
              </w:rPr>
            </w:pPr>
          </w:p>
        </w:tc>
        <w:tc>
          <w:tcPr>
            <w:tcW w:w="2605" w:type="pct"/>
            <w:tcBorders>
              <w:left w:val="single" w:sz="2" w:space="0" w:color="auto"/>
            </w:tcBorders>
          </w:tcPr>
          <w:p w:rsidR="00F472E8" w:rsidRPr="00F472E8" w:rsidRDefault="00F472E8" w:rsidP="00F472E8">
            <w:pPr>
              <w:spacing w:after="0" w:line="240" w:lineRule="auto"/>
              <w:jc w:val="both"/>
              <w:rPr>
                <w:rFonts w:ascii="Times New Roman" w:eastAsia="Times New Roman" w:hAnsi="Times New Roman" w:cs="Times New Roman"/>
                <w:b/>
                <w:bCs/>
                <w:i w:val="0"/>
                <w:iCs w:val="0"/>
                <w:sz w:val="24"/>
                <w:szCs w:val="24"/>
                <w:lang w:eastAsia="ru-RU"/>
              </w:rPr>
            </w:pPr>
            <w:r w:rsidRPr="00F472E8">
              <w:rPr>
                <w:rFonts w:ascii="Times New Roman" w:eastAsia="Times New Roman" w:hAnsi="Times New Roman" w:cs="Times New Roman"/>
                <w:b/>
                <w:bCs/>
                <w:i w:val="0"/>
                <w:iCs w:val="0"/>
                <w:sz w:val="24"/>
                <w:szCs w:val="24"/>
                <w:lang w:eastAsia="ru-RU"/>
              </w:rPr>
              <w:t xml:space="preserve">Содержание учебного материала </w:t>
            </w:r>
          </w:p>
        </w:tc>
        <w:tc>
          <w:tcPr>
            <w:tcW w:w="947" w:type="pct"/>
            <w:vAlign w:val="center"/>
          </w:tcPr>
          <w:p w:rsidR="00F472E8" w:rsidRPr="00F472E8" w:rsidRDefault="00F472E8" w:rsidP="00F472E8">
            <w:pPr>
              <w:spacing w:after="0" w:line="240" w:lineRule="auto"/>
              <w:jc w:val="center"/>
              <w:rPr>
                <w:rFonts w:ascii="Times New Roman" w:eastAsia="Times New Roman" w:hAnsi="Times New Roman" w:cs="Times New Roman"/>
                <w:b/>
                <w:bCs/>
                <w:i w:val="0"/>
                <w:iCs w:val="0"/>
                <w:sz w:val="24"/>
                <w:szCs w:val="24"/>
                <w:lang w:eastAsia="ru-RU"/>
              </w:rPr>
            </w:pPr>
            <w:r w:rsidRPr="00F472E8">
              <w:rPr>
                <w:rFonts w:ascii="Times New Roman" w:eastAsia="Times New Roman" w:hAnsi="Times New Roman" w:cs="Times New Roman"/>
                <w:b/>
                <w:bCs/>
                <w:i w:val="0"/>
                <w:iCs w:val="0"/>
                <w:sz w:val="24"/>
                <w:szCs w:val="24"/>
                <w:lang w:eastAsia="ru-RU"/>
              </w:rPr>
              <w:t>2</w:t>
            </w:r>
          </w:p>
        </w:tc>
        <w:tc>
          <w:tcPr>
            <w:tcW w:w="683" w:type="pct"/>
            <w:vMerge w:val="restart"/>
          </w:tcPr>
          <w:p w:rsidR="00F472E8" w:rsidRPr="00F472E8" w:rsidRDefault="00F472E8" w:rsidP="00F472E8">
            <w:pPr>
              <w:spacing w:after="0" w:line="240" w:lineRule="auto"/>
              <w:jc w:val="both"/>
              <w:rPr>
                <w:rFonts w:ascii="Times New Roman" w:eastAsia="Times New Roman" w:hAnsi="Times New Roman" w:cs="Times New Roman"/>
                <w:i w:val="0"/>
                <w:iCs w:val="0"/>
                <w:sz w:val="24"/>
                <w:szCs w:val="24"/>
                <w:lang w:eastAsia="ru-RU"/>
              </w:rPr>
            </w:pPr>
            <w:r w:rsidRPr="00F472E8">
              <w:rPr>
                <w:rFonts w:ascii="Times New Roman" w:eastAsia="Times New Roman" w:hAnsi="Times New Roman" w:cs="Times New Roman"/>
                <w:i w:val="0"/>
                <w:iCs w:val="0"/>
                <w:sz w:val="24"/>
                <w:szCs w:val="24"/>
                <w:lang w:eastAsia="ru-RU"/>
              </w:rPr>
              <w:t xml:space="preserve">ОК 01, ОК 02, ОК 03, ОК 04, ОК 05, ОК 06, </w:t>
            </w:r>
            <w:r w:rsidRPr="00F472E8">
              <w:rPr>
                <w:rFonts w:ascii="Times New Roman" w:eastAsia="Calibri" w:hAnsi="Times New Roman" w:cs="Times New Roman"/>
                <w:i w:val="0"/>
                <w:iCs w:val="0"/>
                <w:sz w:val="24"/>
                <w:szCs w:val="24"/>
              </w:rPr>
              <w:t>ОК 09</w:t>
            </w:r>
          </w:p>
          <w:p w:rsidR="00F472E8" w:rsidRPr="00F472E8" w:rsidRDefault="00F472E8" w:rsidP="00F472E8">
            <w:pPr>
              <w:spacing w:after="0" w:line="240" w:lineRule="auto"/>
              <w:jc w:val="both"/>
              <w:rPr>
                <w:rFonts w:ascii="Times New Roman" w:eastAsia="Times New Roman" w:hAnsi="Times New Roman" w:cs="Times New Roman"/>
                <w:b/>
                <w:i w:val="0"/>
                <w:iCs w:val="0"/>
                <w:sz w:val="24"/>
                <w:szCs w:val="24"/>
                <w:lang w:eastAsia="ru-RU"/>
              </w:rPr>
            </w:pPr>
          </w:p>
        </w:tc>
      </w:tr>
      <w:tr w:rsidR="00F472E8" w:rsidRPr="00F472E8" w:rsidTr="00D43664">
        <w:trPr>
          <w:trHeight w:val="673"/>
        </w:trPr>
        <w:tc>
          <w:tcPr>
            <w:tcW w:w="765" w:type="pct"/>
            <w:vMerge/>
            <w:tcBorders>
              <w:right w:val="single" w:sz="2" w:space="0" w:color="auto"/>
            </w:tcBorders>
          </w:tcPr>
          <w:p w:rsidR="00F472E8" w:rsidRPr="00F472E8" w:rsidRDefault="00F472E8" w:rsidP="00F472E8">
            <w:pPr>
              <w:spacing w:after="0" w:line="240" w:lineRule="auto"/>
              <w:rPr>
                <w:rFonts w:ascii="Times New Roman" w:eastAsia="Times New Roman" w:hAnsi="Times New Roman" w:cs="Times New Roman"/>
                <w:b/>
                <w:bCs/>
                <w:i w:val="0"/>
                <w:iCs w:val="0"/>
                <w:sz w:val="24"/>
                <w:szCs w:val="24"/>
                <w:lang w:eastAsia="ru-RU"/>
              </w:rPr>
            </w:pPr>
          </w:p>
        </w:tc>
        <w:tc>
          <w:tcPr>
            <w:tcW w:w="2605" w:type="pct"/>
            <w:tcBorders>
              <w:left w:val="single" w:sz="2" w:space="0" w:color="auto"/>
            </w:tcBorders>
          </w:tcPr>
          <w:p w:rsidR="00F472E8" w:rsidRPr="00F472E8" w:rsidRDefault="00F472E8" w:rsidP="00F472E8">
            <w:pPr>
              <w:spacing w:after="0" w:line="240" w:lineRule="auto"/>
              <w:jc w:val="both"/>
              <w:rPr>
                <w:rFonts w:ascii="Times New Roman" w:eastAsia="Times New Roman" w:hAnsi="Times New Roman" w:cs="Times New Roman"/>
                <w:i w:val="0"/>
                <w:iCs w:val="0"/>
                <w:sz w:val="24"/>
                <w:szCs w:val="24"/>
                <w:lang w:eastAsia="ru-RU"/>
              </w:rPr>
            </w:pPr>
            <w:r w:rsidRPr="00F472E8">
              <w:rPr>
                <w:rFonts w:ascii="Times New Roman" w:eastAsia="Times New Roman" w:hAnsi="Times New Roman" w:cs="Times New Roman"/>
                <w:i w:val="0"/>
                <w:iCs w:val="0"/>
                <w:sz w:val="24"/>
                <w:szCs w:val="24"/>
                <w:lang w:eastAsia="ru-RU"/>
              </w:rPr>
              <w:t>Ливонская война – истоки русофобской мифологии. «Завещание Петра великого» - антироссийская фальшивка. Пропаганда Наполеона Бонапарта. Либеральная и революционная антироссийская пропаганда в Европе в XIX столетии и роль в ней российской революционной эмиграции. Образ большевистской угрозы в подготовке гитлеровской агрессии. Антисоветская пропаганда эпохи Холодной войны. Мифологемы и центры распространения современной русофобии.</w:t>
            </w:r>
          </w:p>
        </w:tc>
        <w:tc>
          <w:tcPr>
            <w:tcW w:w="947" w:type="pct"/>
            <w:vAlign w:val="center"/>
          </w:tcPr>
          <w:p w:rsidR="00F472E8" w:rsidRPr="00F472E8" w:rsidRDefault="00F472E8" w:rsidP="00F472E8">
            <w:pPr>
              <w:spacing w:after="0" w:line="240" w:lineRule="auto"/>
              <w:jc w:val="center"/>
              <w:rPr>
                <w:rFonts w:ascii="Times New Roman" w:eastAsia="Times New Roman" w:hAnsi="Times New Roman" w:cs="Times New Roman"/>
                <w:i w:val="0"/>
                <w:iCs w:val="0"/>
                <w:sz w:val="24"/>
                <w:szCs w:val="24"/>
                <w:lang w:eastAsia="ru-RU"/>
              </w:rPr>
            </w:pPr>
            <w:r w:rsidRPr="00F472E8">
              <w:rPr>
                <w:rFonts w:ascii="Times New Roman" w:eastAsia="Times New Roman" w:hAnsi="Times New Roman" w:cs="Times New Roman"/>
                <w:i w:val="0"/>
                <w:iCs w:val="0"/>
                <w:sz w:val="24"/>
                <w:szCs w:val="24"/>
                <w:lang w:eastAsia="ru-RU"/>
              </w:rPr>
              <w:t>2</w:t>
            </w:r>
          </w:p>
        </w:tc>
        <w:tc>
          <w:tcPr>
            <w:tcW w:w="683" w:type="pct"/>
            <w:vMerge/>
          </w:tcPr>
          <w:p w:rsidR="00F472E8" w:rsidRPr="00F472E8" w:rsidRDefault="00F472E8" w:rsidP="00F472E8">
            <w:pPr>
              <w:spacing w:after="0" w:line="240" w:lineRule="auto"/>
              <w:rPr>
                <w:rFonts w:ascii="Times New Roman" w:eastAsia="Times New Roman" w:hAnsi="Times New Roman" w:cs="Times New Roman"/>
                <w:b/>
                <w:bCs/>
                <w:i w:val="0"/>
                <w:iCs w:val="0"/>
                <w:sz w:val="24"/>
                <w:szCs w:val="24"/>
                <w:lang w:eastAsia="ru-RU"/>
              </w:rPr>
            </w:pPr>
          </w:p>
        </w:tc>
      </w:tr>
      <w:tr w:rsidR="00F472E8" w:rsidRPr="00F472E8" w:rsidTr="00D43664">
        <w:trPr>
          <w:trHeight w:val="56"/>
        </w:trPr>
        <w:tc>
          <w:tcPr>
            <w:tcW w:w="765" w:type="pct"/>
            <w:vMerge w:val="restart"/>
            <w:tcBorders>
              <w:right w:val="single" w:sz="2" w:space="0" w:color="auto"/>
            </w:tcBorders>
          </w:tcPr>
          <w:p w:rsidR="00F472E8" w:rsidRPr="00F472E8" w:rsidRDefault="00F472E8" w:rsidP="00F472E8">
            <w:pPr>
              <w:spacing w:after="0" w:line="240" w:lineRule="auto"/>
              <w:jc w:val="both"/>
              <w:rPr>
                <w:rFonts w:ascii="Times New Roman" w:eastAsia="Times New Roman" w:hAnsi="Times New Roman" w:cs="Times New Roman"/>
                <w:b/>
                <w:bCs/>
                <w:i w:val="0"/>
                <w:iCs w:val="0"/>
                <w:sz w:val="24"/>
                <w:szCs w:val="24"/>
                <w:lang w:eastAsia="ru-RU"/>
              </w:rPr>
            </w:pPr>
            <w:r w:rsidRPr="00F472E8">
              <w:rPr>
                <w:rFonts w:ascii="Times New Roman" w:eastAsia="Times New Roman" w:hAnsi="Times New Roman" w:cs="Times New Roman"/>
                <w:b/>
                <w:bCs/>
                <w:i w:val="0"/>
                <w:iCs w:val="0"/>
                <w:sz w:val="24"/>
                <w:szCs w:val="24"/>
                <w:lang w:eastAsia="ru-RU"/>
              </w:rPr>
              <w:t>Тема 15. Слава русского оружия</w:t>
            </w:r>
          </w:p>
          <w:p w:rsidR="00F472E8" w:rsidRPr="00F472E8" w:rsidRDefault="00F472E8" w:rsidP="00F472E8">
            <w:pPr>
              <w:spacing w:after="0" w:line="240" w:lineRule="auto"/>
              <w:jc w:val="both"/>
              <w:rPr>
                <w:rFonts w:ascii="Times New Roman" w:eastAsia="Times New Roman" w:hAnsi="Times New Roman" w:cs="Times New Roman"/>
                <w:b/>
                <w:bCs/>
                <w:i w:val="0"/>
                <w:iCs w:val="0"/>
                <w:sz w:val="24"/>
                <w:szCs w:val="24"/>
                <w:lang w:eastAsia="ru-RU"/>
              </w:rPr>
            </w:pPr>
          </w:p>
        </w:tc>
        <w:tc>
          <w:tcPr>
            <w:tcW w:w="2605" w:type="pct"/>
            <w:tcBorders>
              <w:left w:val="single" w:sz="2" w:space="0" w:color="auto"/>
            </w:tcBorders>
          </w:tcPr>
          <w:p w:rsidR="00F472E8" w:rsidRPr="00F472E8" w:rsidRDefault="00F472E8" w:rsidP="00F472E8">
            <w:pPr>
              <w:spacing w:after="0" w:line="240" w:lineRule="auto"/>
              <w:jc w:val="both"/>
              <w:rPr>
                <w:rFonts w:ascii="Times New Roman" w:eastAsia="Times New Roman" w:hAnsi="Times New Roman" w:cs="Times New Roman"/>
                <w:b/>
                <w:bCs/>
                <w:i w:val="0"/>
                <w:iCs w:val="0"/>
                <w:sz w:val="24"/>
                <w:szCs w:val="24"/>
                <w:lang w:eastAsia="ru-RU"/>
              </w:rPr>
            </w:pPr>
            <w:r w:rsidRPr="00F472E8">
              <w:rPr>
                <w:rFonts w:ascii="Times New Roman" w:eastAsia="Times New Roman" w:hAnsi="Times New Roman" w:cs="Times New Roman"/>
                <w:b/>
                <w:bCs/>
                <w:i w:val="0"/>
                <w:iCs w:val="0"/>
                <w:sz w:val="24"/>
                <w:szCs w:val="24"/>
                <w:lang w:eastAsia="ru-RU"/>
              </w:rPr>
              <w:t xml:space="preserve">Содержание учебного материала </w:t>
            </w:r>
          </w:p>
        </w:tc>
        <w:tc>
          <w:tcPr>
            <w:tcW w:w="947" w:type="pct"/>
            <w:vAlign w:val="center"/>
          </w:tcPr>
          <w:p w:rsidR="00F472E8" w:rsidRPr="00F472E8" w:rsidRDefault="00F472E8" w:rsidP="00F472E8">
            <w:pPr>
              <w:spacing w:after="0" w:line="240" w:lineRule="auto"/>
              <w:jc w:val="center"/>
              <w:rPr>
                <w:rFonts w:ascii="Times New Roman" w:eastAsia="Times New Roman" w:hAnsi="Times New Roman" w:cs="Times New Roman"/>
                <w:b/>
                <w:bCs/>
                <w:i w:val="0"/>
                <w:iCs w:val="0"/>
                <w:sz w:val="24"/>
                <w:szCs w:val="24"/>
                <w:lang w:eastAsia="ru-RU"/>
              </w:rPr>
            </w:pPr>
            <w:r w:rsidRPr="00F472E8">
              <w:rPr>
                <w:rFonts w:ascii="Times New Roman" w:eastAsia="Times New Roman" w:hAnsi="Times New Roman" w:cs="Times New Roman"/>
                <w:b/>
                <w:bCs/>
                <w:i w:val="0"/>
                <w:iCs w:val="0"/>
                <w:sz w:val="24"/>
                <w:szCs w:val="24"/>
                <w:lang w:eastAsia="ru-RU"/>
              </w:rPr>
              <w:t>2</w:t>
            </w:r>
          </w:p>
        </w:tc>
        <w:tc>
          <w:tcPr>
            <w:tcW w:w="683" w:type="pct"/>
            <w:vMerge w:val="restart"/>
          </w:tcPr>
          <w:p w:rsidR="00F472E8" w:rsidRPr="00F472E8" w:rsidRDefault="00F472E8" w:rsidP="00F472E8">
            <w:pPr>
              <w:spacing w:after="0" w:line="240" w:lineRule="auto"/>
              <w:jc w:val="both"/>
              <w:rPr>
                <w:rFonts w:ascii="Times New Roman" w:eastAsia="Times New Roman" w:hAnsi="Times New Roman" w:cs="Times New Roman"/>
                <w:i w:val="0"/>
                <w:iCs w:val="0"/>
                <w:sz w:val="24"/>
                <w:szCs w:val="24"/>
                <w:lang w:eastAsia="ru-RU"/>
              </w:rPr>
            </w:pPr>
            <w:r w:rsidRPr="00F472E8">
              <w:rPr>
                <w:rFonts w:ascii="Times New Roman" w:eastAsia="Times New Roman" w:hAnsi="Times New Roman" w:cs="Times New Roman"/>
                <w:i w:val="0"/>
                <w:iCs w:val="0"/>
                <w:sz w:val="24"/>
                <w:szCs w:val="24"/>
                <w:lang w:eastAsia="ru-RU"/>
              </w:rPr>
              <w:t xml:space="preserve">ОК 01, ОК 02, ОК 03, ОК 04, ОК 05, ОК 06, </w:t>
            </w:r>
            <w:r w:rsidRPr="00F472E8">
              <w:rPr>
                <w:rFonts w:ascii="Times New Roman" w:eastAsia="Calibri" w:hAnsi="Times New Roman" w:cs="Times New Roman"/>
                <w:i w:val="0"/>
                <w:iCs w:val="0"/>
                <w:sz w:val="24"/>
                <w:szCs w:val="24"/>
              </w:rPr>
              <w:t>ОК 09</w:t>
            </w:r>
          </w:p>
        </w:tc>
      </w:tr>
      <w:tr w:rsidR="00F472E8" w:rsidRPr="00F472E8" w:rsidTr="00D43664">
        <w:trPr>
          <w:trHeight w:val="673"/>
        </w:trPr>
        <w:tc>
          <w:tcPr>
            <w:tcW w:w="765" w:type="pct"/>
            <w:vMerge/>
            <w:tcBorders>
              <w:right w:val="single" w:sz="2" w:space="0" w:color="auto"/>
            </w:tcBorders>
          </w:tcPr>
          <w:p w:rsidR="00F472E8" w:rsidRPr="00F472E8" w:rsidRDefault="00F472E8" w:rsidP="00F472E8">
            <w:pPr>
              <w:spacing w:after="0" w:line="240" w:lineRule="auto"/>
              <w:rPr>
                <w:rFonts w:ascii="Times New Roman" w:eastAsia="Times New Roman" w:hAnsi="Times New Roman" w:cs="Times New Roman"/>
                <w:b/>
                <w:bCs/>
                <w:i w:val="0"/>
                <w:iCs w:val="0"/>
                <w:sz w:val="24"/>
                <w:szCs w:val="24"/>
                <w:lang w:eastAsia="ru-RU"/>
              </w:rPr>
            </w:pPr>
          </w:p>
        </w:tc>
        <w:tc>
          <w:tcPr>
            <w:tcW w:w="2605" w:type="pct"/>
            <w:tcBorders>
              <w:left w:val="single" w:sz="2" w:space="0" w:color="auto"/>
            </w:tcBorders>
          </w:tcPr>
          <w:p w:rsidR="00F472E8" w:rsidRPr="00F472E8" w:rsidRDefault="00F472E8" w:rsidP="00F472E8">
            <w:pPr>
              <w:spacing w:after="0" w:line="240" w:lineRule="auto"/>
              <w:jc w:val="both"/>
              <w:rPr>
                <w:rFonts w:ascii="Times New Roman" w:eastAsia="Times New Roman" w:hAnsi="Times New Roman" w:cs="Times New Roman"/>
                <w:i w:val="0"/>
                <w:iCs w:val="0"/>
                <w:sz w:val="24"/>
                <w:szCs w:val="24"/>
                <w:lang w:eastAsia="ru-RU"/>
              </w:rPr>
            </w:pPr>
            <w:r w:rsidRPr="00F472E8">
              <w:rPr>
                <w:rFonts w:ascii="Times New Roman" w:eastAsia="Times New Roman" w:hAnsi="Times New Roman" w:cs="Times New Roman"/>
                <w:i w:val="0"/>
                <w:iCs w:val="0"/>
                <w:sz w:val="24"/>
                <w:szCs w:val="24"/>
                <w:lang w:eastAsia="ru-RU"/>
              </w:rPr>
              <w:t>Ранние этапы истории российского оружейного дела: государев пушечный двор, тульские оружейники. Значение военно-</w:t>
            </w:r>
            <w:r w:rsidRPr="00F472E8">
              <w:rPr>
                <w:rFonts w:ascii="Times New Roman" w:eastAsia="Times New Roman" w:hAnsi="Times New Roman" w:cs="Times New Roman"/>
                <w:i w:val="0"/>
                <w:iCs w:val="0"/>
                <w:sz w:val="24"/>
                <w:szCs w:val="24"/>
                <w:lang w:eastAsia="ru-RU"/>
              </w:rPr>
              <w:lastRenderedPageBreak/>
              <w:t>промышленного комплекса в истории экономической модернизации Российской Империи: Путиловский и Обуховский заводы, развитие авиации. Сталинская индустриализация. Пятилетки. ВПК в эпоху Великой Отечественной Войны – всё для фронта, всё для победы. Космическая отрасль, авиация, ракетостроение, кораблестроения. Современный российский ВПК и его новейшие разработки.</w:t>
            </w:r>
          </w:p>
        </w:tc>
        <w:tc>
          <w:tcPr>
            <w:tcW w:w="947" w:type="pct"/>
            <w:vAlign w:val="center"/>
          </w:tcPr>
          <w:p w:rsidR="00F472E8" w:rsidRPr="00F472E8" w:rsidRDefault="00F472E8" w:rsidP="00F472E8">
            <w:pPr>
              <w:spacing w:after="0" w:line="240" w:lineRule="auto"/>
              <w:jc w:val="center"/>
              <w:rPr>
                <w:rFonts w:ascii="Times New Roman" w:eastAsia="Times New Roman" w:hAnsi="Times New Roman" w:cs="Times New Roman"/>
                <w:i w:val="0"/>
                <w:iCs w:val="0"/>
                <w:sz w:val="24"/>
                <w:szCs w:val="24"/>
                <w:lang w:eastAsia="ru-RU"/>
              </w:rPr>
            </w:pPr>
            <w:r w:rsidRPr="00F472E8">
              <w:rPr>
                <w:rFonts w:ascii="Times New Roman" w:eastAsia="Times New Roman" w:hAnsi="Times New Roman" w:cs="Times New Roman"/>
                <w:i w:val="0"/>
                <w:iCs w:val="0"/>
                <w:sz w:val="24"/>
                <w:szCs w:val="24"/>
                <w:lang w:eastAsia="ru-RU"/>
              </w:rPr>
              <w:lastRenderedPageBreak/>
              <w:t>2</w:t>
            </w:r>
          </w:p>
        </w:tc>
        <w:tc>
          <w:tcPr>
            <w:tcW w:w="683" w:type="pct"/>
            <w:vMerge/>
          </w:tcPr>
          <w:p w:rsidR="00F472E8" w:rsidRPr="00F472E8" w:rsidRDefault="00F472E8" w:rsidP="00F472E8">
            <w:pPr>
              <w:spacing w:after="0" w:line="240" w:lineRule="auto"/>
              <w:rPr>
                <w:rFonts w:ascii="Times New Roman" w:eastAsia="Times New Roman" w:hAnsi="Times New Roman" w:cs="Times New Roman"/>
                <w:b/>
                <w:bCs/>
                <w:i w:val="0"/>
                <w:iCs w:val="0"/>
                <w:sz w:val="24"/>
                <w:szCs w:val="24"/>
                <w:lang w:eastAsia="ru-RU"/>
              </w:rPr>
            </w:pPr>
          </w:p>
        </w:tc>
      </w:tr>
      <w:tr w:rsidR="00F472E8" w:rsidRPr="00F472E8" w:rsidTr="00D43664">
        <w:trPr>
          <w:trHeight w:val="67"/>
        </w:trPr>
        <w:tc>
          <w:tcPr>
            <w:tcW w:w="765" w:type="pct"/>
            <w:vMerge w:val="restart"/>
            <w:tcBorders>
              <w:right w:val="single" w:sz="2" w:space="0" w:color="auto"/>
            </w:tcBorders>
          </w:tcPr>
          <w:p w:rsidR="00F472E8" w:rsidRPr="00F472E8" w:rsidRDefault="00F472E8" w:rsidP="00F472E8">
            <w:pPr>
              <w:spacing w:after="0" w:line="240" w:lineRule="auto"/>
              <w:jc w:val="both"/>
              <w:rPr>
                <w:rFonts w:ascii="Times New Roman" w:eastAsia="Times New Roman" w:hAnsi="Times New Roman" w:cs="Times New Roman"/>
                <w:b/>
                <w:bCs/>
                <w:i w:val="0"/>
                <w:iCs w:val="0"/>
                <w:sz w:val="24"/>
                <w:szCs w:val="24"/>
                <w:lang w:eastAsia="ru-RU"/>
              </w:rPr>
            </w:pPr>
            <w:r w:rsidRPr="00F472E8">
              <w:rPr>
                <w:rFonts w:ascii="Times New Roman" w:eastAsia="Times New Roman" w:hAnsi="Times New Roman" w:cs="Times New Roman"/>
                <w:b/>
                <w:bCs/>
                <w:i w:val="0"/>
                <w:iCs w:val="0"/>
                <w:sz w:val="24"/>
                <w:szCs w:val="24"/>
                <w:lang w:eastAsia="ru-RU"/>
              </w:rPr>
              <w:lastRenderedPageBreak/>
              <w:t>Тема 16. Россия в деле</w:t>
            </w:r>
          </w:p>
          <w:p w:rsidR="00F472E8" w:rsidRPr="00F472E8" w:rsidRDefault="00F472E8" w:rsidP="00F472E8">
            <w:pPr>
              <w:spacing w:after="0" w:line="240" w:lineRule="auto"/>
              <w:jc w:val="both"/>
              <w:rPr>
                <w:rFonts w:ascii="Times New Roman" w:eastAsia="Times New Roman" w:hAnsi="Times New Roman" w:cs="Times New Roman"/>
                <w:b/>
                <w:bCs/>
                <w:i w:val="0"/>
                <w:iCs w:val="0"/>
                <w:sz w:val="24"/>
                <w:szCs w:val="24"/>
                <w:lang w:eastAsia="ru-RU"/>
              </w:rPr>
            </w:pPr>
          </w:p>
        </w:tc>
        <w:tc>
          <w:tcPr>
            <w:tcW w:w="2605" w:type="pct"/>
            <w:tcBorders>
              <w:left w:val="single" w:sz="2" w:space="0" w:color="auto"/>
            </w:tcBorders>
          </w:tcPr>
          <w:p w:rsidR="00F472E8" w:rsidRPr="00F472E8" w:rsidRDefault="00F472E8" w:rsidP="00F472E8">
            <w:pPr>
              <w:spacing w:after="0" w:line="240" w:lineRule="auto"/>
              <w:jc w:val="both"/>
              <w:rPr>
                <w:rFonts w:ascii="Times New Roman" w:eastAsia="Times New Roman" w:hAnsi="Times New Roman" w:cs="Times New Roman"/>
                <w:b/>
                <w:bCs/>
                <w:i w:val="0"/>
                <w:iCs w:val="0"/>
                <w:sz w:val="24"/>
                <w:szCs w:val="24"/>
                <w:lang w:eastAsia="ru-RU"/>
              </w:rPr>
            </w:pPr>
            <w:r w:rsidRPr="00F472E8">
              <w:rPr>
                <w:rFonts w:ascii="Times New Roman" w:eastAsia="Times New Roman" w:hAnsi="Times New Roman" w:cs="Times New Roman"/>
                <w:b/>
                <w:bCs/>
                <w:i w:val="0"/>
                <w:iCs w:val="0"/>
                <w:sz w:val="24"/>
                <w:szCs w:val="24"/>
                <w:lang w:eastAsia="ru-RU"/>
              </w:rPr>
              <w:t xml:space="preserve">Содержание учебного материала </w:t>
            </w:r>
          </w:p>
        </w:tc>
        <w:tc>
          <w:tcPr>
            <w:tcW w:w="947" w:type="pct"/>
            <w:vAlign w:val="center"/>
          </w:tcPr>
          <w:p w:rsidR="00F472E8" w:rsidRPr="00F472E8" w:rsidRDefault="00F472E8" w:rsidP="00F472E8">
            <w:pPr>
              <w:spacing w:after="0" w:line="240" w:lineRule="auto"/>
              <w:jc w:val="center"/>
              <w:rPr>
                <w:rFonts w:ascii="Times New Roman" w:eastAsia="Times New Roman" w:hAnsi="Times New Roman" w:cs="Times New Roman"/>
                <w:b/>
                <w:bCs/>
                <w:i w:val="0"/>
                <w:iCs w:val="0"/>
                <w:sz w:val="24"/>
                <w:szCs w:val="24"/>
                <w:lang w:eastAsia="ru-RU"/>
              </w:rPr>
            </w:pPr>
            <w:r w:rsidRPr="00F472E8">
              <w:rPr>
                <w:rFonts w:ascii="Times New Roman" w:eastAsia="Times New Roman" w:hAnsi="Times New Roman" w:cs="Times New Roman"/>
                <w:b/>
                <w:bCs/>
                <w:i w:val="0"/>
                <w:iCs w:val="0"/>
                <w:sz w:val="24"/>
                <w:szCs w:val="24"/>
                <w:lang w:eastAsia="ru-RU"/>
              </w:rPr>
              <w:t>2</w:t>
            </w:r>
          </w:p>
        </w:tc>
        <w:tc>
          <w:tcPr>
            <w:tcW w:w="683" w:type="pct"/>
            <w:vMerge w:val="restart"/>
          </w:tcPr>
          <w:p w:rsidR="00F472E8" w:rsidRPr="00F472E8" w:rsidRDefault="00F472E8" w:rsidP="00F472E8">
            <w:pPr>
              <w:spacing w:after="0" w:line="240" w:lineRule="auto"/>
              <w:jc w:val="both"/>
              <w:rPr>
                <w:rFonts w:ascii="Times New Roman" w:eastAsia="Times New Roman" w:hAnsi="Times New Roman" w:cs="Times New Roman"/>
                <w:i w:val="0"/>
                <w:iCs w:val="0"/>
                <w:sz w:val="24"/>
                <w:szCs w:val="24"/>
                <w:lang w:eastAsia="ru-RU"/>
              </w:rPr>
            </w:pPr>
            <w:r w:rsidRPr="00F472E8">
              <w:rPr>
                <w:rFonts w:ascii="Times New Roman" w:eastAsia="Times New Roman" w:hAnsi="Times New Roman" w:cs="Times New Roman"/>
                <w:i w:val="0"/>
                <w:iCs w:val="0"/>
                <w:sz w:val="24"/>
                <w:szCs w:val="24"/>
                <w:lang w:eastAsia="ru-RU"/>
              </w:rPr>
              <w:t xml:space="preserve">ОК 01, ОК 02, ОК 03, ОК 04, ОК 05, ОК 06, </w:t>
            </w:r>
            <w:r w:rsidRPr="00F472E8">
              <w:rPr>
                <w:rFonts w:ascii="Times New Roman" w:eastAsia="Calibri" w:hAnsi="Times New Roman" w:cs="Times New Roman"/>
                <w:i w:val="0"/>
                <w:iCs w:val="0"/>
                <w:sz w:val="24"/>
                <w:szCs w:val="24"/>
              </w:rPr>
              <w:t>ОК 09</w:t>
            </w:r>
          </w:p>
        </w:tc>
      </w:tr>
      <w:tr w:rsidR="00F472E8" w:rsidRPr="00F472E8" w:rsidTr="00D43664">
        <w:trPr>
          <w:trHeight w:val="673"/>
        </w:trPr>
        <w:tc>
          <w:tcPr>
            <w:tcW w:w="765" w:type="pct"/>
            <w:vMerge/>
            <w:tcBorders>
              <w:right w:val="single" w:sz="2" w:space="0" w:color="auto"/>
            </w:tcBorders>
          </w:tcPr>
          <w:p w:rsidR="00F472E8" w:rsidRPr="00F472E8" w:rsidRDefault="00F472E8" w:rsidP="00F472E8">
            <w:pPr>
              <w:spacing w:after="0" w:line="240" w:lineRule="auto"/>
              <w:rPr>
                <w:rFonts w:ascii="Times New Roman" w:eastAsia="Times New Roman" w:hAnsi="Times New Roman" w:cs="Times New Roman"/>
                <w:b/>
                <w:bCs/>
                <w:i w:val="0"/>
                <w:iCs w:val="0"/>
                <w:sz w:val="24"/>
                <w:szCs w:val="24"/>
                <w:lang w:eastAsia="ru-RU"/>
              </w:rPr>
            </w:pPr>
          </w:p>
        </w:tc>
        <w:tc>
          <w:tcPr>
            <w:tcW w:w="2605" w:type="pct"/>
            <w:tcBorders>
              <w:left w:val="single" w:sz="2" w:space="0" w:color="auto"/>
            </w:tcBorders>
          </w:tcPr>
          <w:p w:rsidR="00F472E8" w:rsidRPr="00F472E8" w:rsidRDefault="00F472E8" w:rsidP="00F472E8">
            <w:pPr>
              <w:spacing w:after="0" w:line="240" w:lineRule="auto"/>
              <w:jc w:val="both"/>
              <w:rPr>
                <w:rFonts w:ascii="Times New Roman" w:eastAsia="Times New Roman" w:hAnsi="Times New Roman" w:cs="Times New Roman"/>
                <w:i w:val="0"/>
                <w:iCs w:val="0"/>
                <w:sz w:val="24"/>
                <w:szCs w:val="24"/>
                <w:lang w:eastAsia="ru-RU"/>
              </w:rPr>
            </w:pPr>
            <w:r w:rsidRPr="00F472E8">
              <w:rPr>
                <w:rFonts w:ascii="Times New Roman" w:eastAsia="Times New Roman" w:hAnsi="Times New Roman" w:cs="Times New Roman"/>
                <w:i w:val="0"/>
                <w:iCs w:val="0"/>
                <w:sz w:val="24"/>
                <w:szCs w:val="24"/>
                <w:lang w:eastAsia="ru-RU"/>
              </w:rPr>
              <w:t>Высокие технологии. Энергетика. Сельское хозяйство. Освоение Арктики. Развитие сообщений – дороги и мосты. Космос. Перспективы импортозамещения и технологических рывков.</w:t>
            </w:r>
          </w:p>
        </w:tc>
        <w:tc>
          <w:tcPr>
            <w:tcW w:w="947" w:type="pct"/>
            <w:vAlign w:val="center"/>
          </w:tcPr>
          <w:p w:rsidR="00F472E8" w:rsidRPr="00F472E8" w:rsidRDefault="00F472E8" w:rsidP="00F472E8">
            <w:pPr>
              <w:spacing w:after="0" w:line="240" w:lineRule="auto"/>
              <w:jc w:val="center"/>
              <w:rPr>
                <w:rFonts w:ascii="Times New Roman" w:eastAsia="Times New Roman" w:hAnsi="Times New Roman" w:cs="Times New Roman"/>
                <w:i w:val="0"/>
                <w:iCs w:val="0"/>
                <w:sz w:val="24"/>
                <w:szCs w:val="24"/>
                <w:lang w:eastAsia="ru-RU"/>
              </w:rPr>
            </w:pPr>
            <w:r w:rsidRPr="00F472E8">
              <w:rPr>
                <w:rFonts w:ascii="Times New Roman" w:eastAsia="Times New Roman" w:hAnsi="Times New Roman" w:cs="Times New Roman"/>
                <w:i w:val="0"/>
                <w:iCs w:val="0"/>
                <w:sz w:val="24"/>
                <w:szCs w:val="24"/>
                <w:lang w:eastAsia="ru-RU"/>
              </w:rPr>
              <w:t>2</w:t>
            </w:r>
          </w:p>
        </w:tc>
        <w:tc>
          <w:tcPr>
            <w:tcW w:w="683" w:type="pct"/>
            <w:vMerge/>
          </w:tcPr>
          <w:p w:rsidR="00F472E8" w:rsidRPr="00F472E8" w:rsidRDefault="00F472E8" w:rsidP="00F472E8">
            <w:pPr>
              <w:spacing w:after="0" w:line="240" w:lineRule="auto"/>
              <w:rPr>
                <w:rFonts w:ascii="Times New Roman" w:eastAsia="Times New Roman" w:hAnsi="Times New Roman" w:cs="Times New Roman"/>
                <w:b/>
                <w:bCs/>
                <w:i w:val="0"/>
                <w:iCs w:val="0"/>
                <w:sz w:val="24"/>
                <w:szCs w:val="24"/>
                <w:lang w:eastAsia="ru-RU"/>
              </w:rPr>
            </w:pPr>
          </w:p>
        </w:tc>
      </w:tr>
      <w:tr w:rsidR="00F472E8" w:rsidRPr="00F472E8" w:rsidTr="00D43664">
        <w:trPr>
          <w:trHeight w:val="20"/>
        </w:trPr>
        <w:tc>
          <w:tcPr>
            <w:tcW w:w="3370" w:type="pct"/>
            <w:gridSpan w:val="2"/>
          </w:tcPr>
          <w:p w:rsidR="00F472E8" w:rsidRPr="00F472E8" w:rsidRDefault="00F472E8" w:rsidP="00F472E8">
            <w:pPr>
              <w:spacing w:after="0" w:line="240" w:lineRule="auto"/>
              <w:rPr>
                <w:rFonts w:ascii="Times New Roman" w:eastAsia="Times New Roman" w:hAnsi="Times New Roman" w:cs="Times New Roman"/>
                <w:b/>
                <w:bCs/>
                <w:i w:val="0"/>
                <w:iCs w:val="0"/>
                <w:sz w:val="24"/>
                <w:szCs w:val="24"/>
                <w:lang w:eastAsia="ru-RU"/>
              </w:rPr>
            </w:pPr>
            <w:r w:rsidRPr="00F472E8">
              <w:rPr>
                <w:rFonts w:ascii="Times New Roman" w:eastAsia="Times New Roman" w:hAnsi="Times New Roman" w:cs="Times New Roman"/>
                <w:b/>
                <w:bCs/>
                <w:i w:val="0"/>
                <w:iCs w:val="0"/>
                <w:sz w:val="24"/>
                <w:szCs w:val="24"/>
                <w:lang w:eastAsia="ru-RU"/>
              </w:rPr>
              <w:t>Всего:</w:t>
            </w:r>
          </w:p>
        </w:tc>
        <w:tc>
          <w:tcPr>
            <w:tcW w:w="947" w:type="pct"/>
            <w:vAlign w:val="center"/>
          </w:tcPr>
          <w:p w:rsidR="00F472E8" w:rsidRPr="00F472E8" w:rsidRDefault="00F472E8" w:rsidP="00F472E8">
            <w:pPr>
              <w:spacing w:after="0" w:line="240" w:lineRule="auto"/>
              <w:jc w:val="center"/>
              <w:rPr>
                <w:rFonts w:ascii="Times New Roman" w:eastAsia="Times New Roman" w:hAnsi="Times New Roman" w:cs="Times New Roman"/>
                <w:b/>
                <w:bCs/>
                <w:i w:val="0"/>
                <w:iCs w:val="0"/>
                <w:sz w:val="24"/>
                <w:szCs w:val="24"/>
                <w:lang w:eastAsia="ru-RU"/>
              </w:rPr>
            </w:pPr>
            <w:r w:rsidRPr="00F472E8">
              <w:rPr>
                <w:rFonts w:ascii="Times New Roman" w:eastAsia="Times New Roman" w:hAnsi="Times New Roman" w:cs="Times New Roman"/>
                <w:b/>
                <w:bCs/>
                <w:i w:val="0"/>
                <w:iCs w:val="0"/>
                <w:sz w:val="24"/>
                <w:szCs w:val="24"/>
                <w:lang w:eastAsia="ru-RU"/>
              </w:rPr>
              <w:t>32</w:t>
            </w:r>
          </w:p>
        </w:tc>
        <w:tc>
          <w:tcPr>
            <w:tcW w:w="683" w:type="pct"/>
          </w:tcPr>
          <w:p w:rsidR="00F472E8" w:rsidRPr="00F472E8" w:rsidRDefault="00F472E8" w:rsidP="00F472E8">
            <w:pPr>
              <w:spacing w:after="0" w:line="240" w:lineRule="auto"/>
              <w:rPr>
                <w:rFonts w:ascii="Times New Roman" w:eastAsia="Times New Roman" w:hAnsi="Times New Roman" w:cs="Times New Roman"/>
                <w:b/>
                <w:bCs/>
                <w:iCs w:val="0"/>
                <w:sz w:val="24"/>
                <w:szCs w:val="24"/>
                <w:lang w:eastAsia="ru-RU"/>
              </w:rPr>
            </w:pPr>
          </w:p>
        </w:tc>
      </w:tr>
    </w:tbl>
    <w:p w:rsidR="00F472E8" w:rsidRPr="00F472E8" w:rsidRDefault="00F472E8" w:rsidP="00F472E8">
      <w:pPr>
        <w:spacing w:after="0" w:line="240" w:lineRule="auto"/>
        <w:jc w:val="both"/>
        <w:rPr>
          <w:rFonts w:ascii="Times New Roman" w:eastAsia="Times New Roman" w:hAnsi="Times New Roman" w:cs="Times New Roman"/>
          <w:iCs w:val="0"/>
          <w:lang w:eastAsia="ru-RU"/>
        </w:rPr>
        <w:sectPr w:rsidR="00F472E8" w:rsidRPr="00F472E8" w:rsidSect="00D43664">
          <w:pgSz w:w="16840" w:h="11907" w:orient="landscape"/>
          <w:pgMar w:top="1134" w:right="1134" w:bottom="1134" w:left="1134" w:header="709" w:footer="709" w:gutter="0"/>
          <w:cols w:space="720"/>
        </w:sectPr>
      </w:pPr>
    </w:p>
    <w:p w:rsidR="00F472E8" w:rsidRPr="00056E94" w:rsidRDefault="00F472E8" w:rsidP="00F472E8">
      <w:pPr>
        <w:spacing w:after="0" w:line="240" w:lineRule="auto"/>
        <w:contextualSpacing/>
        <w:jc w:val="center"/>
        <w:rPr>
          <w:rFonts w:ascii="Times New Roman" w:eastAsia="Times New Roman" w:hAnsi="Times New Roman" w:cs="Times New Roman"/>
          <w:b/>
          <w:bCs/>
          <w:i w:val="0"/>
          <w:iCs w:val="0"/>
          <w:sz w:val="28"/>
          <w:szCs w:val="28"/>
          <w:lang w:eastAsia="ru-RU"/>
        </w:rPr>
      </w:pPr>
      <w:r w:rsidRPr="00056E94">
        <w:rPr>
          <w:rFonts w:ascii="Times New Roman" w:eastAsia="Times New Roman" w:hAnsi="Times New Roman" w:cs="Times New Roman"/>
          <w:b/>
          <w:bCs/>
          <w:i w:val="0"/>
          <w:iCs w:val="0"/>
          <w:sz w:val="28"/>
          <w:szCs w:val="28"/>
          <w:lang w:eastAsia="ru-RU"/>
        </w:rPr>
        <w:lastRenderedPageBreak/>
        <w:t>3. УСЛОВИЯ РЕАЛИЗАЦИИ ЭЛЕКТИВНОГО КУРСА</w:t>
      </w:r>
    </w:p>
    <w:p w:rsidR="00F472E8" w:rsidRPr="00056E94" w:rsidRDefault="00F472E8" w:rsidP="00F472E8">
      <w:pPr>
        <w:spacing w:after="0" w:line="240" w:lineRule="auto"/>
        <w:ind w:left="720"/>
        <w:contextualSpacing/>
        <w:jc w:val="both"/>
        <w:rPr>
          <w:rFonts w:ascii="Times New Roman" w:eastAsia="Times New Roman" w:hAnsi="Times New Roman" w:cs="Times New Roman"/>
          <w:b/>
          <w:bCs/>
          <w:i w:val="0"/>
          <w:iCs w:val="0"/>
          <w:sz w:val="28"/>
          <w:szCs w:val="28"/>
          <w:lang w:eastAsia="ru-RU"/>
        </w:rPr>
      </w:pPr>
    </w:p>
    <w:p w:rsidR="00F472E8" w:rsidRPr="00056E94" w:rsidRDefault="00F472E8" w:rsidP="00F472E8">
      <w:pPr>
        <w:suppressAutoHyphens/>
        <w:spacing w:after="0" w:line="240" w:lineRule="auto"/>
        <w:ind w:firstLine="709"/>
        <w:jc w:val="both"/>
        <w:rPr>
          <w:rFonts w:ascii="Times New Roman" w:eastAsia="Times New Roman" w:hAnsi="Times New Roman" w:cs="Times New Roman"/>
          <w:i w:val="0"/>
          <w:iCs w:val="0"/>
          <w:sz w:val="28"/>
          <w:szCs w:val="28"/>
          <w:lang w:eastAsia="ru-RU"/>
        </w:rPr>
      </w:pPr>
      <w:r w:rsidRPr="00056E94">
        <w:rPr>
          <w:rFonts w:ascii="Times New Roman" w:eastAsia="Times New Roman" w:hAnsi="Times New Roman" w:cs="Times New Roman"/>
          <w:i w:val="0"/>
          <w:iCs w:val="0"/>
          <w:sz w:val="28"/>
          <w:szCs w:val="28"/>
          <w:lang w:eastAsia="ru-RU"/>
        </w:rPr>
        <w:t>3.1. Для реализации программы элективного курса должны быть предусмотрены следующие специальные помещения:</w:t>
      </w:r>
    </w:p>
    <w:p w:rsidR="00F472E8" w:rsidRPr="00423DB8" w:rsidRDefault="00F472E8" w:rsidP="00423DB8">
      <w:pPr>
        <w:suppressAutoHyphens/>
        <w:spacing w:after="0" w:line="240" w:lineRule="auto"/>
        <w:ind w:firstLine="709"/>
        <w:jc w:val="both"/>
        <w:rPr>
          <w:rFonts w:ascii="Times New Roman" w:eastAsia="Times New Roman" w:hAnsi="Times New Roman" w:cs="Times New Roman"/>
          <w:i w:val="0"/>
          <w:sz w:val="28"/>
          <w:szCs w:val="28"/>
        </w:rPr>
      </w:pPr>
      <w:r w:rsidRPr="00056E94">
        <w:rPr>
          <w:rFonts w:ascii="Times New Roman" w:eastAsia="Times New Roman" w:hAnsi="Times New Roman" w:cs="Times New Roman"/>
          <w:bCs/>
          <w:i w:val="0"/>
          <w:iCs w:val="0"/>
          <w:sz w:val="28"/>
          <w:szCs w:val="28"/>
          <w:lang w:eastAsia="ru-RU"/>
        </w:rPr>
        <w:t>Кабинет «</w:t>
      </w:r>
      <w:r w:rsidR="00423DB8">
        <w:rPr>
          <w:rFonts w:ascii="Times New Roman" w:eastAsia="Calibri" w:hAnsi="Times New Roman" w:cs="Times New Roman"/>
          <w:bCs/>
          <w:i w:val="0"/>
          <w:iCs w:val="0"/>
          <w:sz w:val="28"/>
          <w:szCs w:val="28"/>
        </w:rPr>
        <w:t>Социально-экономических</w:t>
      </w:r>
      <w:r w:rsidRPr="00056E94">
        <w:rPr>
          <w:rFonts w:ascii="Times New Roman" w:eastAsia="Calibri" w:hAnsi="Times New Roman" w:cs="Times New Roman"/>
          <w:bCs/>
          <w:i w:val="0"/>
          <w:iCs w:val="0"/>
          <w:sz w:val="28"/>
          <w:szCs w:val="28"/>
        </w:rPr>
        <w:t xml:space="preserve"> дисциплин</w:t>
      </w:r>
      <w:r w:rsidRPr="00056E94">
        <w:rPr>
          <w:rFonts w:ascii="Times New Roman" w:eastAsia="Times New Roman" w:hAnsi="Times New Roman" w:cs="Times New Roman"/>
          <w:bCs/>
          <w:i w:val="0"/>
          <w:sz w:val="28"/>
          <w:szCs w:val="28"/>
          <w:lang w:eastAsia="ru-RU"/>
        </w:rPr>
        <w:t>»</w:t>
      </w:r>
      <w:r w:rsidR="00423DB8">
        <w:rPr>
          <w:rFonts w:ascii="Times New Roman" w:eastAsia="Times New Roman" w:hAnsi="Times New Roman" w:cs="Times New Roman"/>
          <w:i w:val="0"/>
          <w:sz w:val="28"/>
          <w:szCs w:val="28"/>
        </w:rPr>
        <w:t xml:space="preserve">, </w:t>
      </w:r>
      <w:r w:rsidRPr="00056E94">
        <w:rPr>
          <w:rFonts w:ascii="Times New Roman" w:eastAsia="Times New Roman" w:hAnsi="Times New Roman" w:cs="Times New Roman"/>
          <w:i w:val="0"/>
          <w:iCs w:val="0"/>
          <w:sz w:val="28"/>
          <w:szCs w:val="28"/>
        </w:rPr>
        <w:t xml:space="preserve">оснащенный </w:t>
      </w:r>
      <w:r w:rsidRPr="00056E94">
        <w:rPr>
          <w:rFonts w:ascii="Times New Roman" w:eastAsia="Times New Roman" w:hAnsi="Times New Roman" w:cs="Times New Roman"/>
          <w:iCs w:val="0"/>
          <w:sz w:val="28"/>
          <w:szCs w:val="28"/>
        </w:rPr>
        <w:t>о</w:t>
      </w:r>
      <w:r w:rsidRPr="00056E94">
        <w:rPr>
          <w:rFonts w:ascii="Times New Roman" w:eastAsia="Times New Roman" w:hAnsi="Times New Roman" w:cs="Times New Roman"/>
          <w:bCs/>
          <w:iCs w:val="0"/>
          <w:sz w:val="28"/>
          <w:szCs w:val="28"/>
        </w:rPr>
        <w:t xml:space="preserve">борудованием: </w:t>
      </w:r>
    </w:p>
    <w:p w:rsidR="00F472E8" w:rsidRPr="00056E94" w:rsidRDefault="00F472E8" w:rsidP="00F472E8">
      <w:pPr>
        <w:suppressAutoHyphens/>
        <w:spacing w:after="0" w:line="240" w:lineRule="auto"/>
        <w:ind w:firstLine="709"/>
        <w:jc w:val="both"/>
        <w:rPr>
          <w:rFonts w:ascii="Times New Roman" w:eastAsia="Calibri" w:hAnsi="Times New Roman" w:cs="Times New Roman"/>
          <w:bCs/>
          <w:i w:val="0"/>
          <w:iCs w:val="0"/>
          <w:sz w:val="28"/>
          <w:szCs w:val="28"/>
        </w:rPr>
      </w:pPr>
      <w:r w:rsidRPr="00056E94">
        <w:rPr>
          <w:rFonts w:ascii="Times New Roman" w:eastAsia="Calibri" w:hAnsi="Times New Roman" w:cs="Times New Roman"/>
          <w:bCs/>
          <w:i w:val="0"/>
          <w:iCs w:val="0"/>
          <w:sz w:val="28"/>
          <w:szCs w:val="28"/>
        </w:rPr>
        <w:t>учебная доска;</w:t>
      </w:r>
    </w:p>
    <w:p w:rsidR="00F472E8" w:rsidRPr="00056E94" w:rsidRDefault="00F472E8" w:rsidP="00F472E8">
      <w:pPr>
        <w:suppressAutoHyphens/>
        <w:spacing w:after="0" w:line="240" w:lineRule="auto"/>
        <w:ind w:firstLine="709"/>
        <w:jc w:val="both"/>
        <w:rPr>
          <w:rFonts w:ascii="Times New Roman" w:eastAsia="Calibri" w:hAnsi="Times New Roman" w:cs="Times New Roman"/>
          <w:bCs/>
          <w:i w:val="0"/>
          <w:iCs w:val="0"/>
          <w:sz w:val="28"/>
          <w:szCs w:val="28"/>
        </w:rPr>
      </w:pPr>
      <w:r w:rsidRPr="00056E94">
        <w:rPr>
          <w:rFonts w:ascii="Times New Roman" w:eastAsia="Calibri" w:hAnsi="Times New Roman" w:cs="Times New Roman"/>
          <w:bCs/>
          <w:i w:val="0"/>
          <w:iCs w:val="0"/>
          <w:sz w:val="28"/>
          <w:szCs w:val="28"/>
        </w:rPr>
        <w:t>рабочие места по количеству обучающихся;</w:t>
      </w:r>
    </w:p>
    <w:p w:rsidR="00F472E8" w:rsidRPr="00056E94" w:rsidRDefault="00F472E8" w:rsidP="00F472E8">
      <w:pPr>
        <w:suppressAutoHyphens/>
        <w:spacing w:after="0" w:line="240" w:lineRule="auto"/>
        <w:ind w:firstLine="709"/>
        <w:jc w:val="both"/>
        <w:rPr>
          <w:rFonts w:ascii="Times New Roman" w:eastAsia="Calibri" w:hAnsi="Times New Roman" w:cs="Times New Roman"/>
          <w:bCs/>
          <w:i w:val="0"/>
          <w:iCs w:val="0"/>
          <w:sz w:val="28"/>
          <w:szCs w:val="28"/>
        </w:rPr>
      </w:pPr>
      <w:r w:rsidRPr="00056E94">
        <w:rPr>
          <w:rFonts w:ascii="Times New Roman" w:eastAsia="Calibri" w:hAnsi="Times New Roman" w:cs="Times New Roman"/>
          <w:bCs/>
          <w:i w:val="0"/>
          <w:iCs w:val="0"/>
          <w:sz w:val="28"/>
          <w:szCs w:val="28"/>
        </w:rPr>
        <w:t>наглядные пособия;</w:t>
      </w:r>
    </w:p>
    <w:p w:rsidR="00F472E8" w:rsidRPr="00056E94" w:rsidRDefault="00F472E8" w:rsidP="00F472E8">
      <w:pPr>
        <w:suppressAutoHyphens/>
        <w:spacing w:after="0" w:line="240" w:lineRule="auto"/>
        <w:ind w:firstLine="709"/>
        <w:jc w:val="both"/>
        <w:rPr>
          <w:rFonts w:ascii="Times New Roman" w:eastAsia="Calibri" w:hAnsi="Times New Roman" w:cs="Times New Roman"/>
          <w:bCs/>
          <w:i w:val="0"/>
          <w:iCs w:val="0"/>
          <w:sz w:val="28"/>
          <w:szCs w:val="28"/>
        </w:rPr>
      </w:pPr>
      <w:r w:rsidRPr="00056E94">
        <w:rPr>
          <w:rFonts w:ascii="Times New Roman" w:eastAsia="Calibri" w:hAnsi="Times New Roman" w:cs="Times New Roman"/>
          <w:bCs/>
          <w:i w:val="0"/>
          <w:iCs w:val="0"/>
          <w:sz w:val="28"/>
          <w:szCs w:val="28"/>
        </w:rPr>
        <w:t>рабочее место преподавателя;</w:t>
      </w:r>
    </w:p>
    <w:p w:rsidR="00F472E8" w:rsidRPr="00056E94" w:rsidRDefault="00F472E8" w:rsidP="00F472E8">
      <w:pPr>
        <w:suppressAutoHyphens/>
        <w:spacing w:after="0" w:line="240" w:lineRule="auto"/>
        <w:ind w:firstLine="720"/>
        <w:jc w:val="both"/>
        <w:rPr>
          <w:rFonts w:ascii="Times New Roman" w:eastAsia="Calibri" w:hAnsi="Times New Roman" w:cs="Times New Roman"/>
          <w:bCs/>
          <w:iCs w:val="0"/>
          <w:sz w:val="28"/>
          <w:szCs w:val="28"/>
        </w:rPr>
      </w:pPr>
      <w:r w:rsidRPr="00056E94">
        <w:rPr>
          <w:rFonts w:ascii="Times New Roman" w:eastAsia="Calibri" w:hAnsi="Times New Roman" w:cs="Times New Roman"/>
          <w:bCs/>
          <w:iCs w:val="0"/>
          <w:sz w:val="28"/>
          <w:szCs w:val="28"/>
        </w:rPr>
        <w:t>техническими средствами обучения:</w:t>
      </w:r>
    </w:p>
    <w:p w:rsidR="00F472E8" w:rsidRPr="00056E94" w:rsidRDefault="00F472E8" w:rsidP="00F472E8">
      <w:pPr>
        <w:suppressAutoHyphens/>
        <w:spacing w:after="0" w:line="240" w:lineRule="auto"/>
        <w:ind w:firstLine="709"/>
        <w:jc w:val="both"/>
        <w:rPr>
          <w:rFonts w:ascii="Times New Roman" w:eastAsia="Calibri" w:hAnsi="Times New Roman" w:cs="Times New Roman"/>
          <w:bCs/>
          <w:i w:val="0"/>
          <w:iCs w:val="0"/>
          <w:sz w:val="28"/>
          <w:szCs w:val="28"/>
        </w:rPr>
      </w:pPr>
      <w:r w:rsidRPr="00056E94">
        <w:rPr>
          <w:rFonts w:ascii="Times New Roman" w:eastAsia="Calibri" w:hAnsi="Times New Roman" w:cs="Times New Roman"/>
          <w:bCs/>
          <w:i w:val="0"/>
          <w:iCs w:val="0"/>
          <w:sz w:val="28"/>
          <w:szCs w:val="28"/>
        </w:rPr>
        <w:t>персональный компьютер с лицензионным программным обеспечением;</w:t>
      </w:r>
    </w:p>
    <w:p w:rsidR="00F472E8" w:rsidRPr="00056E94" w:rsidRDefault="00F472E8" w:rsidP="00F472E8">
      <w:pPr>
        <w:suppressAutoHyphens/>
        <w:spacing w:after="0" w:line="240" w:lineRule="auto"/>
        <w:ind w:firstLine="709"/>
        <w:jc w:val="both"/>
        <w:rPr>
          <w:rFonts w:ascii="Times New Roman" w:eastAsia="Calibri" w:hAnsi="Times New Roman" w:cs="Times New Roman"/>
          <w:bCs/>
          <w:i w:val="0"/>
          <w:iCs w:val="0"/>
          <w:sz w:val="28"/>
          <w:szCs w:val="28"/>
        </w:rPr>
      </w:pPr>
      <w:r w:rsidRPr="00056E94">
        <w:rPr>
          <w:rFonts w:ascii="Times New Roman" w:eastAsia="Calibri" w:hAnsi="Times New Roman" w:cs="Times New Roman"/>
          <w:bCs/>
          <w:i w:val="0"/>
          <w:iCs w:val="0"/>
          <w:sz w:val="28"/>
          <w:szCs w:val="28"/>
        </w:rPr>
        <w:t>мультимедийный проектор;</w:t>
      </w:r>
    </w:p>
    <w:p w:rsidR="00F472E8" w:rsidRPr="00056E94" w:rsidRDefault="00F472E8" w:rsidP="00F472E8">
      <w:pPr>
        <w:suppressAutoHyphens/>
        <w:spacing w:after="0" w:line="240" w:lineRule="auto"/>
        <w:ind w:firstLine="709"/>
        <w:jc w:val="both"/>
        <w:rPr>
          <w:rFonts w:ascii="Times New Roman" w:eastAsia="Calibri" w:hAnsi="Times New Roman" w:cs="Times New Roman"/>
          <w:bCs/>
          <w:i w:val="0"/>
          <w:iCs w:val="0"/>
          <w:sz w:val="28"/>
          <w:szCs w:val="28"/>
        </w:rPr>
      </w:pPr>
      <w:r w:rsidRPr="00056E94">
        <w:rPr>
          <w:rFonts w:ascii="Times New Roman" w:eastAsia="Calibri" w:hAnsi="Times New Roman" w:cs="Times New Roman"/>
          <w:bCs/>
          <w:i w:val="0"/>
          <w:iCs w:val="0"/>
          <w:sz w:val="28"/>
          <w:szCs w:val="28"/>
        </w:rPr>
        <w:t>мультимедийный экран;</w:t>
      </w:r>
    </w:p>
    <w:p w:rsidR="00F472E8" w:rsidRPr="00056E94" w:rsidRDefault="00F472E8" w:rsidP="00F472E8">
      <w:pPr>
        <w:suppressAutoHyphens/>
        <w:spacing w:after="0" w:line="240" w:lineRule="auto"/>
        <w:ind w:firstLine="709"/>
        <w:jc w:val="both"/>
        <w:rPr>
          <w:rFonts w:ascii="Times New Roman" w:eastAsia="Calibri" w:hAnsi="Times New Roman" w:cs="Times New Roman"/>
          <w:bCs/>
          <w:i w:val="0"/>
          <w:iCs w:val="0"/>
          <w:sz w:val="28"/>
          <w:szCs w:val="28"/>
        </w:rPr>
      </w:pPr>
      <w:r w:rsidRPr="00056E94">
        <w:rPr>
          <w:rFonts w:ascii="Times New Roman" w:eastAsia="Calibri" w:hAnsi="Times New Roman" w:cs="Times New Roman"/>
          <w:bCs/>
          <w:i w:val="0"/>
          <w:iCs w:val="0"/>
          <w:sz w:val="28"/>
          <w:szCs w:val="28"/>
        </w:rPr>
        <w:t>лазерная указка;</w:t>
      </w:r>
    </w:p>
    <w:p w:rsidR="00F472E8" w:rsidRPr="00056E94" w:rsidRDefault="00F472E8" w:rsidP="00F472E8">
      <w:pPr>
        <w:suppressAutoHyphens/>
        <w:spacing w:after="0" w:line="240" w:lineRule="auto"/>
        <w:ind w:firstLine="709"/>
        <w:jc w:val="both"/>
        <w:rPr>
          <w:rFonts w:ascii="Times New Roman" w:eastAsia="Calibri" w:hAnsi="Times New Roman" w:cs="Times New Roman"/>
          <w:bCs/>
          <w:i w:val="0"/>
          <w:iCs w:val="0"/>
          <w:sz w:val="28"/>
          <w:szCs w:val="28"/>
        </w:rPr>
      </w:pPr>
      <w:r w:rsidRPr="00056E94">
        <w:rPr>
          <w:rFonts w:ascii="Times New Roman" w:eastAsia="Calibri" w:hAnsi="Times New Roman" w:cs="Times New Roman"/>
          <w:bCs/>
          <w:i w:val="0"/>
          <w:iCs w:val="0"/>
          <w:sz w:val="28"/>
          <w:szCs w:val="28"/>
        </w:rPr>
        <w:t>средства аудиовизуализации.</w:t>
      </w:r>
    </w:p>
    <w:p w:rsidR="00F472E8" w:rsidRPr="00056E94" w:rsidRDefault="00F472E8" w:rsidP="00F472E8">
      <w:pPr>
        <w:suppressAutoHyphens/>
        <w:spacing w:after="0" w:line="240" w:lineRule="auto"/>
        <w:ind w:firstLine="709"/>
        <w:jc w:val="both"/>
        <w:rPr>
          <w:rFonts w:ascii="Times New Roman" w:eastAsia="Calibri" w:hAnsi="Times New Roman" w:cs="Times New Roman"/>
          <w:bCs/>
          <w:i w:val="0"/>
          <w:iCs w:val="0"/>
          <w:sz w:val="28"/>
          <w:szCs w:val="28"/>
        </w:rPr>
      </w:pPr>
    </w:p>
    <w:p w:rsidR="00F472E8" w:rsidRPr="00056E94" w:rsidRDefault="00F472E8" w:rsidP="00F472E8">
      <w:pPr>
        <w:suppressAutoHyphens/>
        <w:spacing w:after="0" w:line="240" w:lineRule="auto"/>
        <w:ind w:firstLine="709"/>
        <w:jc w:val="both"/>
        <w:rPr>
          <w:rFonts w:ascii="Times New Roman" w:eastAsia="Times New Roman" w:hAnsi="Times New Roman" w:cs="Times New Roman"/>
          <w:b/>
          <w:bCs/>
          <w:i w:val="0"/>
          <w:iCs w:val="0"/>
          <w:sz w:val="28"/>
          <w:szCs w:val="28"/>
          <w:lang w:eastAsia="ru-RU"/>
        </w:rPr>
      </w:pPr>
      <w:r w:rsidRPr="00056E94">
        <w:rPr>
          <w:rFonts w:ascii="Times New Roman" w:eastAsia="Times New Roman" w:hAnsi="Times New Roman" w:cs="Times New Roman"/>
          <w:b/>
          <w:bCs/>
          <w:i w:val="0"/>
          <w:iCs w:val="0"/>
          <w:sz w:val="28"/>
          <w:szCs w:val="28"/>
          <w:lang w:eastAsia="ru-RU"/>
        </w:rPr>
        <w:t>3.2. Информационное обеспечение реализации программы</w:t>
      </w:r>
    </w:p>
    <w:p w:rsidR="00F472E8" w:rsidRPr="00056E94" w:rsidRDefault="00F472E8" w:rsidP="00F472E8">
      <w:pPr>
        <w:suppressAutoHyphens/>
        <w:spacing w:after="0" w:line="240" w:lineRule="auto"/>
        <w:ind w:firstLine="709"/>
        <w:jc w:val="both"/>
        <w:rPr>
          <w:rFonts w:ascii="Times New Roman" w:eastAsia="Times New Roman" w:hAnsi="Times New Roman" w:cs="Times New Roman"/>
          <w:bCs/>
          <w:i w:val="0"/>
          <w:iCs w:val="0"/>
          <w:sz w:val="28"/>
          <w:szCs w:val="28"/>
          <w:lang w:eastAsia="ru-RU"/>
        </w:rPr>
      </w:pPr>
      <w:r w:rsidRPr="00056E94">
        <w:rPr>
          <w:rFonts w:ascii="Times New Roman" w:eastAsia="Times New Roman" w:hAnsi="Times New Roman" w:cs="Times New Roman"/>
          <w:bCs/>
          <w:i w:val="0"/>
          <w:iCs w:val="0"/>
          <w:sz w:val="28"/>
          <w:szCs w:val="28"/>
          <w:lang w:eastAsia="ru-RU"/>
        </w:rPr>
        <w:t>Для реализации программы библиотечный фонд образовательной организации должен иметь п</w:t>
      </w:r>
      <w:r w:rsidRPr="00056E94">
        <w:rPr>
          <w:rFonts w:ascii="Times New Roman" w:eastAsia="Times New Roman" w:hAnsi="Times New Roman" w:cs="Times New Roman"/>
          <w:i w:val="0"/>
          <w:iCs w:val="0"/>
          <w:sz w:val="28"/>
          <w:szCs w:val="28"/>
          <w:lang w:eastAsia="ru-RU"/>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056E94">
        <w:rPr>
          <w:rFonts w:ascii="Times New Roman" w:eastAsia="Times New Roman" w:hAnsi="Times New Roman" w:cs="Times New Roman"/>
          <w:bCs/>
          <w:i w:val="0"/>
          <w:iCs w:val="0"/>
          <w:sz w:val="28"/>
          <w:szCs w:val="28"/>
          <w:lang w:eastAsia="ru-RU"/>
        </w:rPr>
        <w:t>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rsidR="00F472E8" w:rsidRPr="00056E94" w:rsidRDefault="00F472E8" w:rsidP="00F472E8">
      <w:pPr>
        <w:suppressAutoHyphens/>
        <w:spacing w:after="0" w:line="240" w:lineRule="auto"/>
        <w:ind w:firstLine="709"/>
        <w:jc w:val="both"/>
        <w:rPr>
          <w:rFonts w:ascii="Times New Roman" w:eastAsia="Times New Roman" w:hAnsi="Times New Roman" w:cs="Times New Roman"/>
          <w:i w:val="0"/>
          <w:iCs w:val="0"/>
          <w:sz w:val="28"/>
          <w:szCs w:val="28"/>
          <w:lang w:eastAsia="ru-RU"/>
        </w:rPr>
      </w:pPr>
    </w:p>
    <w:p w:rsidR="00F472E8" w:rsidRPr="00056E94" w:rsidRDefault="00F472E8" w:rsidP="00F472E8">
      <w:pPr>
        <w:suppressAutoHyphens/>
        <w:spacing w:after="0" w:line="240" w:lineRule="auto"/>
        <w:ind w:firstLine="709"/>
        <w:jc w:val="both"/>
        <w:rPr>
          <w:rFonts w:ascii="Times New Roman" w:eastAsia="Calibri" w:hAnsi="Times New Roman" w:cs="Times New Roman"/>
          <w:b/>
          <w:i w:val="0"/>
          <w:iCs w:val="0"/>
          <w:sz w:val="28"/>
          <w:szCs w:val="28"/>
        </w:rPr>
      </w:pPr>
      <w:r w:rsidRPr="00056E94">
        <w:rPr>
          <w:rFonts w:ascii="Times New Roman" w:eastAsia="Calibri" w:hAnsi="Times New Roman" w:cs="Times New Roman"/>
          <w:b/>
          <w:i w:val="0"/>
          <w:iCs w:val="0"/>
          <w:sz w:val="28"/>
          <w:szCs w:val="28"/>
        </w:rPr>
        <w:t>3.2.1. Основные печатные издания</w:t>
      </w:r>
    </w:p>
    <w:p w:rsidR="00F472E8" w:rsidRPr="00056E94" w:rsidRDefault="00F472E8" w:rsidP="00F472E8">
      <w:pPr>
        <w:spacing w:after="0" w:line="240" w:lineRule="auto"/>
        <w:ind w:firstLine="709"/>
        <w:jc w:val="both"/>
        <w:rPr>
          <w:rFonts w:ascii="Times New Roman" w:eastAsia="Calibri" w:hAnsi="Times New Roman" w:cs="Times New Roman"/>
          <w:bCs/>
          <w:i w:val="0"/>
          <w:iCs w:val="0"/>
          <w:sz w:val="28"/>
          <w:szCs w:val="28"/>
        </w:rPr>
      </w:pPr>
      <w:r w:rsidRPr="00056E94">
        <w:rPr>
          <w:rFonts w:ascii="Times New Roman" w:eastAsia="Calibri" w:hAnsi="Times New Roman" w:cs="Times New Roman"/>
          <w:bCs/>
          <w:i w:val="0"/>
          <w:iCs w:val="0"/>
          <w:sz w:val="28"/>
          <w:szCs w:val="28"/>
        </w:rPr>
        <w:t>1. Артемов, В. В. История (для всех специальностей СПО) : учебник для студентов учреждений сред. проф. образования / В.В. Артемов, Ю.Н. Лубченков. - 3-е изд., стер. – Москва : Академия, 2020. – 256 с.</w:t>
      </w:r>
    </w:p>
    <w:p w:rsidR="00F472E8" w:rsidRPr="00056E94" w:rsidRDefault="00F472E8" w:rsidP="00F472E8">
      <w:pPr>
        <w:spacing w:after="0" w:line="240" w:lineRule="auto"/>
        <w:ind w:firstLine="709"/>
        <w:jc w:val="both"/>
        <w:rPr>
          <w:rFonts w:ascii="Times New Roman" w:eastAsia="Calibri" w:hAnsi="Times New Roman" w:cs="Times New Roman"/>
          <w:bCs/>
          <w:i w:val="0"/>
          <w:iCs w:val="0"/>
          <w:sz w:val="28"/>
          <w:szCs w:val="28"/>
        </w:rPr>
      </w:pPr>
      <w:r w:rsidRPr="00056E94">
        <w:rPr>
          <w:rFonts w:ascii="Times New Roman" w:eastAsia="Calibri" w:hAnsi="Times New Roman" w:cs="Times New Roman"/>
          <w:bCs/>
          <w:i w:val="0"/>
          <w:iCs w:val="0"/>
          <w:sz w:val="28"/>
          <w:szCs w:val="28"/>
        </w:rPr>
        <w:t>2. Зуев, М. Н. История России ХХ – начала ХХI века : учебник и практикум для среднего профессионального образования / М. Н. Зуев, С. Я. Лавренов. — Москва : Издательство Юрайт, 2022. — 299 с.</w:t>
      </w:r>
    </w:p>
    <w:p w:rsidR="00F472E8" w:rsidRPr="00056E94" w:rsidRDefault="00F472E8" w:rsidP="00F472E8">
      <w:pPr>
        <w:spacing w:after="0" w:line="240" w:lineRule="auto"/>
        <w:ind w:firstLine="709"/>
        <w:jc w:val="both"/>
        <w:rPr>
          <w:rFonts w:ascii="Times New Roman" w:eastAsia="Calibri" w:hAnsi="Times New Roman" w:cs="Times New Roman"/>
          <w:bCs/>
          <w:i w:val="0"/>
          <w:iCs w:val="0"/>
          <w:sz w:val="28"/>
          <w:szCs w:val="28"/>
        </w:rPr>
      </w:pPr>
      <w:r w:rsidRPr="00056E94">
        <w:rPr>
          <w:rFonts w:ascii="Times New Roman" w:eastAsia="Calibri" w:hAnsi="Times New Roman" w:cs="Times New Roman"/>
          <w:bCs/>
          <w:i w:val="0"/>
          <w:iCs w:val="0"/>
          <w:sz w:val="28"/>
          <w:szCs w:val="28"/>
        </w:rPr>
        <w:t xml:space="preserve">3. </w:t>
      </w:r>
      <w:bookmarkStart w:id="1" w:name="_Hlk81577930"/>
      <w:r w:rsidRPr="00056E94">
        <w:rPr>
          <w:rFonts w:ascii="Times New Roman" w:eastAsia="Calibri" w:hAnsi="Times New Roman" w:cs="Times New Roman"/>
          <w:bCs/>
          <w:i w:val="0"/>
          <w:iCs w:val="0"/>
          <w:sz w:val="28"/>
          <w:szCs w:val="28"/>
        </w:rPr>
        <w:t>История России XX – начала XXI века : учебник для среднего профессионального образования / Д. О. Чураков [и др.] ; под редакцией Д. О. Чуракова, С. А. Саркисяна. — 3-е изд., перераб. и доп. – Москва : Издательство Юрайт, 2020. – 311 с.</w:t>
      </w:r>
    </w:p>
    <w:bookmarkEnd w:id="1"/>
    <w:p w:rsidR="00F472E8" w:rsidRPr="00056E94" w:rsidRDefault="00F472E8" w:rsidP="00F472E8">
      <w:pPr>
        <w:spacing w:after="0" w:line="240" w:lineRule="auto"/>
        <w:ind w:firstLine="709"/>
        <w:jc w:val="both"/>
        <w:rPr>
          <w:rFonts w:ascii="Times New Roman" w:eastAsia="Calibri" w:hAnsi="Times New Roman" w:cs="Times New Roman"/>
          <w:bCs/>
          <w:i w:val="0"/>
          <w:iCs w:val="0"/>
          <w:sz w:val="28"/>
          <w:szCs w:val="28"/>
        </w:rPr>
      </w:pPr>
      <w:r w:rsidRPr="00056E94">
        <w:rPr>
          <w:rFonts w:ascii="Times New Roman" w:eastAsia="Calibri" w:hAnsi="Times New Roman" w:cs="Times New Roman"/>
          <w:bCs/>
          <w:i w:val="0"/>
          <w:iCs w:val="0"/>
          <w:sz w:val="28"/>
          <w:szCs w:val="28"/>
        </w:rPr>
        <w:t>4. История России с древнейших времен до наших дней : учебное пособие / А. Х. Даудов, А. Ю. Дворниченко, Ю. В. Кривошеев [и др.] ; под. ред. А. Х. Даудов. - СПб : Изд-во С.-Петерб. ун-та, 2019. - 368 с.</w:t>
      </w:r>
    </w:p>
    <w:p w:rsidR="00F472E8" w:rsidRPr="00056E94" w:rsidRDefault="00F472E8" w:rsidP="00F472E8">
      <w:pPr>
        <w:spacing w:after="0" w:line="240" w:lineRule="auto"/>
        <w:ind w:firstLine="709"/>
        <w:jc w:val="both"/>
        <w:rPr>
          <w:rFonts w:ascii="Times New Roman" w:eastAsia="Calibri" w:hAnsi="Times New Roman" w:cs="Times New Roman"/>
          <w:b/>
          <w:i w:val="0"/>
          <w:iCs w:val="0"/>
          <w:sz w:val="28"/>
          <w:szCs w:val="28"/>
        </w:rPr>
      </w:pPr>
    </w:p>
    <w:p w:rsidR="00F472E8" w:rsidRPr="00056E94" w:rsidRDefault="00F472E8" w:rsidP="00F472E8">
      <w:pPr>
        <w:spacing w:after="0" w:line="240" w:lineRule="auto"/>
        <w:ind w:firstLine="709"/>
        <w:jc w:val="both"/>
        <w:rPr>
          <w:rFonts w:ascii="Times New Roman" w:eastAsia="Calibri" w:hAnsi="Times New Roman" w:cs="Times New Roman"/>
          <w:b/>
          <w:i w:val="0"/>
          <w:iCs w:val="0"/>
          <w:sz w:val="28"/>
          <w:szCs w:val="28"/>
        </w:rPr>
      </w:pPr>
      <w:r w:rsidRPr="00056E94">
        <w:rPr>
          <w:rFonts w:ascii="Times New Roman" w:eastAsia="Calibri" w:hAnsi="Times New Roman" w:cs="Times New Roman"/>
          <w:b/>
          <w:i w:val="0"/>
          <w:iCs w:val="0"/>
          <w:sz w:val="28"/>
          <w:szCs w:val="28"/>
        </w:rPr>
        <w:t>3.2.2. Основные электронные издания</w:t>
      </w:r>
    </w:p>
    <w:p w:rsidR="00F472E8" w:rsidRPr="00056E94" w:rsidRDefault="00F472E8" w:rsidP="00F472E8">
      <w:pPr>
        <w:spacing w:after="0" w:line="240" w:lineRule="auto"/>
        <w:ind w:firstLine="709"/>
        <w:jc w:val="both"/>
        <w:rPr>
          <w:rFonts w:ascii="Times New Roman" w:eastAsia="Calibri" w:hAnsi="Times New Roman" w:cs="Times New Roman"/>
          <w:bCs/>
          <w:i w:val="0"/>
          <w:iCs w:val="0"/>
          <w:sz w:val="28"/>
          <w:szCs w:val="28"/>
        </w:rPr>
      </w:pPr>
      <w:r w:rsidRPr="00056E94">
        <w:rPr>
          <w:rFonts w:ascii="Times New Roman" w:eastAsia="Calibri" w:hAnsi="Times New Roman" w:cs="Times New Roman"/>
          <w:bCs/>
          <w:i w:val="0"/>
          <w:iCs w:val="0"/>
          <w:sz w:val="28"/>
          <w:szCs w:val="28"/>
        </w:rPr>
        <w:t xml:space="preserve">1. Зуев, М. Н. История России ХХ - начала ХХI века : учебник и практикум для среднего профессионального образования / М. Н. Зуев, С. Я. Лавренов. — Москва : Издательство Юрайт, 2022. — 299 с. — </w:t>
      </w:r>
      <w:r w:rsidRPr="00056E94">
        <w:rPr>
          <w:rFonts w:ascii="Times New Roman" w:eastAsia="Calibri" w:hAnsi="Times New Roman" w:cs="Times New Roman"/>
          <w:bCs/>
          <w:i w:val="0"/>
          <w:iCs w:val="0"/>
          <w:sz w:val="28"/>
          <w:szCs w:val="28"/>
        </w:rPr>
        <w:lastRenderedPageBreak/>
        <w:t>(Профессиональное образование). — ISBN 978-5-534-01245-3. — Текст : электронный // Образовательная платформа Юрайт [сайт]. — URL: https://urait.ru/bcode/491562 (дата обращения: 10.02.2022).</w:t>
      </w:r>
    </w:p>
    <w:p w:rsidR="00F472E8" w:rsidRPr="00056E94" w:rsidRDefault="00F472E8" w:rsidP="00F472E8">
      <w:pPr>
        <w:spacing w:after="0" w:line="240" w:lineRule="auto"/>
        <w:ind w:firstLine="709"/>
        <w:jc w:val="both"/>
        <w:rPr>
          <w:rFonts w:ascii="Times New Roman" w:eastAsia="Calibri" w:hAnsi="Times New Roman" w:cs="Times New Roman"/>
          <w:bCs/>
          <w:i w:val="0"/>
          <w:iCs w:val="0"/>
          <w:sz w:val="28"/>
          <w:szCs w:val="28"/>
        </w:rPr>
      </w:pPr>
      <w:r w:rsidRPr="00056E94">
        <w:rPr>
          <w:rFonts w:ascii="Times New Roman" w:eastAsia="Calibri" w:hAnsi="Times New Roman" w:cs="Times New Roman"/>
          <w:bCs/>
          <w:i w:val="0"/>
          <w:iCs w:val="0"/>
          <w:sz w:val="28"/>
          <w:szCs w:val="28"/>
        </w:rPr>
        <w:t>2. История России XX - начала XXI века : учебник для среднего профессионального образования / Д. О. Чураков [и др.] ; под редакцией Д. О. Чуракова, С. А. Саркисяна. — 3-е изд., перераб. и доп. — Москва : Издательство Юрайт, 2020. — 311 с. — (Профессиональное образование). — ISBN 978-5-534-13853-5. — Текст : электронный // Образовательная платформа Юрайт [сайт]. — URL: https://urait.ru/bcode/467055 (дата обращения: 10.02.2022).</w:t>
      </w:r>
    </w:p>
    <w:p w:rsidR="00F472E8" w:rsidRPr="00056E94" w:rsidRDefault="00F472E8" w:rsidP="00F472E8">
      <w:pPr>
        <w:spacing w:after="0" w:line="240" w:lineRule="auto"/>
        <w:ind w:firstLine="709"/>
        <w:jc w:val="both"/>
        <w:rPr>
          <w:rFonts w:ascii="Times New Roman" w:eastAsia="Calibri" w:hAnsi="Times New Roman" w:cs="Times New Roman"/>
          <w:bCs/>
          <w:i w:val="0"/>
          <w:iCs w:val="0"/>
          <w:sz w:val="28"/>
          <w:szCs w:val="28"/>
        </w:rPr>
      </w:pPr>
      <w:r w:rsidRPr="00056E94">
        <w:rPr>
          <w:rFonts w:ascii="Times New Roman" w:eastAsia="Calibri" w:hAnsi="Times New Roman" w:cs="Times New Roman"/>
          <w:bCs/>
          <w:i w:val="0"/>
          <w:iCs w:val="0"/>
          <w:sz w:val="28"/>
          <w:szCs w:val="28"/>
        </w:rPr>
        <w:t>3. Сафонов, А. А. История (конец XX — начало XXI века) : учебное пособие для среднего профессионального образования / А. А. Сафонов, М. А. Сафонова. — Москва : Издательство Юрайт, 2022. –— 245 с. – (Профессиональное образование). — ISBN 978-5-534-12892-5. — Текст : электронный // Образовательная платформа Юрайт [сайт]. — URL: https://urait.ru/bcode/496927 (дата обращения: 10.02.2022).</w:t>
      </w:r>
    </w:p>
    <w:p w:rsidR="00F472E8" w:rsidRPr="00056E94" w:rsidRDefault="00F472E8" w:rsidP="00F472E8">
      <w:pPr>
        <w:spacing w:after="0" w:line="240" w:lineRule="auto"/>
        <w:ind w:firstLine="709"/>
        <w:jc w:val="both"/>
        <w:rPr>
          <w:rFonts w:ascii="Times New Roman" w:eastAsia="Calibri" w:hAnsi="Times New Roman" w:cs="Times New Roman"/>
          <w:bCs/>
          <w:i w:val="0"/>
          <w:iCs w:val="0"/>
          <w:sz w:val="28"/>
          <w:szCs w:val="28"/>
        </w:rPr>
      </w:pPr>
      <w:r w:rsidRPr="00056E94">
        <w:rPr>
          <w:rFonts w:ascii="Times New Roman" w:eastAsia="Calibri" w:hAnsi="Times New Roman" w:cs="Times New Roman"/>
          <w:bCs/>
          <w:i w:val="0"/>
          <w:iCs w:val="0"/>
          <w:sz w:val="28"/>
          <w:szCs w:val="28"/>
        </w:rPr>
        <w:t>4. История России с древнейших времен до наших дней : учебное пособие / А. Х. Даудов, А. Ю. Дворниченко, Ю. В. Кривошеев [и др.] ; под. ред. А. Х. Даудов. - СПб : Изд-во С.-Петерб. ун-та, 2019. - 368 с. - ISBN 978-5-288-05973-5. - Текст : электронный. - URL: https://znanium.com/catalog/product/1081437 (дата обращения: 12.09.2022). – Режим доступа: по подписке.</w:t>
      </w:r>
    </w:p>
    <w:p w:rsidR="00F472E8" w:rsidRPr="00056E94" w:rsidRDefault="00F472E8" w:rsidP="00F472E8">
      <w:pPr>
        <w:spacing w:after="0" w:line="240" w:lineRule="auto"/>
        <w:ind w:firstLine="709"/>
        <w:jc w:val="both"/>
        <w:rPr>
          <w:rFonts w:ascii="Times New Roman" w:eastAsia="Calibri" w:hAnsi="Times New Roman" w:cs="Times New Roman"/>
          <w:bCs/>
          <w:i w:val="0"/>
          <w:iCs w:val="0"/>
          <w:sz w:val="28"/>
          <w:szCs w:val="28"/>
        </w:rPr>
      </w:pPr>
    </w:p>
    <w:p w:rsidR="00F472E8" w:rsidRPr="00056E94" w:rsidRDefault="00F472E8" w:rsidP="00F472E8">
      <w:pPr>
        <w:spacing w:after="0" w:line="240" w:lineRule="auto"/>
        <w:ind w:firstLine="709"/>
        <w:jc w:val="both"/>
        <w:rPr>
          <w:rFonts w:ascii="Times New Roman" w:eastAsia="Calibri" w:hAnsi="Times New Roman" w:cs="Times New Roman"/>
          <w:bCs/>
          <w:iCs w:val="0"/>
          <w:sz w:val="28"/>
          <w:szCs w:val="28"/>
        </w:rPr>
      </w:pPr>
      <w:r w:rsidRPr="00056E94">
        <w:rPr>
          <w:rFonts w:ascii="Times New Roman" w:eastAsia="Calibri" w:hAnsi="Times New Roman" w:cs="Times New Roman"/>
          <w:b/>
          <w:bCs/>
          <w:i w:val="0"/>
          <w:iCs w:val="0"/>
          <w:sz w:val="28"/>
          <w:szCs w:val="28"/>
        </w:rPr>
        <w:t xml:space="preserve">3.2.3. Дополнительные источники </w:t>
      </w:r>
    </w:p>
    <w:p w:rsidR="00F472E8" w:rsidRPr="00056E94" w:rsidRDefault="00F472E8" w:rsidP="00F472E8">
      <w:pPr>
        <w:numPr>
          <w:ilvl w:val="0"/>
          <w:numId w:val="30"/>
        </w:numPr>
        <w:spacing w:after="0" w:line="240" w:lineRule="auto"/>
        <w:ind w:firstLine="357"/>
        <w:contextualSpacing/>
        <w:jc w:val="both"/>
        <w:rPr>
          <w:rFonts w:ascii="Times New Roman" w:eastAsia="Calibri" w:hAnsi="Times New Roman" w:cs="Times New Roman"/>
          <w:i w:val="0"/>
          <w:iCs w:val="0"/>
          <w:sz w:val="28"/>
          <w:szCs w:val="28"/>
        </w:rPr>
      </w:pPr>
      <w:bookmarkStart w:id="2" w:name="_Hlk75854385"/>
      <w:r w:rsidRPr="00056E94">
        <w:rPr>
          <w:rFonts w:ascii="Times New Roman" w:eastAsia="Calibri" w:hAnsi="Times New Roman" w:cs="Times New Roman"/>
          <w:i w:val="0"/>
          <w:iCs w:val="0"/>
          <w:sz w:val="28"/>
          <w:szCs w:val="28"/>
        </w:rPr>
        <w:t xml:space="preserve">Волошина, В.Ю. История России. 1917-1993 годы: учебное пособие для среднего профессионального образования / В.Ю. Волошина, А.Г. Быкова. </w:t>
      </w:r>
      <w:r w:rsidRPr="00056E94">
        <w:rPr>
          <w:rFonts w:ascii="Times New Roman" w:eastAsia="Times New Roman" w:hAnsi="Times New Roman" w:cs="Times New Roman"/>
          <w:bCs/>
          <w:i w:val="0"/>
          <w:iCs w:val="0"/>
          <w:sz w:val="28"/>
          <w:szCs w:val="28"/>
          <w:lang w:eastAsia="ru-RU"/>
        </w:rPr>
        <w:t>–</w:t>
      </w:r>
      <w:r w:rsidRPr="00056E94">
        <w:rPr>
          <w:rFonts w:ascii="Times New Roman" w:eastAsia="Calibri" w:hAnsi="Times New Roman" w:cs="Times New Roman"/>
          <w:i w:val="0"/>
          <w:iCs w:val="0"/>
          <w:sz w:val="28"/>
          <w:szCs w:val="28"/>
        </w:rPr>
        <w:t xml:space="preserve"> 2-е изд., перераб. и доп. </w:t>
      </w:r>
      <w:r w:rsidRPr="00056E94">
        <w:rPr>
          <w:rFonts w:ascii="Times New Roman" w:eastAsia="Times New Roman" w:hAnsi="Times New Roman" w:cs="Times New Roman"/>
          <w:bCs/>
          <w:i w:val="0"/>
          <w:iCs w:val="0"/>
          <w:sz w:val="28"/>
          <w:szCs w:val="28"/>
          <w:lang w:eastAsia="ru-RU"/>
        </w:rPr>
        <w:t>–</w:t>
      </w:r>
      <w:r w:rsidRPr="00056E94">
        <w:rPr>
          <w:rFonts w:ascii="Times New Roman" w:eastAsia="Calibri" w:hAnsi="Times New Roman" w:cs="Times New Roman"/>
          <w:i w:val="0"/>
          <w:iCs w:val="0"/>
          <w:sz w:val="28"/>
          <w:szCs w:val="28"/>
        </w:rPr>
        <w:t xml:space="preserve"> Москва: Издательство Юрайт, 2020. </w:t>
      </w:r>
      <w:r w:rsidRPr="00056E94">
        <w:rPr>
          <w:rFonts w:ascii="Times New Roman" w:eastAsia="Times New Roman" w:hAnsi="Times New Roman" w:cs="Times New Roman"/>
          <w:bCs/>
          <w:i w:val="0"/>
          <w:iCs w:val="0"/>
          <w:sz w:val="28"/>
          <w:szCs w:val="28"/>
          <w:lang w:eastAsia="ru-RU"/>
        </w:rPr>
        <w:t>–</w:t>
      </w:r>
      <w:r w:rsidRPr="00056E94">
        <w:rPr>
          <w:rFonts w:ascii="Times New Roman" w:eastAsia="Calibri" w:hAnsi="Times New Roman" w:cs="Times New Roman"/>
          <w:i w:val="0"/>
          <w:iCs w:val="0"/>
          <w:sz w:val="28"/>
          <w:szCs w:val="28"/>
        </w:rPr>
        <w:t xml:space="preserve"> 242 с. </w:t>
      </w:r>
      <w:r w:rsidRPr="00056E94">
        <w:rPr>
          <w:rFonts w:ascii="Times New Roman" w:eastAsia="Times New Roman" w:hAnsi="Times New Roman" w:cs="Times New Roman"/>
          <w:bCs/>
          <w:i w:val="0"/>
          <w:iCs w:val="0"/>
          <w:sz w:val="28"/>
          <w:szCs w:val="28"/>
          <w:lang w:eastAsia="ru-RU"/>
        </w:rPr>
        <w:t>–</w:t>
      </w:r>
      <w:r w:rsidRPr="00056E94">
        <w:rPr>
          <w:rFonts w:ascii="Times New Roman" w:eastAsia="Calibri" w:hAnsi="Times New Roman" w:cs="Times New Roman"/>
          <w:i w:val="0"/>
          <w:iCs w:val="0"/>
          <w:sz w:val="28"/>
          <w:szCs w:val="28"/>
        </w:rPr>
        <w:t xml:space="preserve"> (Профессиональное образование). </w:t>
      </w:r>
      <w:r w:rsidRPr="00056E94">
        <w:rPr>
          <w:rFonts w:ascii="Times New Roman" w:eastAsia="Times New Roman" w:hAnsi="Times New Roman" w:cs="Times New Roman"/>
          <w:bCs/>
          <w:i w:val="0"/>
          <w:iCs w:val="0"/>
          <w:sz w:val="28"/>
          <w:szCs w:val="28"/>
          <w:lang w:eastAsia="ru-RU"/>
        </w:rPr>
        <w:t>–</w:t>
      </w:r>
      <w:r w:rsidRPr="00056E94">
        <w:rPr>
          <w:rFonts w:ascii="Times New Roman" w:eastAsia="Calibri" w:hAnsi="Times New Roman" w:cs="Times New Roman"/>
          <w:i w:val="0"/>
          <w:iCs w:val="0"/>
          <w:sz w:val="28"/>
          <w:szCs w:val="28"/>
        </w:rPr>
        <w:t xml:space="preserve"> ISBN 978-5-534-05792-8. </w:t>
      </w:r>
      <w:r w:rsidRPr="00056E94">
        <w:rPr>
          <w:rFonts w:ascii="Times New Roman" w:eastAsia="Times New Roman" w:hAnsi="Times New Roman" w:cs="Times New Roman"/>
          <w:bCs/>
          <w:i w:val="0"/>
          <w:iCs w:val="0"/>
          <w:sz w:val="28"/>
          <w:szCs w:val="28"/>
          <w:lang w:eastAsia="ru-RU"/>
        </w:rPr>
        <w:t>– Текст: непосредственный.</w:t>
      </w:r>
    </w:p>
    <w:p w:rsidR="00F472E8" w:rsidRPr="00056E94" w:rsidRDefault="00F472E8" w:rsidP="00F472E8">
      <w:pPr>
        <w:numPr>
          <w:ilvl w:val="0"/>
          <w:numId w:val="30"/>
        </w:numPr>
        <w:spacing w:after="0" w:line="240" w:lineRule="auto"/>
        <w:ind w:firstLine="357"/>
        <w:contextualSpacing/>
        <w:jc w:val="both"/>
        <w:rPr>
          <w:rFonts w:ascii="Times New Roman" w:eastAsia="Times New Roman" w:hAnsi="Times New Roman" w:cs="Times New Roman"/>
          <w:bCs/>
          <w:i w:val="0"/>
          <w:iCs w:val="0"/>
          <w:sz w:val="28"/>
          <w:szCs w:val="28"/>
          <w:lang w:eastAsia="ru-RU"/>
        </w:rPr>
      </w:pPr>
      <w:r w:rsidRPr="00056E94">
        <w:rPr>
          <w:rFonts w:ascii="Times New Roman" w:eastAsia="Times New Roman" w:hAnsi="Times New Roman" w:cs="Times New Roman"/>
          <w:bCs/>
          <w:i w:val="0"/>
          <w:iCs w:val="0"/>
          <w:sz w:val="28"/>
          <w:szCs w:val="28"/>
          <w:lang w:eastAsia="ru-RU"/>
        </w:rPr>
        <w:t xml:space="preserve">История России. </w:t>
      </w:r>
      <w:r w:rsidRPr="00056E94">
        <w:rPr>
          <w:rFonts w:ascii="Times New Roman" w:eastAsia="Times New Roman" w:hAnsi="Times New Roman" w:cs="Times New Roman"/>
          <w:bCs/>
          <w:i w:val="0"/>
          <w:iCs w:val="0"/>
          <w:sz w:val="28"/>
          <w:szCs w:val="28"/>
          <w:lang w:val="en-US" w:eastAsia="ru-RU"/>
        </w:rPr>
        <w:t>XX</w:t>
      </w:r>
      <w:r w:rsidRPr="00056E94">
        <w:rPr>
          <w:rFonts w:ascii="Times New Roman" w:eastAsia="Times New Roman" w:hAnsi="Times New Roman" w:cs="Times New Roman"/>
          <w:bCs/>
          <w:i w:val="0"/>
          <w:iCs w:val="0"/>
          <w:sz w:val="28"/>
          <w:szCs w:val="28"/>
          <w:lang w:eastAsia="ru-RU"/>
        </w:rPr>
        <w:t xml:space="preserve"> – начало </w:t>
      </w:r>
      <w:r w:rsidRPr="00056E94">
        <w:rPr>
          <w:rFonts w:ascii="Times New Roman" w:eastAsia="Times New Roman" w:hAnsi="Times New Roman" w:cs="Times New Roman"/>
          <w:bCs/>
          <w:i w:val="0"/>
          <w:iCs w:val="0"/>
          <w:sz w:val="28"/>
          <w:szCs w:val="28"/>
          <w:lang w:val="en-US" w:eastAsia="ru-RU"/>
        </w:rPr>
        <w:t>XXI</w:t>
      </w:r>
      <w:r w:rsidRPr="00056E94">
        <w:rPr>
          <w:rFonts w:ascii="Times New Roman" w:eastAsia="Times New Roman" w:hAnsi="Times New Roman" w:cs="Times New Roman"/>
          <w:bCs/>
          <w:i w:val="0"/>
          <w:iCs w:val="0"/>
          <w:sz w:val="28"/>
          <w:szCs w:val="28"/>
          <w:lang w:eastAsia="ru-RU"/>
        </w:rPr>
        <w:t xml:space="preserve"> века: учебник для среднего профессионального образования / Л.И. Семенникова [и др.]; под редакцией Л.И. Семенниковой. – 7-е изд., испр. и доп. – Москва: Юрайт, 2020. – 328 с. - (Профессиональное образование). – </w:t>
      </w:r>
      <w:r w:rsidRPr="00056E94">
        <w:rPr>
          <w:rFonts w:ascii="Times New Roman" w:eastAsia="Times New Roman" w:hAnsi="Times New Roman" w:cs="Times New Roman"/>
          <w:bCs/>
          <w:i w:val="0"/>
          <w:iCs w:val="0"/>
          <w:sz w:val="28"/>
          <w:szCs w:val="28"/>
          <w:lang w:val="en-US" w:eastAsia="ru-RU"/>
        </w:rPr>
        <w:t>ISBN</w:t>
      </w:r>
      <w:r w:rsidRPr="00056E94">
        <w:rPr>
          <w:rFonts w:ascii="Times New Roman" w:eastAsia="Times New Roman" w:hAnsi="Times New Roman" w:cs="Times New Roman"/>
          <w:bCs/>
          <w:i w:val="0"/>
          <w:iCs w:val="0"/>
          <w:sz w:val="28"/>
          <w:szCs w:val="28"/>
          <w:lang w:eastAsia="ru-RU"/>
        </w:rPr>
        <w:t xml:space="preserve"> 978-5-534-09384. – Текст: непосредственный. </w:t>
      </w:r>
    </w:p>
    <w:p w:rsidR="00F472E8" w:rsidRPr="00056E94" w:rsidRDefault="00F472E8" w:rsidP="00F472E8">
      <w:pPr>
        <w:numPr>
          <w:ilvl w:val="0"/>
          <w:numId w:val="30"/>
        </w:numPr>
        <w:spacing w:after="0" w:line="240" w:lineRule="auto"/>
        <w:ind w:firstLine="357"/>
        <w:contextualSpacing/>
        <w:jc w:val="both"/>
        <w:rPr>
          <w:rFonts w:ascii="Times New Roman" w:eastAsia="Calibri" w:hAnsi="Times New Roman" w:cs="Times New Roman"/>
          <w:i w:val="0"/>
          <w:iCs w:val="0"/>
          <w:sz w:val="28"/>
          <w:szCs w:val="28"/>
        </w:rPr>
      </w:pPr>
      <w:r w:rsidRPr="00056E94">
        <w:rPr>
          <w:rFonts w:ascii="Times New Roman" w:eastAsia="Calibri" w:hAnsi="Times New Roman" w:cs="Times New Roman"/>
          <w:bCs/>
          <w:i w:val="0"/>
          <w:iCs w:val="0"/>
          <w:sz w:val="28"/>
          <w:szCs w:val="28"/>
        </w:rPr>
        <w:t xml:space="preserve">История: учебное пособие / П.С. Самыгин, С.И. Самыгин, В.Н. Шевелев, Е.В. Шевелева. – Москва: ИНФРА-М, 2020. – 528 с. – (Среднее профессиональное образование). – ISBN 978-5-16-102693-9. – </w:t>
      </w:r>
      <w:r w:rsidRPr="00056E94">
        <w:rPr>
          <w:rFonts w:ascii="Times New Roman" w:eastAsia="Times New Roman" w:hAnsi="Times New Roman" w:cs="Times New Roman"/>
          <w:bCs/>
          <w:i w:val="0"/>
          <w:iCs w:val="0"/>
          <w:sz w:val="28"/>
          <w:szCs w:val="28"/>
          <w:lang w:eastAsia="ru-RU"/>
        </w:rPr>
        <w:t>Текст: непосредственный.</w:t>
      </w:r>
    </w:p>
    <w:p w:rsidR="00F472E8" w:rsidRPr="00056E94" w:rsidRDefault="00F472E8" w:rsidP="00F472E8">
      <w:pPr>
        <w:numPr>
          <w:ilvl w:val="0"/>
          <w:numId w:val="30"/>
        </w:numPr>
        <w:spacing w:after="0" w:line="240" w:lineRule="auto"/>
        <w:ind w:firstLine="357"/>
        <w:contextualSpacing/>
        <w:jc w:val="both"/>
        <w:rPr>
          <w:rFonts w:ascii="Times New Roman" w:eastAsia="Calibri" w:hAnsi="Times New Roman" w:cs="Times New Roman"/>
          <w:i w:val="0"/>
          <w:iCs w:val="0"/>
          <w:sz w:val="28"/>
          <w:szCs w:val="28"/>
        </w:rPr>
      </w:pPr>
      <w:r w:rsidRPr="00056E94">
        <w:rPr>
          <w:rFonts w:ascii="Times New Roman" w:eastAsia="Calibri" w:hAnsi="Times New Roman" w:cs="Times New Roman"/>
          <w:i w:val="0"/>
          <w:iCs w:val="0"/>
          <w:sz w:val="28"/>
          <w:szCs w:val="28"/>
        </w:rPr>
        <w:t xml:space="preserve">Касьянов, В.В. История России: учебное пособие для среднего профессионального образования / В.В. Касьянов. </w:t>
      </w:r>
      <w:r w:rsidRPr="00056E94">
        <w:rPr>
          <w:rFonts w:ascii="Times New Roman" w:eastAsia="Times New Roman" w:hAnsi="Times New Roman" w:cs="Times New Roman"/>
          <w:bCs/>
          <w:i w:val="0"/>
          <w:iCs w:val="0"/>
          <w:sz w:val="28"/>
          <w:szCs w:val="28"/>
          <w:lang w:eastAsia="ru-RU"/>
        </w:rPr>
        <w:t>–</w:t>
      </w:r>
      <w:r w:rsidRPr="00056E94">
        <w:rPr>
          <w:rFonts w:ascii="Times New Roman" w:eastAsia="Calibri" w:hAnsi="Times New Roman" w:cs="Times New Roman"/>
          <w:i w:val="0"/>
          <w:iCs w:val="0"/>
          <w:sz w:val="28"/>
          <w:szCs w:val="28"/>
        </w:rPr>
        <w:t xml:space="preserve"> 2-е изд., перераб. и доп. </w:t>
      </w:r>
      <w:r w:rsidRPr="00056E94">
        <w:rPr>
          <w:rFonts w:ascii="Times New Roman" w:eastAsia="Times New Roman" w:hAnsi="Times New Roman" w:cs="Times New Roman"/>
          <w:bCs/>
          <w:i w:val="0"/>
          <w:iCs w:val="0"/>
          <w:sz w:val="28"/>
          <w:szCs w:val="28"/>
          <w:lang w:eastAsia="ru-RU"/>
        </w:rPr>
        <w:t>–</w:t>
      </w:r>
      <w:r w:rsidRPr="00056E94">
        <w:rPr>
          <w:rFonts w:ascii="Times New Roman" w:eastAsia="Calibri" w:hAnsi="Times New Roman" w:cs="Times New Roman"/>
          <w:i w:val="0"/>
          <w:iCs w:val="0"/>
          <w:sz w:val="28"/>
          <w:szCs w:val="28"/>
        </w:rPr>
        <w:t xml:space="preserve"> Москва: Издательство Юрайт, 2020. </w:t>
      </w:r>
      <w:r w:rsidRPr="00056E94">
        <w:rPr>
          <w:rFonts w:ascii="Times New Roman" w:eastAsia="Times New Roman" w:hAnsi="Times New Roman" w:cs="Times New Roman"/>
          <w:bCs/>
          <w:i w:val="0"/>
          <w:iCs w:val="0"/>
          <w:sz w:val="28"/>
          <w:szCs w:val="28"/>
          <w:lang w:eastAsia="ru-RU"/>
        </w:rPr>
        <w:t>–</w:t>
      </w:r>
      <w:r w:rsidRPr="00056E94">
        <w:rPr>
          <w:rFonts w:ascii="Times New Roman" w:eastAsia="Calibri" w:hAnsi="Times New Roman" w:cs="Times New Roman"/>
          <w:i w:val="0"/>
          <w:iCs w:val="0"/>
          <w:sz w:val="28"/>
          <w:szCs w:val="28"/>
        </w:rPr>
        <w:t xml:space="preserve"> 255 с. </w:t>
      </w:r>
      <w:r w:rsidRPr="00056E94">
        <w:rPr>
          <w:rFonts w:ascii="Times New Roman" w:eastAsia="Times New Roman" w:hAnsi="Times New Roman" w:cs="Times New Roman"/>
          <w:bCs/>
          <w:i w:val="0"/>
          <w:iCs w:val="0"/>
          <w:sz w:val="28"/>
          <w:szCs w:val="28"/>
          <w:lang w:eastAsia="ru-RU"/>
        </w:rPr>
        <w:t>–</w:t>
      </w:r>
      <w:r w:rsidRPr="00056E94">
        <w:rPr>
          <w:rFonts w:ascii="Times New Roman" w:eastAsia="Calibri" w:hAnsi="Times New Roman" w:cs="Times New Roman"/>
          <w:i w:val="0"/>
          <w:iCs w:val="0"/>
          <w:sz w:val="28"/>
          <w:szCs w:val="28"/>
        </w:rPr>
        <w:t xml:space="preserve"> (Профессиональное образование). </w:t>
      </w:r>
      <w:r w:rsidRPr="00056E94">
        <w:rPr>
          <w:rFonts w:ascii="Times New Roman" w:eastAsia="Times New Roman" w:hAnsi="Times New Roman" w:cs="Times New Roman"/>
          <w:bCs/>
          <w:i w:val="0"/>
          <w:iCs w:val="0"/>
          <w:sz w:val="28"/>
          <w:szCs w:val="28"/>
          <w:lang w:eastAsia="ru-RU"/>
        </w:rPr>
        <w:t>–</w:t>
      </w:r>
      <w:r w:rsidRPr="00056E94">
        <w:rPr>
          <w:rFonts w:ascii="Times New Roman" w:eastAsia="Calibri" w:hAnsi="Times New Roman" w:cs="Times New Roman"/>
          <w:i w:val="0"/>
          <w:iCs w:val="0"/>
          <w:sz w:val="28"/>
          <w:szCs w:val="28"/>
        </w:rPr>
        <w:t xml:space="preserve"> ISBN 978-5-534-09549-4. </w:t>
      </w:r>
      <w:r w:rsidRPr="00056E94">
        <w:rPr>
          <w:rFonts w:ascii="Times New Roman" w:eastAsia="Times New Roman" w:hAnsi="Times New Roman" w:cs="Times New Roman"/>
          <w:bCs/>
          <w:i w:val="0"/>
          <w:iCs w:val="0"/>
          <w:sz w:val="28"/>
          <w:szCs w:val="28"/>
          <w:lang w:eastAsia="ru-RU"/>
        </w:rPr>
        <w:t>– Текст: непосредственный.</w:t>
      </w:r>
    </w:p>
    <w:p w:rsidR="00F472E8" w:rsidRPr="00056E94" w:rsidRDefault="00F472E8" w:rsidP="00F472E8">
      <w:pPr>
        <w:numPr>
          <w:ilvl w:val="0"/>
          <w:numId w:val="30"/>
        </w:numPr>
        <w:spacing w:after="0" w:line="240" w:lineRule="auto"/>
        <w:ind w:firstLine="357"/>
        <w:contextualSpacing/>
        <w:jc w:val="both"/>
        <w:rPr>
          <w:rFonts w:ascii="Times New Roman" w:eastAsia="Calibri" w:hAnsi="Times New Roman" w:cs="Times New Roman"/>
          <w:i w:val="0"/>
          <w:iCs w:val="0"/>
          <w:sz w:val="28"/>
          <w:szCs w:val="28"/>
        </w:rPr>
      </w:pPr>
      <w:r w:rsidRPr="00056E94">
        <w:rPr>
          <w:rFonts w:ascii="Times New Roman" w:eastAsia="Calibri" w:hAnsi="Times New Roman" w:cs="Times New Roman"/>
          <w:i w:val="0"/>
          <w:iCs w:val="0"/>
          <w:sz w:val="28"/>
          <w:szCs w:val="28"/>
        </w:rPr>
        <w:t xml:space="preserve">Кириллов, В.В. История России: учебник для среднего профессионального образования / В.В. Кириллов, М.А. Бравина. – 4-е изд., перераб. и доп. – Москва: Издательство Юрайт, 2021. – 565 с. – </w:t>
      </w:r>
      <w:r w:rsidRPr="00056E94">
        <w:rPr>
          <w:rFonts w:ascii="Times New Roman" w:eastAsia="Calibri" w:hAnsi="Times New Roman" w:cs="Times New Roman"/>
          <w:i w:val="0"/>
          <w:iCs w:val="0"/>
          <w:sz w:val="28"/>
          <w:szCs w:val="28"/>
        </w:rPr>
        <w:lastRenderedPageBreak/>
        <w:t xml:space="preserve">(Профессиональное образование). – ISBN 978-5-534-08560-0. – </w:t>
      </w:r>
      <w:r w:rsidRPr="00056E94">
        <w:rPr>
          <w:rFonts w:ascii="Times New Roman" w:eastAsia="Times New Roman" w:hAnsi="Times New Roman" w:cs="Times New Roman"/>
          <w:bCs/>
          <w:i w:val="0"/>
          <w:iCs w:val="0"/>
          <w:sz w:val="28"/>
          <w:szCs w:val="28"/>
          <w:lang w:eastAsia="ru-RU"/>
        </w:rPr>
        <w:t>Текст: непосредственный.</w:t>
      </w:r>
    </w:p>
    <w:p w:rsidR="00F472E8" w:rsidRPr="00056E94" w:rsidRDefault="00F472E8" w:rsidP="00F472E8">
      <w:pPr>
        <w:numPr>
          <w:ilvl w:val="0"/>
          <w:numId w:val="30"/>
        </w:numPr>
        <w:spacing w:after="0" w:line="240" w:lineRule="auto"/>
        <w:ind w:firstLine="357"/>
        <w:contextualSpacing/>
        <w:jc w:val="both"/>
        <w:rPr>
          <w:rFonts w:ascii="Times New Roman" w:eastAsia="Times New Roman" w:hAnsi="Times New Roman" w:cs="Times New Roman"/>
          <w:bCs/>
          <w:i w:val="0"/>
          <w:iCs w:val="0"/>
          <w:sz w:val="28"/>
          <w:szCs w:val="28"/>
          <w:lang w:eastAsia="ru-RU"/>
        </w:rPr>
      </w:pPr>
      <w:r w:rsidRPr="00056E94">
        <w:rPr>
          <w:rFonts w:ascii="Times New Roman" w:eastAsia="Times New Roman" w:hAnsi="Times New Roman" w:cs="Times New Roman"/>
          <w:bCs/>
          <w:i w:val="0"/>
          <w:iCs w:val="0"/>
          <w:sz w:val="28"/>
          <w:szCs w:val="28"/>
          <w:lang w:eastAsia="ru-RU"/>
        </w:rPr>
        <w:t xml:space="preserve">Князев, Е.А. История России </w:t>
      </w:r>
      <w:r w:rsidRPr="00056E94">
        <w:rPr>
          <w:rFonts w:ascii="Times New Roman" w:eastAsia="Times New Roman" w:hAnsi="Times New Roman" w:cs="Times New Roman"/>
          <w:bCs/>
          <w:i w:val="0"/>
          <w:iCs w:val="0"/>
          <w:sz w:val="28"/>
          <w:szCs w:val="28"/>
          <w:lang w:val="en-US" w:eastAsia="ru-RU"/>
        </w:rPr>
        <w:t>XX</w:t>
      </w:r>
      <w:r w:rsidRPr="00056E94">
        <w:rPr>
          <w:rFonts w:ascii="Times New Roman" w:eastAsia="Times New Roman" w:hAnsi="Times New Roman" w:cs="Times New Roman"/>
          <w:bCs/>
          <w:i w:val="0"/>
          <w:iCs w:val="0"/>
          <w:sz w:val="28"/>
          <w:szCs w:val="28"/>
          <w:lang w:eastAsia="ru-RU"/>
        </w:rPr>
        <w:t xml:space="preserve"> век: учебник для среднего профессионального образования / Е.А. Князев. – Москва: Юрайт, 2021. – 234 с. – (Профессиональное образование). –</w:t>
      </w:r>
      <w:r w:rsidRPr="00056E94">
        <w:rPr>
          <w:rFonts w:ascii="Times New Roman" w:eastAsia="Times New Roman" w:hAnsi="Times New Roman" w:cs="Times New Roman"/>
          <w:bCs/>
          <w:i w:val="0"/>
          <w:iCs w:val="0"/>
          <w:sz w:val="28"/>
          <w:szCs w:val="28"/>
          <w:lang w:val="en-US" w:eastAsia="ru-RU"/>
        </w:rPr>
        <w:t>ISBN</w:t>
      </w:r>
      <w:r w:rsidRPr="00056E94">
        <w:rPr>
          <w:rFonts w:ascii="Times New Roman" w:eastAsia="Times New Roman" w:hAnsi="Times New Roman" w:cs="Times New Roman"/>
          <w:bCs/>
          <w:i w:val="0"/>
          <w:iCs w:val="0"/>
          <w:sz w:val="28"/>
          <w:szCs w:val="28"/>
          <w:lang w:eastAsia="ru-RU"/>
        </w:rPr>
        <w:t xml:space="preserve"> 978-5-534-13336-3. – Текст: непосредственный.</w:t>
      </w:r>
    </w:p>
    <w:p w:rsidR="00F472E8" w:rsidRPr="00056E94" w:rsidRDefault="00F472E8" w:rsidP="00F472E8">
      <w:pPr>
        <w:numPr>
          <w:ilvl w:val="0"/>
          <w:numId w:val="30"/>
        </w:numPr>
        <w:spacing w:after="0" w:line="240" w:lineRule="auto"/>
        <w:ind w:firstLine="357"/>
        <w:contextualSpacing/>
        <w:jc w:val="both"/>
        <w:rPr>
          <w:rFonts w:ascii="Times New Roman" w:eastAsia="Calibri" w:hAnsi="Times New Roman" w:cs="Times New Roman"/>
          <w:i w:val="0"/>
          <w:iCs w:val="0"/>
          <w:sz w:val="28"/>
          <w:szCs w:val="28"/>
        </w:rPr>
      </w:pPr>
      <w:r w:rsidRPr="00056E94">
        <w:rPr>
          <w:rFonts w:ascii="Times New Roman" w:eastAsia="Calibri" w:hAnsi="Times New Roman" w:cs="Times New Roman"/>
          <w:i w:val="0"/>
          <w:iCs w:val="0"/>
          <w:sz w:val="28"/>
          <w:szCs w:val="28"/>
        </w:rPr>
        <w:t xml:space="preserve">Крамаренко, Р.А. История России: учебное пособие для среднего профессионального образования / Р.А. Крамаренко. </w:t>
      </w:r>
      <w:r w:rsidRPr="00056E94">
        <w:rPr>
          <w:rFonts w:ascii="Times New Roman" w:eastAsia="Times New Roman" w:hAnsi="Times New Roman" w:cs="Times New Roman"/>
          <w:bCs/>
          <w:i w:val="0"/>
          <w:iCs w:val="0"/>
          <w:sz w:val="28"/>
          <w:szCs w:val="28"/>
          <w:lang w:eastAsia="ru-RU"/>
        </w:rPr>
        <w:t>–</w:t>
      </w:r>
      <w:r w:rsidRPr="00056E94">
        <w:rPr>
          <w:rFonts w:ascii="Times New Roman" w:eastAsia="Calibri" w:hAnsi="Times New Roman" w:cs="Times New Roman"/>
          <w:i w:val="0"/>
          <w:iCs w:val="0"/>
          <w:sz w:val="28"/>
          <w:szCs w:val="28"/>
        </w:rPr>
        <w:t xml:space="preserve"> 2-е изд., испр. и доп. </w:t>
      </w:r>
      <w:r w:rsidRPr="00056E94">
        <w:rPr>
          <w:rFonts w:ascii="Times New Roman" w:eastAsia="Times New Roman" w:hAnsi="Times New Roman" w:cs="Times New Roman"/>
          <w:bCs/>
          <w:i w:val="0"/>
          <w:iCs w:val="0"/>
          <w:sz w:val="28"/>
          <w:szCs w:val="28"/>
          <w:lang w:eastAsia="ru-RU"/>
        </w:rPr>
        <w:t>–</w:t>
      </w:r>
      <w:r w:rsidRPr="00056E94">
        <w:rPr>
          <w:rFonts w:ascii="Times New Roman" w:eastAsia="Calibri" w:hAnsi="Times New Roman" w:cs="Times New Roman"/>
          <w:i w:val="0"/>
          <w:iCs w:val="0"/>
          <w:sz w:val="28"/>
          <w:szCs w:val="28"/>
        </w:rPr>
        <w:t xml:space="preserve"> Москва: Издательство Юрайт, 2020. </w:t>
      </w:r>
      <w:r w:rsidRPr="00056E94">
        <w:rPr>
          <w:rFonts w:ascii="Times New Roman" w:eastAsia="Times New Roman" w:hAnsi="Times New Roman" w:cs="Times New Roman"/>
          <w:bCs/>
          <w:i w:val="0"/>
          <w:iCs w:val="0"/>
          <w:sz w:val="28"/>
          <w:szCs w:val="28"/>
          <w:lang w:eastAsia="ru-RU"/>
        </w:rPr>
        <w:t>–</w:t>
      </w:r>
      <w:r w:rsidRPr="00056E94">
        <w:rPr>
          <w:rFonts w:ascii="Times New Roman" w:eastAsia="Calibri" w:hAnsi="Times New Roman" w:cs="Times New Roman"/>
          <w:i w:val="0"/>
          <w:iCs w:val="0"/>
          <w:sz w:val="28"/>
          <w:szCs w:val="28"/>
        </w:rPr>
        <w:t xml:space="preserve"> 197 с. </w:t>
      </w:r>
      <w:r w:rsidRPr="00056E94">
        <w:rPr>
          <w:rFonts w:ascii="Times New Roman" w:eastAsia="Times New Roman" w:hAnsi="Times New Roman" w:cs="Times New Roman"/>
          <w:bCs/>
          <w:i w:val="0"/>
          <w:iCs w:val="0"/>
          <w:sz w:val="28"/>
          <w:szCs w:val="28"/>
          <w:lang w:eastAsia="ru-RU"/>
        </w:rPr>
        <w:t>–</w:t>
      </w:r>
      <w:r w:rsidRPr="00056E94">
        <w:rPr>
          <w:rFonts w:ascii="Times New Roman" w:eastAsia="Calibri" w:hAnsi="Times New Roman" w:cs="Times New Roman"/>
          <w:i w:val="0"/>
          <w:iCs w:val="0"/>
          <w:sz w:val="28"/>
          <w:szCs w:val="28"/>
        </w:rPr>
        <w:t xml:space="preserve"> (Профессиональное образование). </w:t>
      </w:r>
      <w:r w:rsidRPr="00056E94">
        <w:rPr>
          <w:rFonts w:ascii="Times New Roman" w:eastAsia="Times New Roman" w:hAnsi="Times New Roman" w:cs="Times New Roman"/>
          <w:bCs/>
          <w:i w:val="0"/>
          <w:iCs w:val="0"/>
          <w:sz w:val="28"/>
          <w:szCs w:val="28"/>
          <w:lang w:eastAsia="ru-RU"/>
        </w:rPr>
        <w:t>–</w:t>
      </w:r>
      <w:r w:rsidRPr="00056E94">
        <w:rPr>
          <w:rFonts w:ascii="Times New Roman" w:eastAsia="Calibri" w:hAnsi="Times New Roman" w:cs="Times New Roman"/>
          <w:i w:val="0"/>
          <w:iCs w:val="0"/>
          <w:sz w:val="28"/>
          <w:szCs w:val="28"/>
        </w:rPr>
        <w:t xml:space="preserve"> ISBN 978-5-534-09199-1. </w:t>
      </w:r>
      <w:r w:rsidRPr="00056E94">
        <w:rPr>
          <w:rFonts w:ascii="Times New Roman" w:eastAsia="Times New Roman" w:hAnsi="Times New Roman" w:cs="Times New Roman"/>
          <w:bCs/>
          <w:i w:val="0"/>
          <w:iCs w:val="0"/>
          <w:sz w:val="28"/>
          <w:szCs w:val="28"/>
          <w:lang w:eastAsia="ru-RU"/>
        </w:rPr>
        <w:t>– Текст: непосредственный.</w:t>
      </w:r>
    </w:p>
    <w:p w:rsidR="00F472E8" w:rsidRPr="00056E94" w:rsidRDefault="00F472E8" w:rsidP="00F472E8">
      <w:pPr>
        <w:numPr>
          <w:ilvl w:val="0"/>
          <w:numId w:val="30"/>
        </w:numPr>
        <w:spacing w:after="0" w:line="240" w:lineRule="auto"/>
        <w:ind w:firstLine="357"/>
        <w:contextualSpacing/>
        <w:jc w:val="both"/>
        <w:rPr>
          <w:rFonts w:ascii="Times New Roman" w:eastAsia="Calibri" w:hAnsi="Times New Roman" w:cs="Times New Roman"/>
          <w:i w:val="0"/>
          <w:iCs w:val="0"/>
          <w:sz w:val="28"/>
          <w:szCs w:val="28"/>
        </w:rPr>
      </w:pPr>
      <w:r w:rsidRPr="00056E94">
        <w:rPr>
          <w:rFonts w:ascii="Times New Roman" w:eastAsia="Calibri" w:hAnsi="Times New Roman" w:cs="Times New Roman"/>
          <w:i w:val="0"/>
          <w:iCs w:val="0"/>
          <w:sz w:val="28"/>
          <w:szCs w:val="28"/>
        </w:rPr>
        <w:t xml:space="preserve">Мокроусова, Л.Г. История России: учебное пособие для среднего профессионального образования / Л.Г. Мокроусова, А. Н. Павлова. </w:t>
      </w:r>
      <w:r w:rsidRPr="00056E94">
        <w:rPr>
          <w:rFonts w:ascii="Times New Roman" w:eastAsia="Times New Roman" w:hAnsi="Times New Roman" w:cs="Times New Roman"/>
          <w:bCs/>
          <w:i w:val="0"/>
          <w:iCs w:val="0"/>
          <w:sz w:val="28"/>
          <w:szCs w:val="28"/>
          <w:lang w:eastAsia="ru-RU"/>
        </w:rPr>
        <w:t>–</w:t>
      </w:r>
      <w:r w:rsidRPr="00056E94">
        <w:rPr>
          <w:rFonts w:ascii="Times New Roman" w:eastAsia="Calibri" w:hAnsi="Times New Roman" w:cs="Times New Roman"/>
          <w:i w:val="0"/>
          <w:iCs w:val="0"/>
          <w:sz w:val="28"/>
          <w:szCs w:val="28"/>
        </w:rPr>
        <w:t xml:space="preserve"> Москва: Издательство Юрайт, 2020. </w:t>
      </w:r>
      <w:r w:rsidRPr="00056E94">
        <w:rPr>
          <w:rFonts w:ascii="Times New Roman" w:eastAsia="Times New Roman" w:hAnsi="Times New Roman" w:cs="Times New Roman"/>
          <w:bCs/>
          <w:i w:val="0"/>
          <w:iCs w:val="0"/>
          <w:sz w:val="28"/>
          <w:szCs w:val="28"/>
          <w:lang w:eastAsia="ru-RU"/>
        </w:rPr>
        <w:t>–</w:t>
      </w:r>
      <w:r w:rsidRPr="00056E94">
        <w:rPr>
          <w:rFonts w:ascii="Times New Roman" w:eastAsia="Calibri" w:hAnsi="Times New Roman" w:cs="Times New Roman"/>
          <w:i w:val="0"/>
          <w:iCs w:val="0"/>
          <w:sz w:val="28"/>
          <w:szCs w:val="28"/>
        </w:rPr>
        <w:t xml:space="preserve"> 128 с. </w:t>
      </w:r>
      <w:r w:rsidRPr="00056E94">
        <w:rPr>
          <w:rFonts w:ascii="Times New Roman" w:eastAsia="Times New Roman" w:hAnsi="Times New Roman" w:cs="Times New Roman"/>
          <w:bCs/>
          <w:i w:val="0"/>
          <w:iCs w:val="0"/>
          <w:sz w:val="28"/>
          <w:szCs w:val="28"/>
          <w:lang w:eastAsia="ru-RU"/>
        </w:rPr>
        <w:t>–</w:t>
      </w:r>
      <w:r w:rsidRPr="00056E94">
        <w:rPr>
          <w:rFonts w:ascii="Times New Roman" w:eastAsia="Calibri" w:hAnsi="Times New Roman" w:cs="Times New Roman"/>
          <w:i w:val="0"/>
          <w:iCs w:val="0"/>
          <w:sz w:val="28"/>
          <w:szCs w:val="28"/>
        </w:rPr>
        <w:t xml:space="preserve"> (Профессиональное образование). </w:t>
      </w:r>
      <w:r w:rsidRPr="00056E94">
        <w:rPr>
          <w:rFonts w:ascii="Times New Roman" w:eastAsia="Times New Roman" w:hAnsi="Times New Roman" w:cs="Times New Roman"/>
          <w:bCs/>
          <w:i w:val="0"/>
          <w:iCs w:val="0"/>
          <w:sz w:val="28"/>
          <w:szCs w:val="28"/>
          <w:lang w:eastAsia="ru-RU"/>
        </w:rPr>
        <w:t>–</w:t>
      </w:r>
      <w:r w:rsidRPr="00056E94">
        <w:rPr>
          <w:rFonts w:ascii="Times New Roman" w:eastAsia="Calibri" w:hAnsi="Times New Roman" w:cs="Times New Roman"/>
          <w:i w:val="0"/>
          <w:iCs w:val="0"/>
          <w:sz w:val="28"/>
          <w:szCs w:val="28"/>
        </w:rPr>
        <w:t xml:space="preserve"> ISBN 978-5-534-08376-7. </w:t>
      </w:r>
      <w:r w:rsidRPr="00056E94">
        <w:rPr>
          <w:rFonts w:ascii="Times New Roman" w:eastAsia="Times New Roman" w:hAnsi="Times New Roman" w:cs="Times New Roman"/>
          <w:bCs/>
          <w:i w:val="0"/>
          <w:iCs w:val="0"/>
          <w:sz w:val="28"/>
          <w:szCs w:val="28"/>
          <w:lang w:eastAsia="ru-RU"/>
        </w:rPr>
        <w:t>– Текст: непосредственный.</w:t>
      </w:r>
    </w:p>
    <w:bookmarkEnd w:id="2"/>
    <w:p w:rsidR="00F472E8" w:rsidRPr="00056E94" w:rsidRDefault="00F472E8" w:rsidP="00F472E8">
      <w:pPr>
        <w:numPr>
          <w:ilvl w:val="0"/>
          <w:numId w:val="30"/>
        </w:numPr>
        <w:spacing w:after="0" w:line="240" w:lineRule="auto"/>
        <w:ind w:firstLine="357"/>
        <w:contextualSpacing/>
        <w:jc w:val="both"/>
        <w:rPr>
          <w:rFonts w:ascii="Times New Roman" w:eastAsia="Calibri" w:hAnsi="Times New Roman" w:cs="Times New Roman"/>
          <w:i w:val="0"/>
          <w:iCs w:val="0"/>
          <w:sz w:val="28"/>
          <w:szCs w:val="28"/>
        </w:rPr>
      </w:pPr>
      <w:r w:rsidRPr="00056E94">
        <w:rPr>
          <w:rFonts w:ascii="Times New Roman" w:eastAsia="Calibri" w:hAnsi="Times New Roman" w:cs="Times New Roman"/>
          <w:i w:val="0"/>
          <w:sz w:val="28"/>
          <w:szCs w:val="28"/>
        </w:rPr>
        <w:t xml:space="preserve">Некрасова, М.Б. </w:t>
      </w:r>
      <w:r w:rsidRPr="00056E94">
        <w:rPr>
          <w:rFonts w:ascii="Times New Roman" w:eastAsia="Calibri" w:hAnsi="Times New Roman" w:cs="Times New Roman"/>
          <w:i w:val="0"/>
          <w:iCs w:val="0"/>
          <w:sz w:val="28"/>
          <w:szCs w:val="28"/>
        </w:rPr>
        <w:t xml:space="preserve">История России: учебник и практикум для среднего профессионального образования / М.Б. Некрасова. – 5-е изд., перераб. и доп. – Москва: Юрайт, 2020. – 363 с. – (Профессиональное образование). – ISBN 978-5-534-05027-1. </w:t>
      </w:r>
      <w:r w:rsidRPr="00056E94">
        <w:rPr>
          <w:rFonts w:ascii="Times New Roman" w:eastAsia="Times New Roman" w:hAnsi="Times New Roman" w:cs="Times New Roman"/>
          <w:bCs/>
          <w:i w:val="0"/>
          <w:iCs w:val="0"/>
          <w:sz w:val="28"/>
          <w:szCs w:val="28"/>
          <w:lang w:eastAsia="ru-RU"/>
        </w:rPr>
        <w:t>– Текст: непосредственный.</w:t>
      </w:r>
    </w:p>
    <w:p w:rsidR="00F472E8" w:rsidRPr="00056E94" w:rsidRDefault="00F472E8" w:rsidP="00F472E8">
      <w:pPr>
        <w:numPr>
          <w:ilvl w:val="0"/>
          <w:numId w:val="30"/>
        </w:numPr>
        <w:spacing w:after="0" w:line="240" w:lineRule="auto"/>
        <w:ind w:firstLine="357"/>
        <w:contextualSpacing/>
        <w:jc w:val="both"/>
        <w:rPr>
          <w:rFonts w:ascii="Times New Roman" w:eastAsia="Calibri" w:hAnsi="Times New Roman" w:cs="Times New Roman"/>
          <w:i w:val="0"/>
          <w:iCs w:val="0"/>
          <w:sz w:val="28"/>
          <w:szCs w:val="28"/>
        </w:rPr>
      </w:pPr>
      <w:r w:rsidRPr="00056E94">
        <w:rPr>
          <w:rFonts w:ascii="Times New Roman" w:eastAsia="Calibri" w:hAnsi="Times New Roman" w:cs="Times New Roman"/>
          <w:i w:val="0"/>
          <w:iCs w:val="0"/>
          <w:sz w:val="28"/>
          <w:szCs w:val="28"/>
        </w:rPr>
        <w:t xml:space="preserve">Прядеин, В.С. История России в схемах, таблицах, терминах и тестах: учебное пособие для среднего профессионального образования / В.С. Прядеин; под научной редакцией В.М. Кириллова. </w:t>
      </w:r>
      <w:r w:rsidRPr="00056E94">
        <w:rPr>
          <w:rFonts w:ascii="Times New Roman" w:eastAsia="Times New Roman" w:hAnsi="Times New Roman" w:cs="Times New Roman"/>
          <w:bCs/>
          <w:i w:val="0"/>
          <w:iCs w:val="0"/>
          <w:sz w:val="28"/>
          <w:szCs w:val="28"/>
          <w:lang w:eastAsia="ru-RU"/>
        </w:rPr>
        <w:t>–</w:t>
      </w:r>
      <w:r w:rsidRPr="00056E94">
        <w:rPr>
          <w:rFonts w:ascii="Times New Roman" w:eastAsia="Calibri" w:hAnsi="Times New Roman" w:cs="Times New Roman"/>
          <w:i w:val="0"/>
          <w:iCs w:val="0"/>
          <w:sz w:val="28"/>
          <w:szCs w:val="28"/>
        </w:rPr>
        <w:t xml:space="preserve"> Москва: Издательство Юрайт, 2020. </w:t>
      </w:r>
      <w:r w:rsidRPr="00056E94">
        <w:rPr>
          <w:rFonts w:ascii="Times New Roman" w:eastAsia="Times New Roman" w:hAnsi="Times New Roman" w:cs="Times New Roman"/>
          <w:bCs/>
          <w:i w:val="0"/>
          <w:iCs w:val="0"/>
          <w:sz w:val="28"/>
          <w:szCs w:val="28"/>
          <w:lang w:eastAsia="ru-RU"/>
        </w:rPr>
        <w:t>–</w:t>
      </w:r>
      <w:r w:rsidRPr="00056E94">
        <w:rPr>
          <w:rFonts w:ascii="Times New Roman" w:eastAsia="Calibri" w:hAnsi="Times New Roman" w:cs="Times New Roman"/>
          <w:i w:val="0"/>
          <w:iCs w:val="0"/>
          <w:sz w:val="28"/>
          <w:szCs w:val="28"/>
        </w:rPr>
        <w:t xml:space="preserve"> 198 с. </w:t>
      </w:r>
      <w:r w:rsidRPr="00056E94">
        <w:rPr>
          <w:rFonts w:ascii="Times New Roman" w:eastAsia="Times New Roman" w:hAnsi="Times New Roman" w:cs="Times New Roman"/>
          <w:bCs/>
          <w:i w:val="0"/>
          <w:iCs w:val="0"/>
          <w:sz w:val="28"/>
          <w:szCs w:val="28"/>
          <w:lang w:eastAsia="ru-RU"/>
        </w:rPr>
        <w:t>–</w:t>
      </w:r>
      <w:r w:rsidRPr="00056E94">
        <w:rPr>
          <w:rFonts w:ascii="Times New Roman" w:eastAsia="Calibri" w:hAnsi="Times New Roman" w:cs="Times New Roman"/>
          <w:i w:val="0"/>
          <w:iCs w:val="0"/>
          <w:sz w:val="28"/>
          <w:szCs w:val="28"/>
        </w:rPr>
        <w:t xml:space="preserve"> (Профессиональное образование). </w:t>
      </w:r>
      <w:r w:rsidRPr="00056E94">
        <w:rPr>
          <w:rFonts w:ascii="Times New Roman" w:eastAsia="Times New Roman" w:hAnsi="Times New Roman" w:cs="Times New Roman"/>
          <w:bCs/>
          <w:i w:val="0"/>
          <w:iCs w:val="0"/>
          <w:sz w:val="28"/>
          <w:szCs w:val="28"/>
          <w:lang w:eastAsia="ru-RU"/>
        </w:rPr>
        <w:t>–</w:t>
      </w:r>
      <w:r w:rsidRPr="00056E94">
        <w:rPr>
          <w:rFonts w:ascii="Times New Roman" w:eastAsia="Calibri" w:hAnsi="Times New Roman" w:cs="Times New Roman"/>
          <w:i w:val="0"/>
          <w:iCs w:val="0"/>
          <w:sz w:val="28"/>
          <w:szCs w:val="28"/>
        </w:rPr>
        <w:t xml:space="preserve"> ISBN 978-5-534-05440-8. </w:t>
      </w:r>
      <w:r w:rsidRPr="00056E94">
        <w:rPr>
          <w:rFonts w:ascii="Times New Roman" w:eastAsia="Times New Roman" w:hAnsi="Times New Roman" w:cs="Times New Roman"/>
          <w:bCs/>
          <w:i w:val="0"/>
          <w:iCs w:val="0"/>
          <w:sz w:val="28"/>
          <w:szCs w:val="28"/>
          <w:lang w:eastAsia="ru-RU"/>
        </w:rPr>
        <w:t>– Текст: непосредственный.</w:t>
      </w:r>
    </w:p>
    <w:p w:rsidR="00F472E8" w:rsidRPr="00056E94" w:rsidRDefault="00F472E8" w:rsidP="00F472E8">
      <w:pPr>
        <w:numPr>
          <w:ilvl w:val="0"/>
          <w:numId w:val="30"/>
        </w:numPr>
        <w:spacing w:after="0" w:line="240" w:lineRule="auto"/>
        <w:ind w:firstLine="357"/>
        <w:contextualSpacing/>
        <w:jc w:val="both"/>
        <w:rPr>
          <w:rFonts w:ascii="Times New Roman" w:eastAsia="Times New Roman" w:hAnsi="Times New Roman" w:cs="Times New Roman"/>
          <w:bCs/>
          <w:i w:val="0"/>
          <w:iCs w:val="0"/>
          <w:sz w:val="28"/>
          <w:szCs w:val="28"/>
          <w:lang w:eastAsia="ru-RU"/>
        </w:rPr>
      </w:pPr>
      <w:r w:rsidRPr="00056E94">
        <w:rPr>
          <w:rFonts w:ascii="Times New Roman" w:eastAsia="Times New Roman" w:hAnsi="Times New Roman" w:cs="Times New Roman"/>
          <w:bCs/>
          <w:i w:val="0"/>
          <w:iCs w:val="0"/>
          <w:sz w:val="28"/>
          <w:szCs w:val="28"/>
          <w:lang w:eastAsia="ru-RU"/>
        </w:rPr>
        <w:t xml:space="preserve">Санин, Г.А. Крым. Страницы истории: пособие для учителей общеобразовательных организаций / Г.А. Санин. – Москва: Просвещение, 2015. – 80 с. – </w:t>
      </w:r>
      <w:r w:rsidRPr="00056E94">
        <w:rPr>
          <w:rFonts w:ascii="Times New Roman" w:eastAsia="Times New Roman" w:hAnsi="Times New Roman" w:cs="Times New Roman"/>
          <w:bCs/>
          <w:i w:val="0"/>
          <w:iCs w:val="0"/>
          <w:sz w:val="28"/>
          <w:szCs w:val="28"/>
          <w:lang w:val="en-US" w:eastAsia="ru-RU"/>
        </w:rPr>
        <w:t>ISBN</w:t>
      </w:r>
      <w:r w:rsidRPr="00056E94">
        <w:rPr>
          <w:rFonts w:ascii="Times New Roman" w:eastAsia="Times New Roman" w:hAnsi="Times New Roman" w:cs="Times New Roman"/>
          <w:bCs/>
          <w:i w:val="0"/>
          <w:iCs w:val="0"/>
          <w:sz w:val="28"/>
          <w:szCs w:val="28"/>
          <w:lang w:eastAsia="ru-RU"/>
        </w:rPr>
        <w:t xml:space="preserve"> 978-5- 09-034351-0. – Текст: непосредственный. </w:t>
      </w:r>
    </w:p>
    <w:p w:rsidR="00F472E8" w:rsidRPr="00056E94" w:rsidRDefault="00F472E8" w:rsidP="00F472E8">
      <w:pPr>
        <w:numPr>
          <w:ilvl w:val="0"/>
          <w:numId w:val="30"/>
        </w:numPr>
        <w:spacing w:after="0" w:line="240" w:lineRule="auto"/>
        <w:ind w:firstLine="357"/>
        <w:contextualSpacing/>
        <w:jc w:val="both"/>
        <w:rPr>
          <w:rFonts w:ascii="Times New Roman" w:eastAsia="Calibri" w:hAnsi="Times New Roman" w:cs="Times New Roman"/>
          <w:i w:val="0"/>
          <w:iCs w:val="0"/>
          <w:sz w:val="28"/>
          <w:szCs w:val="28"/>
        </w:rPr>
      </w:pPr>
      <w:r w:rsidRPr="00056E94">
        <w:rPr>
          <w:rFonts w:ascii="Times New Roman" w:eastAsia="Calibri" w:hAnsi="Times New Roman" w:cs="Times New Roman"/>
          <w:i w:val="0"/>
          <w:iCs w:val="0"/>
          <w:sz w:val="28"/>
          <w:szCs w:val="28"/>
        </w:rPr>
        <w:t xml:space="preserve">Степанова, Л.Г. История России. Практикум: учебное пособие для среднего профессионального образования / Л.Г. Степанова. </w:t>
      </w:r>
      <w:r w:rsidRPr="00056E94">
        <w:rPr>
          <w:rFonts w:ascii="Times New Roman" w:eastAsia="Times New Roman" w:hAnsi="Times New Roman" w:cs="Times New Roman"/>
          <w:bCs/>
          <w:i w:val="0"/>
          <w:iCs w:val="0"/>
          <w:sz w:val="28"/>
          <w:szCs w:val="28"/>
          <w:lang w:eastAsia="ru-RU"/>
        </w:rPr>
        <w:t>–</w:t>
      </w:r>
      <w:r w:rsidRPr="00056E94">
        <w:rPr>
          <w:rFonts w:ascii="Times New Roman" w:eastAsia="Calibri" w:hAnsi="Times New Roman" w:cs="Times New Roman"/>
          <w:i w:val="0"/>
          <w:iCs w:val="0"/>
          <w:sz w:val="28"/>
          <w:szCs w:val="28"/>
        </w:rPr>
        <w:t xml:space="preserve"> Москва: Издательство Юрайт, 2021. </w:t>
      </w:r>
      <w:r w:rsidRPr="00056E94">
        <w:rPr>
          <w:rFonts w:ascii="Times New Roman" w:eastAsia="Times New Roman" w:hAnsi="Times New Roman" w:cs="Times New Roman"/>
          <w:bCs/>
          <w:i w:val="0"/>
          <w:iCs w:val="0"/>
          <w:sz w:val="28"/>
          <w:szCs w:val="28"/>
          <w:lang w:eastAsia="ru-RU"/>
        </w:rPr>
        <w:t>–</w:t>
      </w:r>
      <w:r w:rsidRPr="00056E94">
        <w:rPr>
          <w:rFonts w:ascii="Times New Roman" w:eastAsia="Calibri" w:hAnsi="Times New Roman" w:cs="Times New Roman"/>
          <w:i w:val="0"/>
          <w:iCs w:val="0"/>
          <w:sz w:val="28"/>
          <w:szCs w:val="28"/>
        </w:rPr>
        <w:t xml:space="preserve"> 231 с. </w:t>
      </w:r>
      <w:r w:rsidRPr="00056E94">
        <w:rPr>
          <w:rFonts w:ascii="Times New Roman" w:eastAsia="Times New Roman" w:hAnsi="Times New Roman" w:cs="Times New Roman"/>
          <w:bCs/>
          <w:i w:val="0"/>
          <w:iCs w:val="0"/>
          <w:sz w:val="28"/>
          <w:szCs w:val="28"/>
          <w:lang w:eastAsia="ru-RU"/>
        </w:rPr>
        <w:t>–</w:t>
      </w:r>
      <w:r w:rsidRPr="00056E94">
        <w:rPr>
          <w:rFonts w:ascii="Times New Roman" w:eastAsia="Calibri" w:hAnsi="Times New Roman" w:cs="Times New Roman"/>
          <w:i w:val="0"/>
          <w:iCs w:val="0"/>
          <w:sz w:val="28"/>
          <w:szCs w:val="28"/>
        </w:rPr>
        <w:t xml:space="preserve"> (Профессиональное образование). </w:t>
      </w:r>
      <w:r w:rsidRPr="00056E94">
        <w:rPr>
          <w:rFonts w:ascii="Times New Roman" w:eastAsia="Times New Roman" w:hAnsi="Times New Roman" w:cs="Times New Roman"/>
          <w:bCs/>
          <w:i w:val="0"/>
          <w:iCs w:val="0"/>
          <w:sz w:val="28"/>
          <w:szCs w:val="28"/>
          <w:lang w:eastAsia="ru-RU"/>
        </w:rPr>
        <w:t>–</w:t>
      </w:r>
      <w:r w:rsidRPr="00056E94">
        <w:rPr>
          <w:rFonts w:ascii="Times New Roman" w:eastAsia="Calibri" w:hAnsi="Times New Roman" w:cs="Times New Roman"/>
          <w:i w:val="0"/>
          <w:iCs w:val="0"/>
          <w:sz w:val="28"/>
          <w:szCs w:val="28"/>
        </w:rPr>
        <w:t xml:space="preserve"> ISBN 978-5-534-10705-0. </w:t>
      </w:r>
      <w:r w:rsidRPr="00056E94">
        <w:rPr>
          <w:rFonts w:ascii="Times New Roman" w:eastAsia="Times New Roman" w:hAnsi="Times New Roman" w:cs="Times New Roman"/>
          <w:bCs/>
          <w:i w:val="0"/>
          <w:iCs w:val="0"/>
          <w:sz w:val="28"/>
          <w:szCs w:val="28"/>
          <w:lang w:eastAsia="ru-RU"/>
        </w:rPr>
        <w:t>– Текст: непосредственный.</w:t>
      </w:r>
    </w:p>
    <w:p w:rsidR="00F472E8" w:rsidRPr="00056E94" w:rsidRDefault="00F472E8" w:rsidP="00F472E8">
      <w:pPr>
        <w:spacing w:after="0" w:line="240" w:lineRule="auto"/>
        <w:contextualSpacing/>
        <w:jc w:val="center"/>
        <w:rPr>
          <w:rFonts w:ascii="Times New Roman" w:eastAsia="Times New Roman" w:hAnsi="Times New Roman" w:cs="Times New Roman"/>
          <w:b/>
          <w:i w:val="0"/>
          <w:iCs w:val="0"/>
          <w:sz w:val="28"/>
          <w:szCs w:val="28"/>
          <w:lang w:eastAsia="ru-RU"/>
        </w:rPr>
      </w:pPr>
    </w:p>
    <w:p w:rsidR="00F472E8" w:rsidRPr="00056E94" w:rsidRDefault="00F472E8" w:rsidP="00F472E8">
      <w:pPr>
        <w:spacing w:after="0" w:line="240" w:lineRule="auto"/>
        <w:contextualSpacing/>
        <w:jc w:val="center"/>
        <w:rPr>
          <w:rFonts w:ascii="Times New Roman" w:eastAsia="Times New Roman" w:hAnsi="Times New Roman" w:cs="Times New Roman"/>
          <w:b/>
          <w:i w:val="0"/>
          <w:iCs w:val="0"/>
          <w:sz w:val="28"/>
          <w:szCs w:val="28"/>
          <w:lang w:eastAsia="ru-RU"/>
        </w:rPr>
      </w:pPr>
      <w:r w:rsidRPr="00056E94">
        <w:rPr>
          <w:rFonts w:ascii="Times New Roman" w:eastAsia="Times New Roman" w:hAnsi="Times New Roman" w:cs="Times New Roman"/>
          <w:b/>
          <w:i w:val="0"/>
          <w:iCs w:val="0"/>
          <w:sz w:val="28"/>
          <w:szCs w:val="28"/>
          <w:lang w:eastAsia="ru-RU"/>
        </w:rPr>
        <w:br w:type="page"/>
      </w:r>
      <w:r w:rsidRPr="00056E94">
        <w:rPr>
          <w:rFonts w:ascii="Times New Roman" w:eastAsia="Times New Roman" w:hAnsi="Times New Roman" w:cs="Times New Roman"/>
          <w:b/>
          <w:i w:val="0"/>
          <w:iCs w:val="0"/>
          <w:sz w:val="28"/>
          <w:szCs w:val="28"/>
          <w:lang w:eastAsia="ru-RU"/>
        </w:rPr>
        <w:lastRenderedPageBreak/>
        <w:t xml:space="preserve">4. КОНТРОЛЬ И ОЦЕНКА РЕЗУЛЬТАТОВ ОСВОЕНИЯ </w:t>
      </w:r>
    </w:p>
    <w:p w:rsidR="00F472E8" w:rsidRPr="00056E94" w:rsidRDefault="00F472E8" w:rsidP="00F472E8">
      <w:pPr>
        <w:spacing w:after="0" w:line="240" w:lineRule="auto"/>
        <w:contextualSpacing/>
        <w:jc w:val="center"/>
        <w:rPr>
          <w:rFonts w:ascii="Times New Roman" w:eastAsia="Times New Roman" w:hAnsi="Times New Roman" w:cs="Times New Roman"/>
          <w:b/>
          <w:i w:val="0"/>
          <w:iCs w:val="0"/>
          <w:sz w:val="28"/>
          <w:szCs w:val="28"/>
          <w:lang w:eastAsia="ru-RU"/>
        </w:rPr>
      </w:pPr>
      <w:r w:rsidRPr="00056E94">
        <w:rPr>
          <w:rFonts w:ascii="Times New Roman" w:eastAsia="Times New Roman" w:hAnsi="Times New Roman" w:cs="Times New Roman"/>
          <w:b/>
          <w:i w:val="0"/>
          <w:iCs w:val="0"/>
          <w:sz w:val="28"/>
          <w:szCs w:val="28"/>
          <w:lang w:eastAsia="ru-RU"/>
        </w:rPr>
        <w:t>ЭЛЕКТИВНОГО КУРСА</w:t>
      </w:r>
    </w:p>
    <w:p w:rsidR="00F472E8" w:rsidRPr="00056E94" w:rsidRDefault="00F472E8" w:rsidP="00F472E8">
      <w:pPr>
        <w:spacing w:after="0" w:line="240" w:lineRule="auto"/>
        <w:contextualSpacing/>
        <w:jc w:val="center"/>
        <w:rPr>
          <w:rFonts w:ascii="Times New Roman" w:eastAsia="Times New Roman" w:hAnsi="Times New Roman" w:cs="Times New Roman"/>
          <w:b/>
          <w:i w:val="0"/>
          <w:iCs w:val="0"/>
          <w:sz w:val="28"/>
          <w:szCs w:val="28"/>
          <w:lang w:eastAsia="ru-RU"/>
        </w:rPr>
      </w:pPr>
    </w:p>
    <w:tbl>
      <w:tblPr>
        <w:tblW w:w="107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42" w:type="dxa"/>
          <w:right w:w="142" w:type="dxa"/>
        </w:tblCellMar>
        <w:tblLook w:val="00A0" w:firstRow="1" w:lastRow="0" w:firstColumn="1" w:lastColumn="0" w:noHBand="0" w:noVBand="0"/>
      </w:tblPr>
      <w:tblGrid>
        <w:gridCol w:w="4506"/>
        <w:gridCol w:w="3954"/>
        <w:gridCol w:w="2311"/>
      </w:tblGrid>
      <w:tr w:rsidR="00F472E8" w:rsidRPr="00056E94" w:rsidTr="00D43664">
        <w:trPr>
          <w:jc w:val="center"/>
        </w:trPr>
        <w:tc>
          <w:tcPr>
            <w:tcW w:w="4619" w:type="dxa"/>
            <w:vAlign w:val="center"/>
          </w:tcPr>
          <w:p w:rsidR="00F472E8" w:rsidRPr="00056E94" w:rsidRDefault="00F472E8" w:rsidP="00F472E8">
            <w:pPr>
              <w:tabs>
                <w:tab w:val="left" w:pos="1134"/>
              </w:tabs>
              <w:spacing w:after="0" w:line="240" w:lineRule="auto"/>
              <w:jc w:val="center"/>
              <w:rPr>
                <w:rFonts w:ascii="Times New Roman" w:eastAsia="Calibri" w:hAnsi="Times New Roman" w:cs="Times New Roman"/>
                <w:b/>
                <w:bCs/>
                <w:i w:val="0"/>
                <w:iCs w:val="0"/>
                <w:sz w:val="28"/>
                <w:szCs w:val="28"/>
              </w:rPr>
            </w:pPr>
            <w:r w:rsidRPr="00056E94">
              <w:rPr>
                <w:rFonts w:ascii="Times New Roman" w:eastAsia="Calibri" w:hAnsi="Times New Roman" w:cs="Times New Roman"/>
                <w:b/>
                <w:bCs/>
                <w:i w:val="0"/>
                <w:iCs w:val="0"/>
                <w:sz w:val="28"/>
                <w:szCs w:val="28"/>
              </w:rPr>
              <w:t xml:space="preserve">Результаты обучения </w:t>
            </w:r>
          </w:p>
        </w:tc>
        <w:tc>
          <w:tcPr>
            <w:tcW w:w="4131" w:type="dxa"/>
          </w:tcPr>
          <w:p w:rsidR="00F472E8" w:rsidRPr="00056E94" w:rsidRDefault="00F472E8" w:rsidP="00F472E8">
            <w:pPr>
              <w:spacing w:after="0" w:line="240" w:lineRule="auto"/>
              <w:jc w:val="center"/>
              <w:rPr>
                <w:rFonts w:ascii="Times New Roman" w:eastAsia="Calibri" w:hAnsi="Times New Roman" w:cs="Times New Roman"/>
                <w:b/>
                <w:bCs/>
                <w:i w:val="0"/>
                <w:iCs w:val="0"/>
                <w:sz w:val="28"/>
                <w:szCs w:val="28"/>
              </w:rPr>
            </w:pPr>
            <w:r w:rsidRPr="00056E94">
              <w:rPr>
                <w:rFonts w:ascii="Times New Roman" w:eastAsia="Calibri" w:hAnsi="Times New Roman" w:cs="Times New Roman"/>
                <w:b/>
                <w:bCs/>
                <w:i w:val="0"/>
                <w:iCs w:val="0"/>
                <w:sz w:val="28"/>
                <w:szCs w:val="28"/>
              </w:rPr>
              <w:t>Критерии оценки</w:t>
            </w:r>
          </w:p>
        </w:tc>
        <w:tc>
          <w:tcPr>
            <w:tcW w:w="2021" w:type="dxa"/>
            <w:vAlign w:val="center"/>
          </w:tcPr>
          <w:p w:rsidR="00F472E8" w:rsidRPr="00056E94" w:rsidRDefault="00F472E8" w:rsidP="00F472E8">
            <w:pPr>
              <w:spacing w:after="0" w:line="240" w:lineRule="auto"/>
              <w:jc w:val="center"/>
              <w:rPr>
                <w:rFonts w:ascii="Times New Roman" w:eastAsia="Calibri" w:hAnsi="Times New Roman" w:cs="Times New Roman"/>
                <w:b/>
                <w:bCs/>
                <w:i w:val="0"/>
                <w:iCs w:val="0"/>
                <w:sz w:val="28"/>
                <w:szCs w:val="28"/>
              </w:rPr>
            </w:pPr>
            <w:r w:rsidRPr="00056E94">
              <w:rPr>
                <w:rFonts w:ascii="Times New Roman" w:eastAsia="Calibri" w:hAnsi="Times New Roman" w:cs="Times New Roman"/>
                <w:b/>
                <w:bCs/>
                <w:i w:val="0"/>
                <w:iCs w:val="0"/>
                <w:sz w:val="28"/>
                <w:szCs w:val="28"/>
              </w:rPr>
              <w:t xml:space="preserve">Методы оценки </w:t>
            </w:r>
          </w:p>
        </w:tc>
      </w:tr>
      <w:tr w:rsidR="00F472E8" w:rsidRPr="00056E94" w:rsidTr="00D43664">
        <w:trPr>
          <w:trHeight w:val="229"/>
          <w:jc w:val="center"/>
        </w:trPr>
        <w:tc>
          <w:tcPr>
            <w:tcW w:w="10771" w:type="dxa"/>
            <w:gridSpan w:val="3"/>
            <w:vAlign w:val="center"/>
          </w:tcPr>
          <w:p w:rsidR="00F472E8" w:rsidRPr="00056E94" w:rsidRDefault="00F472E8" w:rsidP="00F472E8">
            <w:pPr>
              <w:spacing w:after="0" w:line="240" w:lineRule="auto"/>
              <w:jc w:val="center"/>
              <w:rPr>
                <w:rFonts w:ascii="Times New Roman" w:eastAsia="Calibri" w:hAnsi="Times New Roman" w:cs="Times New Roman"/>
                <w:i w:val="0"/>
                <w:iCs w:val="0"/>
                <w:sz w:val="28"/>
                <w:szCs w:val="28"/>
              </w:rPr>
            </w:pPr>
            <w:r w:rsidRPr="00056E94">
              <w:rPr>
                <w:rFonts w:ascii="Times New Roman" w:eastAsia="Calibri" w:hAnsi="Times New Roman" w:cs="Times New Roman"/>
                <w:b/>
                <w:bCs/>
                <w:i w:val="0"/>
                <w:iCs w:val="0"/>
                <w:sz w:val="28"/>
                <w:szCs w:val="28"/>
              </w:rPr>
              <w:t>Перечень знаний, осваиваемых в рамках элективного курса</w:t>
            </w:r>
          </w:p>
        </w:tc>
      </w:tr>
      <w:tr w:rsidR="00F472E8" w:rsidRPr="00056E94" w:rsidTr="00D43664">
        <w:trPr>
          <w:trHeight w:val="229"/>
          <w:jc w:val="center"/>
        </w:trPr>
        <w:tc>
          <w:tcPr>
            <w:tcW w:w="4619" w:type="dxa"/>
          </w:tcPr>
          <w:p w:rsidR="00F472E8" w:rsidRPr="00056E94" w:rsidRDefault="00F472E8" w:rsidP="00F472E8">
            <w:pPr>
              <w:spacing w:after="0" w:line="240" w:lineRule="auto"/>
              <w:jc w:val="both"/>
              <w:rPr>
                <w:rFonts w:ascii="Times New Roman" w:eastAsia="Calibri" w:hAnsi="Times New Roman" w:cs="Times New Roman"/>
                <w:i w:val="0"/>
                <w:iCs w:val="0"/>
                <w:sz w:val="28"/>
                <w:szCs w:val="28"/>
                <w:u w:val="single"/>
              </w:rPr>
            </w:pPr>
            <w:r w:rsidRPr="00056E94">
              <w:rPr>
                <w:rFonts w:ascii="Times New Roman" w:eastAsia="Calibri" w:hAnsi="Times New Roman" w:cs="Times New Roman"/>
                <w:i w:val="0"/>
                <w:iCs w:val="0"/>
                <w:sz w:val="28"/>
                <w:szCs w:val="28"/>
                <w:u w:val="single"/>
              </w:rPr>
              <w:t>Знать:</w:t>
            </w:r>
          </w:p>
          <w:p w:rsidR="00F472E8" w:rsidRPr="00056E94" w:rsidRDefault="00F472E8" w:rsidP="00F472E8">
            <w:pPr>
              <w:widowControl w:val="0"/>
              <w:numPr>
                <w:ilvl w:val="0"/>
                <w:numId w:val="41"/>
              </w:numPr>
              <w:autoSpaceDE w:val="0"/>
              <w:autoSpaceDN w:val="0"/>
              <w:spacing w:after="0" w:line="240" w:lineRule="auto"/>
              <w:jc w:val="both"/>
              <w:rPr>
                <w:rFonts w:ascii="Times New Roman" w:eastAsia="Times New Roman" w:hAnsi="Times New Roman" w:cs="Times New Roman"/>
                <w:i w:val="0"/>
                <w:sz w:val="28"/>
                <w:szCs w:val="28"/>
                <w:lang w:eastAsia="ru-RU"/>
              </w:rPr>
            </w:pPr>
            <w:r w:rsidRPr="00056E94">
              <w:rPr>
                <w:rFonts w:ascii="Times New Roman" w:eastAsia="Times New Roman" w:hAnsi="Times New Roman" w:cs="Times New Roman"/>
                <w:i w:val="0"/>
                <w:sz w:val="28"/>
                <w:szCs w:val="28"/>
                <w:lang w:eastAsia="ru-RU"/>
              </w:rPr>
              <w:t>основные периоды истории Российского государства, ключевые социально-экономические процессы, а также даты важнейших событий отечественной истории;</w:t>
            </w:r>
          </w:p>
          <w:p w:rsidR="00F472E8" w:rsidRPr="00056E94" w:rsidRDefault="00F472E8" w:rsidP="00F472E8">
            <w:pPr>
              <w:widowControl w:val="0"/>
              <w:numPr>
                <w:ilvl w:val="0"/>
                <w:numId w:val="41"/>
              </w:numPr>
              <w:autoSpaceDE w:val="0"/>
              <w:autoSpaceDN w:val="0"/>
              <w:spacing w:after="0" w:line="240" w:lineRule="auto"/>
              <w:jc w:val="both"/>
              <w:rPr>
                <w:rFonts w:ascii="Times New Roman" w:eastAsia="Times New Roman" w:hAnsi="Times New Roman" w:cs="Times New Roman"/>
                <w:i w:val="0"/>
                <w:sz w:val="28"/>
                <w:szCs w:val="28"/>
                <w:lang w:eastAsia="ru-RU"/>
              </w:rPr>
            </w:pPr>
            <w:r w:rsidRPr="00056E94">
              <w:rPr>
                <w:rFonts w:ascii="Times New Roman" w:eastAsia="Times New Roman" w:hAnsi="Times New Roman" w:cs="Times New Roman"/>
                <w:i w:val="0"/>
                <w:sz w:val="28"/>
                <w:szCs w:val="28"/>
                <w:lang w:eastAsia="ru-RU"/>
              </w:rPr>
              <w:t>имена героев Первой мировой, Гражданской, Великой Отечественной войн, исторических личностей, внесших значительный вклад в социально-экономическое, политическое и культурное развитие России в XX – начале XXI века;</w:t>
            </w:r>
          </w:p>
          <w:p w:rsidR="00F472E8" w:rsidRPr="00056E94" w:rsidRDefault="00F472E8" w:rsidP="00F472E8">
            <w:pPr>
              <w:widowControl w:val="0"/>
              <w:numPr>
                <w:ilvl w:val="0"/>
                <w:numId w:val="41"/>
              </w:numPr>
              <w:autoSpaceDE w:val="0"/>
              <w:autoSpaceDN w:val="0"/>
              <w:spacing w:after="0" w:line="240" w:lineRule="auto"/>
              <w:jc w:val="both"/>
              <w:rPr>
                <w:rFonts w:ascii="Times New Roman" w:eastAsia="Times New Roman" w:hAnsi="Times New Roman" w:cs="Times New Roman"/>
                <w:i w:val="0"/>
                <w:sz w:val="28"/>
                <w:szCs w:val="28"/>
                <w:lang w:eastAsia="ru-RU"/>
              </w:rPr>
            </w:pPr>
            <w:r w:rsidRPr="00056E94">
              <w:rPr>
                <w:rFonts w:ascii="Times New Roman" w:eastAsia="Times New Roman" w:hAnsi="Times New Roman" w:cs="Times New Roman"/>
                <w:i w:val="0"/>
                <w:sz w:val="28"/>
                <w:szCs w:val="28"/>
                <w:lang w:eastAsia="ru-RU"/>
              </w:rPr>
              <w:t>ключевые события, основные даты и этапы истории России и мира в XX – начале XXI века; выдающихся деятелей отечественной и всемирной истории; важнейших достижений культуры, ценностных ориентиров;</w:t>
            </w:r>
          </w:p>
          <w:p w:rsidR="00F472E8" w:rsidRPr="00056E94" w:rsidRDefault="00F472E8" w:rsidP="00F472E8">
            <w:pPr>
              <w:widowControl w:val="0"/>
              <w:numPr>
                <w:ilvl w:val="0"/>
                <w:numId w:val="41"/>
              </w:numPr>
              <w:autoSpaceDE w:val="0"/>
              <w:autoSpaceDN w:val="0"/>
              <w:spacing w:after="0" w:line="240" w:lineRule="auto"/>
              <w:jc w:val="both"/>
              <w:rPr>
                <w:rFonts w:ascii="Times New Roman" w:eastAsia="Times New Roman" w:hAnsi="Times New Roman" w:cs="Times New Roman"/>
                <w:i w:val="0"/>
                <w:sz w:val="28"/>
                <w:szCs w:val="28"/>
                <w:lang w:eastAsia="ru-RU"/>
              </w:rPr>
            </w:pPr>
            <w:r w:rsidRPr="00056E94">
              <w:rPr>
                <w:rFonts w:ascii="Times New Roman" w:eastAsia="Times New Roman" w:hAnsi="Times New Roman" w:cs="Times New Roman"/>
                <w:i w:val="0"/>
                <w:sz w:val="28"/>
                <w:szCs w:val="28"/>
                <w:lang w:eastAsia="ru-RU"/>
              </w:rPr>
              <w:t>основные этапы эволюции внешней политики России, роль и место России в общемировом пространстве;</w:t>
            </w:r>
          </w:p>
          <w:p w:rsidR="00F472E8" w:rsidRPr="00056E94" w:rsidRDefault="00F472E8" w:rsidP="00F472E8">
            <w:pPr>
              <w:widowControl w:val="0"/>
              <w:numPr>
                <w:ilvl w:val="0"/>
                <w:numId w:val="41"/>
              </w:numPr>
              <w:autoSpaceDE w:val="0"/>
              <w:autoSpaceDN w:val="0"/>
              <w:spacing w:after="0" w:line="240" w:lineRule="auto"/>
              <w:jc w:val="both"/>
              <w:rPr>
                <w:rFonts w:ascii="Times New Roman" w:eastAsia="Times New Roman" w:hAnsi="Times New Roman" w:cs="Times New Roman"/>
                <w:i w:val="0"/>
                <w:sz w:val="28"/>
                <w:szCs w:val="28"/>
                <w:lang w:eastAsia="ru-RU"/>
              </w:rPr>
            </w:pPr>
            <w:r w:rsidRPr="00056E94">
              <w:rPr>
                <w:rFonts w:ascii="Times New Roman" w:eastAsia="Times New Roman" w:hAnsi="Times New Roman" w:cs="Times New Roman"/>
                <w:i w:val="0"/>
                <w:sz w:val="28"/>
                <w:szCs w:val="28"/>
                <w:lang w:eastAsia="ru-RU"/>
              </w:rPr>
              <w:t>основные тенденции и явления в культуре; роль науки, культуры и религии в сохранении и укреплении национальных и государственных традиций;</w:t>
            </w:r>
          </w:p>
          <w:p w:rsidR="00F472E8" w:rsidRPr="00056E94" w:rsidRDefault="00F472E8" w:rsidP="00F472E8">
            <w:pPr>
              <w:numPr>
                <w:ilvl w:val="0"/>
                <w:numId w:val="41"/>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val="0"/>
                <w:iCs w:val="0"/>
                <w:sz w:val="28"/>
                <w:szCs w:val="28"/>
                <w:lang w:eastAsia="ru-RU"/>
              </w:rPr>
            </w:pPr>
            <w:r w:rsidRPr="00056E94">
              <w:rPr>
                <w:rFonts w:ascii="Times New Roman" w:eastAsia="Times New Roman" w:hAnsi="Times New Roman" w:cs="Times New Roman"/>
                <w:i w:val="0"/>
                <w:iCs w:val="0"/>
                <w:sz w:val="28"/>
                <w:szCs w:val="28"/>
                <w:lang w:eastAsia="ru-RU"/>
              </w:rPr>
              <w:t xml:space="preserve">Россия накануне Первой мировой войны. Ход </w:t>
            </w:r>
            <w:r w:rsidRPr="00056E94">
              <w:rPr>
                <w:rFonts w:ascii="Times New Roman" w:eastAsia="Times New Roman" w:hAnsi="Times New Roman" w:cs="Times New Roman"/>
                <w:i w:val="0"/>
                <w:iCs w:val="0"/>
                <w:sz w:val="28"/>
                <w:szCs w:val="28"/>
                <w:lang w:eastAsia="ru-RU"/>
              </w:rPr>
              <w:lastRenderedPageBreak/>
              <w:t>военных действий. Власть, общество, экономика, культура. Предпосылки революции;</w:t>
            </w:r>
          </w:p>
          <w:p w:rsidR="00F472E8" w:rsidRPr="00056E94" w:rsidRDefault="00F472E8" w:rsidP="00F472E8">
            <w:pPr>
              <w:numPr>
                <w:ilvl w:val="0"/>
                <w:numId w:val="41"/>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val="0"/>
                <w:iCs w:val="0"/>
                <w:sz w:val="28"/>
                <w:szCs w:val="28"/>
                <w:lang w:eastAsia="ru-RU"/>
              </w:rPr>
            </w:pPr>
            <w:r w:rsidRPr="00056E94">
              <w:rPr>
                <w:rFonts w:ascii="Times New Roman" w:eastAsia="Times New Roman" w:hAnsi="Times New Roman" w:cs="Times New Roman"/>
                <w:i w:val="0"/>
                <w:iCs w:val="0"/>
                <w:sz w:val="28"/>
                <w:szCs w:val="28"/>
                <w:lang w:eastAsia="ru-RU"/>
              </w:rPr>
              <w:t>Февральская революция 1917 года. Двоевластие. Октябрьская революция. Первые преобразования большевиков. Гражданская война и интервенция. Политика «военного коммунизма». Общество, культура в годы революций и Гражданской войны;</w:t>
            </w:r>
          </w:p>
          <w:p w:rsidR="00F472E8" w:rsidRPr="00056E94" w:rsidRDefault="00F472E8" w:rsidP="00F472E8">
            <w:pPr>
              <w:numPr>
                <w:ilvl w:val="0"/>
                <w:numId w:val="41"/>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val="0"/>
                <w:iCs w:val="0"/>
                <w:sz w:val="28"/>
                <w:szCs w:val="28"/>
                <w:lang w:eastAsia="ru-RU"/>
              </w:rPr>
            </w:pPr>
            <w:r w:rsidRPr="00056E94">
              <w:rPr>
                <w:rFonts w:ascii="Times New Roman" w:eastAsia="Times New Roman" w:hAnsi="Times New Roman" w:cs="Times New Roman"/>
                <w:i w:val="0"/>
                <w:iCs w:val="0"/>
                <w:sz w:val="28"/>
                <w:szCs w:val="28"/>
                <w:lang w:eastAsia="ru-RU"/>
              </w:rPr>
              <w:t>Нэп. Образование СССР. СССР в годы нэпа. «Великий перелом». Индустриализация, коллективизация, культурная революция. Первые Пятилетки. Политический строй и репрессии. Внешняя политика СССР. Укрепление Обороноспособности;</w:t>
            </w:r>
          </w:p>
          <w:p w:rsidR="00F472E8" w:rsidRPr="00056E94" w:rsidRDefault="00F472E8" w:rsidP="00F472E8">
            <w:pPr>
              <w:numPr>
                <w:ilvl w:val="0"/>
                <w:numId w:val="41"/>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val="0"/>
                <w:iCs w:val="0"/>
                <w:sz w:val="28"/>
                <w:szCs w:val="28"/>
                <w:lang w:eastAsia="ru-RU"/>
              </w:rPr>
            </w:pPr>
            <w:r w:rsidRPr="00056E94">
              <w:rPr>
                <w:rFonts w:ascii="Times New Roman" w:eastAsia="Times New Roman" w:hAnsi="Times New Roman" w:cs="Times New Roman"/>
                <w:i w:val="0"/>
                <w:iCs w:val="0"/>
                <w:sz w:val="28"/>
                <w:szCs w:val="28"/>
                <w:lang w:eastAsia="ru-RU"/>
              </w:rPr>
              <w:t>Великая Отечественная война 1941-1945 годы: причины, силы сторон, основные операции. Государство и общество в годы войны, массовый героизм советского народа, единство фронта и тыла, человек на войне. Нацистский оккупационный режим, зверства захватчиков. Освободительная миссия Красной Армии. Победа над Японией. Решающий вклад СССР в Великую Победу. Защита памяти о Великой Победе;</w:t>
            </w:r>
          </w:p>
          <w:p w:rsidR="00F472E8" w:rsidRPr="00056E94" w:rsidRDefault="00F472E8" w:rsidP="00F472E8">
            <w:pPr>
              <w:numPr>
                <w:ilvl w:val="0"/>
                <w:numId w:val="41"/>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val="0"/>
                <w:iCs w:val="0"/>
                <w:sz w:val="28"/>
                <w:szCs w:val="28"/>
                <w:lang w:eastAsia="ru-RU"/>
              </w:rPr>
            </w:pPr>
            <w:r w:rsidRPr="00056E94">
              <w:rPr>
                <w:rFonts w:ascii="Times New Roman" w:eastAsia="Times New Roman" w:hAnsi="Times New Roman" w:cs="Times New Roman"/>
                <w:i w:val="0"/>
                <w:iCs w:val="0"/>
                <w:sz w:val="28"/>
                <w:szCs w:val="28"/>
                <w:lang w:eastAsia="ru-RU"/>
              </w:rPr>
              <w:t xml:space="preserve">СССР в 1945-1991 годы. </w:t>
            </w:r>
            <w:r w:rsidRPr="00056E94">
              <w:rPr>
                <w:rFonts w:ascii="Times New Roman" w:eastAsia="Times New Roman" w:hAnsi="Times New Roman" w:cs="Times New Roman"/>
                <w:i w:val="0"/>
                <w:iCs w:val="0"/>
                <w:sz w:val="28"/>
                <w:szCs w:val="28"/>
                <w:lang w:eastAsia="ru-RU"/>
              </w:rPr>
              <w:lastRenderedPageBreak/>
              <w:t>Экономические развитие и реформы.</w:t>
            </w:r>
          </w:p>
          <w:p w:rsidR="00F472E8" w:rsidRPr="00056E94" w:rsidRDefault="00F472E8" w:rsidP="00F472E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val="0"/>
                <w:iCs w:val="0"/>
                <w:sz w:val="28"/>
                <w:szCs w:val="28"/>
                <w:lang w:eastAsia="ru-RU"/>
              </w:rPr>
            </w:pPr>
            <w:r w:rsidRPr="00056E94">
              <w:rPr>
                <w:rFonts w:ascii="Times New Roman" w:eastAsia="Times New Roman" w:hAnsi="Times New Roman" w:cs="Times New Roman"/>
                <w:i w:val="0"/>
                <w:iCs w:val="0"/>
                <w:sz w:val="28"/>
                <w:szCs w:val="28"/>
                <w:lang w:eastAsia="ru-RU"/>
              </w:rPr>
              <w:t>Политическая система «развитого социализма». Развитие науки, образования, культуры. «Холодная война» и внешняя политика. СССР и мировая социалистическая система. Причины распада Советского Союза;</w:t>
            </w:r>
          </w:p>
          <w:p w:rsidR="00F472E8" w:rsidRPr="00056E94" w:rsidRDefault="00F472E8" w:rsidP="00F472E8">
            <w:pPr>
              <w:numPr>
                <w:ilvl w:val="0"/>
                <w:numId w:val="41"/>
              </w:numPr>
              <w:spacing w:after="0" w:line="240" w:lineRule="auto"/>
              <w:jc w:val="both"/>
              <w:rPr>
                <w:rFonts w:ascii="Times New Roman" w:eastAsia="Calibri" w:hAnsi="Times New Roman" w:cs="Times New Roman"/>
                <w:i w:val="0"/>
                <w:iCs w:val="0"/>
                <w:spacing w:val="-4"/>
                <w:sz w:val="28"/>
                <w:szCs w:val="28"/>
              </w:rPr>
            </w:pPr>
            <w:r w:rsidRPr="00056E94">
              <w:rPr>
                <w:rFonts w:ascii="Times New Roman" w:eastAsia="Calibri" w:hAnsi="Times New Roman" w:cs="Times New Roman"/>
                <w:i w:val="0"/>
                <w:iCs w:val="0"/>
                <w:sz w:val="28"/>
                <w:szCs w:val="28"/>
              </w:rPr>
              <w:t>Российская Федерация в 1992-2022 годы. Становление новой России. Возрождение Российской Федерации как великой державы в XXI веке. Экономическая и социальная модернизация. Культурное пространство и повседневная жизнь. Укрепление обороноспособности. Воссоединение с Крымом и Севастополем. Специальная военная операция. Место России в современном мире.</w:t>
            </w:r>
          </w:p>
        </w:tc>
        <w:tc>
          <w:tcPr>
            <w:tcW w:w="4131" w:type="dxa"/>
          </w:tcPr>
          <w:p w:rsidR="00F472E8" w:rsidRPr="00056E94" w:rsidRDefault="00F472E8" w:rsidP="00F472E8">
            <w:pPr>
              <w:spacing w:after="0" w:line="240" w:lineRule="auto"/>
              <w:jc w:val="both"/>
              <w:rPr>
                <w:rFonts w:ascii="Times New Roman" w:eastAsia="Calibri" w:hAnsi="Times New Roman" w:cs="Times New Roman"/>
                <w:i w:val="0"/>
                <w:iCs w:val="0"/>
                <w:sz w:val="28"/>
                <w:szCs w:val="28"/>
              </w:rPr>
            </w:pPr>
            <w:r w:rsidRPr="00056E94">
              <w:rPr>
                <w:rFonts w:ascii="Times New Roman" w:eastAsia="Calibri" w:hAnsi="Times New Roman" w:cs="Times New Roman"/>
                <w:i w:val="0"/>
                <w:iCs w:val="0"/>
                <w:sz w:val="28"/>
                <w:szCs w:val="28"/>
              </w:rPr>
              <w:lastRenderedPageBreak/>
              <w:t>Демонстрация знания об основных тенденциях экономического, политического и культурного развития России.</w:t>
            </w:r>
          </w:p>
          <w:p w:rsidR="00F472E8" w:rsidRPr="00056E94" w:rsidRDefault="00F472E8" w:rsidP="00F472E8">
            <w:pPr>
              <w:spacing w:after="0" w:line="240" w:lineRule="auto"/>
              <w:jc w:val="both"/>
              <w:rPr>
                <w:rFonts w:ascii="Times New Roman" w:eastAsia="Calibri" w:hAnsi="Times New Roman" w:cs="Times New Roman"/>
                <w:i w:val="0"/>
                <w:iCs w:val="0"/>
                <w:sz w:val="28"/>
                <w:szCs w:val="28"/>
              </w:rPr>
            </w:pPr>
            <w:r w:rsidRPr="00056E94">
              <w:rPr>
                <w:rFonts w:ascii="Times New Roman" w:eastAsia="Calibri" w:hAnsi="Times New Roman" w:cs="Times New Roman"/>
                <w:i w:val="0"/>
                <w:iCs w:val="0"/>
                <w:sz w:val="28"/>
                <w:szCs w:val="28"/>
              </w:rPr>
              <w:t>Демонстрация знания об основных источниках информации и ресурсов для решения задач и проблем в историческом контексте.</w:t>
            </w:r>
          </w:p>
          <w:p w:rsidR="00F472E8" w:rsidRPr="00056E94" w:rsidRDefault="00F472E8" w:rsidP="00F472E8">
            <w:pPr>
              <w:spacing w:after="0" w:line="240" w:lineRule="auto"/>
              <w:jc w:val="both"/>
              <w:rPr>
                <w:rFonts w:ascii="Times New Roman" w:eastAsia="Calibri" w:hAnsi="Times New Roman" w:cs="Times New Roman"/>
                <w:i w:val="0"/>
                <w:iCs w:val="0"/>
                <w:sz w:val="28"/>
                <w:szCs w:val="28"/>
              </w:rPr>
            </w:pPr>
            <w:r w:rsidRPr="00056E94">
              <w:rPr>
                <w:rFonts w:ascii="Times New Roman" w:eastAsia="Calibri" w:hAnsi="Times New Roman" w:cs="Times New Roman"/>
                <w:i w:val="0"/>
                <w:iCs w:val="0"/>
                <w:sz w:val="28"/>
                <w:szCs w:val="28"/>
              </w:rPr>
              <w:t>Демонстрирование знания о приемах структурирования информации.</w:t>
            </w:r>
          </w:p>
          <w:p w:rsidR="00F472E8" w:rsidRPr="00056E94" w:rsidRDefault="00F472E8" w:rsidP="00F472E8">
            <w:pPr>
              <w:spacing w:after="0" w:line="240" w:lineRule="auto"/>
              <w:jc w:val="both"/>
              <w:rPr>
                <w:rFonts w:ascii="Times New Roman" w:eastAsia="Calibri" w:hAnsi="Times New Roman" w:cs="Times New Roman"/>
                <w:i w:val="0"/>
                <w:iCs w:val="0"/>
                <w:sz w:val="28"/>
                <w:szCs w:val="28"/>
              </w:rPr>
            </w:pPr>
            <w:r w:rsidRPr="00056E94">
              <w:rPr>
                <w:rFonts w:ascii="Times New Roman" w:eastAsia="Calibri" w:hAnsi="Times New Roman" w:cs="Times New Roman"/>
                <w:i w:val="0"/>
                <w:iCs w:val="0"/>
                <w:sz w:val="28"/>
                <w:szCs w:val="28"/>
              </w:rPr>
              <w:t>Демонстрация знания о формате оформления результатов поиска информации.</w:t>
            </w:r>
          </w:p>
          <w:p w:rsidR="00F472E8" w:rsidRPr="00056E94" w:rsidRDefault="00F472E8" w:rsidP="00F472E8">
            <w:pPr>
              <w:spacing w:after="0" w:line="240" w:lineRule="auto"/>
              <w:jc w:val="both"/>
              <w:rPr>
                <w:rFonts w:ascii="Times New Roman" w:eastAsia="Calibri" w:hAnsi="Times New Roman" w:cs="Times New Roman"/>
                <w:i w:val="0"/>
                <w:iCs w:val="0"/>
                <w:sz w:val="28"/>
                <w:szCs w:val="28"/>
              </w:rPr>
            </w:pPr>
            <w:r w:rsidRPr="00056E94">
              <w:rPr>
                <w:rFonts w:ascii="Times New Roman" w:eastAsia="Calibri" w:hAnsi="Times New Roman" w:cs="Times New Roman"/>
                <w:i w:val="0"/>
                <w:iCs w:val="0"/>
                <w:sz w:val="28"/>
                <w:szCs w:val="28"/>
              </w:rPr>
              <w:t>Демонстрирование знания о возможных траекториях личностного развития в соответствии с принятой системой ценностей.</w:t>
            </w:r>
          </w:p>
          <w:p w:rsidR="00F472E8" w:rsidRPr="00056E94" w:rsidRDefault="00F472E8" w:rsidP="00F472E8">
            <w:pPr>
              <w:spacing w:after="0" w:line="240" w:lineRule="auto"/>
              <w:jc w:val="both"/>
              <w:rPr>
                <w:rFonts w:ascii="Times New Roman" w:eastAsia="Calibri" w:hAnsi="Times New Roman" w:cs="Times New Roman"/>
                <w:i w:val="0"/>
                <w:iCs w:val="0"/>
                <w:sz w:val="28"/>
                <w:szCs w:val="28"/>
              </w:rPr>
            </w:pPr>
            <w:r w:rsidRPr="00056E94">
              <w:rPr>
                <w:rFonts w:ascii="Times New Roman" w:eastAsia="Calibri" w:hAnsi="Times New Roman" w:cs="Times New Roman"/>
                <w:i w:val="0"/>
                <w:iCs w:val="0"/>
                <w:sz w:val="28"/>
                <w:szCs w:val="28"/>
              </w:rPr>
              <w:t>Демонстрация знания о психологии коллектива психологии личности.</w:t>
            </w:r>
          </w:p>
          <w:p w:rsidR="00F472E8" w:rsidRPr="00056E94" w:rsidRDefault="00F472E8" w:rsidP="00F472E8">
            <w:pPr>
              <w:spacing w:after="0" w:line="240" w:lineRule="auto"/>
              <w:jc w:val="both"/>
              <w:rPr>
                <w:rFonts w:ascii="Times New Roman" w:eastAsia="Calibri" w:hAnsi="Times New Roman" w:cs="Times New Roman"/>
                <w:i w:val="0"/>
                <w:iCs w:val="0"/>
                <w:sz w:val="28"/>
                <w:szCs w:val="28"/>
              </w:rPr>
            </w:pPr>
            <w:r w:rsidRPr="00056E94">
              <w:rPr>
                <w:rFonts w:ascii="Times New Roman" w:eastAsia="Calibri" w:hAnsi="Times New Roman" w:cs="Times New Roman"/>
                <w:i w:val="0"/>
                <w:iCs w:val="0"/>
                <w:sz w:val="28"/>
                <w:szCs w:val="28"/>
              </w:rPr>
              <w:t>Сформированность знаний о роли науки, культуры и религии в сохранении и укреплении национальных и государственных традиций.</w:t>
            </w:r>
          </w:p>
          <w:p w:rsidR="00F472E8" w:rsidRPr="00056E94" w:rsidRDefault="00F472E8" w:rsidP="00F472E8">
            <w:pPr>
              <w:spacing w:after="0" w:line="240" w:lineRule="auto"/>
              <w:jc w:val="both"/>
              <w:rPr>
                <w:rFonts w:ascii="Times New Roman" w:eastAsia="Calibri" w:hAnsi="Times New Roman" w:cs="Times New Roman"/>
                <w:i w:val="0"/>
                <w:iCs w:val="0"/>
                <w:sz w:val="28"/>
                <w:szCs w:val="28"/>
              </w:rPr>
            </w:pPr>
            <w:r w:rsidRPr="00056E94">
              <w:rPr>
                <w:rFonts w:ascii="Times New Roman" w:eastAsia="Calibri" w:hAnsi="Times New Roman" w:cs="Times New Roman"/>
                <w:i w:val="0"/>
                <w:iCs w:val="0"/>
                <w:sz w:val="28"/>
                <w:szCs w:val="28"/>
              </w:rPr>
              <w:t>Демонстрация знания о сущности гражданско-патриотической позиции.</w:t>
            </w:r>
          </w:p>
          <w:p w:rsidR="00F472E8" w:rsidRPr="00056E94" w:rsidRDefault="00F472E8" w:rsidP="00F472E8">
            <w:pPr>
              <w:spacing w:after="0" w:line="240" w:lineRule="auto"/>
              <w:jc w:val="both"/>
              <w:rPr>
                <w:rFonts w:ascii="Times New Roman" w:eastAsia="Calibri" w:hAnsi="Times New Roman" w:cs="Times New Roman"/>
                <w:i w:val="0"/>
                <w:iCs w:val="0"/>
                <w:sz w:val="28"/>
                <w:szCs w:val="28"/>
              </w:rPr>
            </w:pPr>
            <w:r w:rsidRPr="00056E94">
              <w:rPr>
                <w:rFonts w:ascii="Times New Roman" w:eastAsia="Calibri" w:hAnsi="Times New Roman" w:cs="Times New Roman"/>
                <w:i w:val="0"/>
                <w:iCs w:val="0"/>
                <w:sz w:val="28"/>
                <w:szCs w:val="28"/>
              </w:rPr>
              <w:t>Демонстрация знания об общечеловеческих ценностях.</w:t>
            </w:r>
          </w:p>
          <w:p w:rsidR="00F472E8" w:rsidRPr="00056E94" w:rsidRDefault="00F472E8" w:rsidP="00F472E8">
            <w:pPr>
              <w:spacing w:after="0" w:line="240" w:lineRule="auto"/>
              <w:jc w:val="both"/>
              <w:rPr>
                <w:rFonts w:ascii="Times New Roman" w:eastAsia="Calibri" w:hAnsi="Times New Roman" w:cs="Times New Roman"/>
                <w:i w:val="0"/>
                <w:iCs w:val="0"/>
                <w:sz w:val="28"/>
                <w:szCs w:val="28"/>
              </w:rPr>
            </w:pPr>
            <w:r w:rsidRPr="00056E94">
              <w:rPr>
                <w:rFonts w:ascii="Times New Roman" w:eastAsia="Calibri" w:hAnsi="Times New Roman" w:cs="Times New Roman"/>
                <w:i w:val="0"/>
                <w:iCs w:val="0"/>
                <w:sz w:val="28"/>
                <w:szCs w:val="28"/>
              </w:rPr>
              <w:t xml:space="preserve">Демонстрация знания о содержании и назначении важнейших правовых и законодательных актов государственного значения. </w:t>
            </w:r>
            <w:r w:rsidRPr="00056E94">
              <w:rPr>
                <w:rFonts w:ascii="Times New Roman" w:eastAsia="Calibri" w:hAnsi="Times New Roman" w:cs="Times New Roman"/>
                <w:i w:val="0"/>
                <w:iCs w:val="0"/>
                <w:sz w:val="28"/>
                <w:szCs w:val="28"/>
              </w:rPr>
              <w:lastRenderedPageBreak/>
              <w:t xml:space="preserve">Сформированность знаний о </w:t>
            </w:r>
            <w:r w:rsidRPr="00056E94">
              <w:rPr>
                <w:rFonts w:ascii="Times New Roman" w:eastAsia="Calibri" w:hAnsi="Times New Roman" w:cs="Times New Roman"/>
                <w:i w:val="0"/>
                <w:iCs w:val="0"/>
                <w:spacing w:val="-4"/>
                <w:sz w:val="28"/>
                <w:szCs w:val="28"/>
              </w:rPr>
              <w:t>перспективных направлениях и основных проблемах развития РФ на современном этапе.</w:t>
            </w:r>
          </w:p>
        </w:tc>
        <w:tc>
          <w:tcPr>
            <w:tcW w:w="2021" w:type="dxa"/>
          </w:tcPr>
          <w:p w:rsidR="00F472E8" w:rsidRPr="00056E94" w:rsidRDefault="00F472E8" w:rsidP="00F472E8">
            <w:pPr>
              <w:spacing w:after="0" w:line="240" w:lineRule="auto"/>
              <w:jc w:val="both"/>
              <w:rPr>
                <w:rFonts w:ascii="Times New Roman" w:eastAsia="Calibri" w:hAnsi="Times New Roman" w:cs="Times New Roman"/>
                <w:bCs/>
                <w:i w:val="0"/>
                <w:iCs w:val="0"/>
                <w:sz w:val="28"/>
                <w:szCs w:val="28"/>
              </w:rPr>
            </w:pPr>
            <w:r w:rsidRPr="00056E94">
              <w:rPr>
                <w:rFonts w:ascii="Times New Roman" w:eastAsia="Calibri" w:hAnsi="Times New Roman" w:cs="Times New Roman"/>
                <w:i w:val="0"/>
                <w:iCs w:val="0"/>
                <w:sz w:val="28"/>
                <w:szCs w:val="28"/>
              </w:rPr>
              <w:lastRenderedPageBreak/>
              <w:t xml:space="preserve">Экспертное наблюдение и оценивание </w:t>
            </w:r>
            <w:r w:rsidRPr="00056E94">
              <w:rPr>
                <w:rFonts w:ascii="Times New Roman" w:eastAsia="Calibri" w:hAnsi="Times New Roman" w:cs="Times New Roman"/>
                <w:bCs/>
                <w:i w:val="0"/>
                <w:iCs w:val="0"/>
                <w:sz w:val="28"/>
                <w:szCs w:val="28"/>
              </w:rPr>
              <w:t>знаний на теоретических занятиях.</w:t>
            </w:r>
          </w:p>
          <w:p w:rsidR="00F472E8" w:rsidRPr="00056E94" w:rsidRDefault="00F472E8" w:rsidP="00F472E8">
            <w:pPr>
              <w:spacing w:after="0" w:line="240" w:lineRule="auto"/>
              <w:jc w:val="both"/>
              <w:rPr>
                <w:rFonts w:ascii="Times New Roman" w:eastAsia="Calibri" w:hAnsi="Times New Roman" w:cs="Times New Roman"/>
                <w:i w:val="0"/>
                <w:iCs w:val="0"/>
                <w:sz w:val="28"/>
                <w:szCs w:val="28"/>
              </w:rPr>
            </w:pPr>
            <w:r w:rsidRPr="00056E94">
              <w:rPr>
                <w:rFonts w:ascii="Times New Roman" w:eastAsia="Calibri" w:hAnsi="Times New Roman" w:cs="Times New Roman"/>
                <w:i w:val="0"/>
                <w:iCs w:val="0"/>
                <w:sz w:val="28"/>
                <w:szCs w:val="28"/>
              </w:rPr>
              <w:t>Оценивание выполнения индивидуальных и групповых заданий.</w:t>
            </w:r>
          </w:p>
        </w:tc>
      </w:tr>
      <w:tr w:rsidR="00F472E8" w:rsidRPr="00056E94" w:rsidTr="00D43664">
        <w:trPr>
          <w:trHeight w:val="229"/>
          <w:jc w:val="center"/>
        </w:trPr>
        <w:tc>
          <w:tcPr>
            <w:tcW w:w="10771" w:type="dxa"/>
            <w:gridSpan w:val="3"/>
            <w:vAlign w:val="center"/>
          </w:tcPr>
          <w:p w:rsidR="00F472E8" w:rsidRPr="00056E94" w:rsidRDefault="00F472E8" w:rsidP="00F472E8">
            <w:pPr>
              <w:spacing w:after="0" w:line="240" w:lineRule="auto"/>
              <w:jc w:val="center"/>
              <w:rPr>
                <w:rFonts w:ascii="Times New Roman" w:eastAsia="Calibri" w:hAnsi="Times New Roman" w:cs="Times New Roman"/>
                <w:b/>
                <w:bCs/>
                <w:i w:val="0"/>
                <w:iCs w:val="0"/>
                <w:sz w:val="28"/>
                <w:szCs w:val="28"/>
              </w:rPr>
            </w:pPr>
            <w:r w:rsidRPr="00056E94">
              <w:rPr>
                <w:rFonts w:ascii="Times New Roman" w:eastAsia="Calibri" w:hAnsi="Times New Roman" w:cs="Times New Roman"/>
                <w:b/>
                <w:bCs/>
                <w:i w:val="0"/>
                <w:iCs w:val="0"/>
                <w:sz w:val="28"/>
                <w:szCs w:val="28"/>
              </w:rPr>
              <w:lastRenderedPageBreak/>
              <w:t>Перечень умений, осваиваемых в рамках элективного курса</w:t>
            </w:r>
          </w:p>
        </w:tc>
      </w:tr>
      <w:tr w:rsidR="00F472E8" w:rsidRPr="00056E94" w:rsidTr="00D43664">
        <w:trPr>
          <w:trHeight w:val="415"/>
          <w:jc w:val="center"/>
        </w:trPr>
        <w:tc>
          <w:tcPr>
            <w:tcW w:w="4619" w:type="dxa"/>
          </w:tcPr>
          <w:p w:rsidR="00F472E8" w:rsidRPr="00056E94" w:rsidRDefault="00F472E8" w:rsidP="00F472E8">
            <w:pPr>
              <w:suppressAutoHyphens/>
              <w:spacing w:after="0" w:line="240" w:lineRule="auto"/>
              <w:jc w:val="both"/>
              <w:rPr>
                <w:rFonts w:ascii="Times New Roman" w:eastAsia="Times New Roman" w:hAnsi="Times New Roman" w:cs="Times New Roman"/>
                <w:i w:val="0"/>
                <w:sz w:val="28"/>
                <w:szCs w:val="28"/>
                <w:u w:val="single"/>
                <w:lang w:eastAsia="ru-RU"/>
              </w:rPr>
            </w:pPr>
            <w:r w:rsidRPr="00056E94">
              <w:rPr>
                <w:rFonts w:ascii="Times New Roman" w:eastAsia="Times New Roman" w:hAnsi="Times New Roman" w:cs="Times New Roman"/>
                <w:i w:val="0"/>
                <w:sz w:val="28"/>
                <w:szCs w:val="28"/>
                <w:u w:val="single"/>
                <w:lang w:eastAsia="ru-RU"/>
              </w:rPr>
              <w:t xml:space="preserve">Уметь: </w:t>
            </w:r>
          </w:p>
          <w:p w:rsidR="00F472E8" w:rsidRPr="00056E94" w:rsidRDefault="00F472E8" w:rsidP="00F472E8">
            <w:pPr>
              <w:numPr>
                <w:ilvl w:val="0"/>
                <w:numId w:val="44"/>
              </w:numPr>
              <w:suppressAutoHyphens/>
              <w:spacing w:after="0" w:line="240" w:lineRule="auto"/>
              <w:jc w:val="both"/>
              <w:rPr>
                <w:rFonts w:ascii="Times New Roman" w:eastAsia="Times New Roman" w:hAnsi="Times New Roman" w:cs="Times New Roman"/>
                <w:i w:val="0"/>
                <w:sz w:val="28"/>
                <w:szCs w:val="28"/>
                <w:lang w:eastAsia="ru-RU"/>
              </w:rPr>
            </w:pPr>
            <w:r w:rsidRPr="00056E94">
              <w:rPr>
                <w:rFonts w:ascii="Times New Roman" w:eastAsia="Times New Roman" w:hAnsi="Times New Roman" w:cs="Times New Roman"/>
                <w:i w:val="0"/>
                <w:sz w:val="28"/>
                <w:szCs w:val="28"/>
                <w:lang w:eastAsia="ru-RU"/>
              </w:rPr>
              <w:t xml:space="preserve">отражать понимание России в мировых политических и социально-экономических процессах XX - начала XXI века, знание достижений страны и ее народа; умение характеризовать историческое значение Российской революции, Гражданской войны, Новой экономической политики, индустриализации и коллективизации в СССР, решающую роль СССР в победе над нацизмом, значение советских научно-технологических успехов, </w:t>
            </w:r>
            <w:r w:rsidRPr="00056E94">
              <w:rPr>
                <w:rFonts w:ascii="Times New Roman" w:eastAsia="Times New Roman" w:hAnsi="Times New Roman" w:cs="Times New Roman"/>
                <w:i w:val="0"/>
                <w:sz w:val="28"/>
                <w:szCs w:val="28"/>
                <w:lang w:eastAsia="ru-RU"/>
              </w:rPr>
              <w:lastRenderedPageBreak/>
              <w:t xml:space="preserve">освоения космоса; понимание причин и следствий распада СССР, возрождения Российской Федерации как мировой державы, воссоединения Крыма с Россией, специальной военной операции на Украине и других важнейших событий XX – начала XXI века; особенности развития культуры народов СССР (России); </w:t>
            </w:r>
          </w:p>
          <w:p w:rsidR="00F472E8" w:rsidRPr="00056E94" w:rsidRDefault="00F472E8" w:rsidP="00F472E8">
            <w:pPr>
              <w:numPr>
                <w:ilvl w:val="0"/>
                <w:numId w:val="44"/>
              </w:numPr>
              <w:suppressAutoHyphens/>
              <w:spacing w:after="0" w:line="240" w:lineRule="auto"/>
              <w:jc w:val="both"/>
              <w:rPr>
                <w:rFonts w:ascii="Times New Roman" w:eastAsia="Times New Roman" w:hAnsi="Times New Roman" w:cs="Times New Roman"/>
                <w:i w:val="0"/>
                <w:sz w:val="28"/>
                <w:szCs w:val="28"/>
                <w:lang w:eastAsia="ru-RU"/>
              </w:rPr>
            </w:pPr>
            <w:r w:rsidRPr="00056E94">
              <w:rPr>
                <w:rFonts w:ascii="Times New Roman" w:eastAsia="Times New Roman" w:hAnsi="Times New Roman" w:cs="Times New Roman"/>
                <w:i w:val="0"/>
                <w:sz w:val="28"/>
                <w:szCs w:val="28"/>
                <w:lang w:eastAsia="ru-RU"/>
              </w:rPr>
              <w:t>анализировать текстовые, визуальные источники исторической информации, в том числе исторические карты/схемы, по истории России и зарубежных стран XX – начала XXI века; сопоставлять информацию, представленную в различных источниках; формализовать историческую информацию в виде таблиц, схем, графиков, диаграмм;</w:t>
            </w:r>
          </w:p>
          <w:p w:rsidR="00F472E8" w:rsidRPr="00056E94" w:rsidRDefault="00F472E8" w:rsidP="00F472E8">
            <w:pPr>
              <w:numPr>
                <w:ilvl w:val="0"/>
                <w:numId w:val="44"/>
              </w:numPr>
              <w:suppressAutoHyphens/>
              <w:spacing w:after="0" w:line="240" w:lineRule="auto"/>
              <w:jc w:val="both"/>
              <w:rPr>
                <w:rFonts w:ascii="Times New Roman" w:eastAsia="Times New Roman" w:hAnsi="Times New Roman" w:cs="Times New Roman"/>
                <w:i w:val="0"/>
                <w:sz w:val="28"/>
                <w:szCs w:val="28"/>
                <w:lang w:eastAsia="ru-RU"/>
              </w:rPr>
            </w:pPr>
            <w:r w:rsidRPr="00056E94">
              <w:rPr>
                <w:rFonts w:ascii="Times New Roman" w:eastAsia="Times New Roman" w:hAnsi="Times New Roman" w:cs="Times New Roman"/>
                <w:i w:val="0"/>
                <w:sz w:val="28"/>
                <w:szCs w:val="28"/>
                <w:lang w:eastAsia="ru-RU"/>
              </w:rPr>
              <w:t>защищать историческую правду, не допускать умаления подвига народа при защите Отечества, готовность давать отпор фальсификациям российской истории;</w:t>
            </w:r>
          </w:p>
          <w:p w:rsidR="00F472E8" w:rsidRPr="00056E94" w:rsidRDefault="00F472E8" w:rsidP="00F472E8">
            <w:pPr>
              <w:numPr>
                <w:ilvl w:val="0"/>
                <w:numId w:val="44"/>
              </w:numPr>
              <w:suppressAutoHyphens/>
              <w:spacing w:after="0" w:line="240" w:lineRule="auto"/>
              <w:jc w:val="both"/>
              <w:rPr>
                <w:rFonts w:ascii="Times New Roman" w:eastAsia="Times New Roman" w:hAnsi="Times New Roman" w:cs="Times New Roman"/>
                <w:i w:val="0"/>
                <w:sz w:val="28"/>
                <w:szCs w:val="28"/>
                <w:lang w:eastAsia="ru-RU"/>
              </w:rPr>
            </w:pPr>
            <w:r w:rsidRPr="00056E94">
              <w:rPr>
                <w:rFonts w:ascii="Times New Roman" w:eastAsia="Times New Roman" w:hAnsi="Times New Roman" w:cs="Times New Roman"/>
                <w:i w:val="0"/>
                <w:sz w:val="28"/>
                <w:szCs w:val="28"/>
                <w:lang w:eastAsia="ru-RU"/>
              </w:rPr>
              <w:t>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XX - начала XXI века и их участников,</w:t>
            </w:r>
          </w:p>
          <w:p w:rsidR="00F472E8" w:rsidRPr="00056E94" w:rsidRDefault="00F472E8" w:rsidP="00F472E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val="0"/>
                <w:sz w:val="28"/>
                <w:szCs w:val="28"/>
                <w:lang w:eastAsia="ru-RU"/>
              </w:rPr>
            </w:pPr>
            <w:r w:rsidRPr="00056E94">
              <w:rPr>
                <w:rFonts w:ascii="Times New Roman" w:eastAsia="Times New Roman" w:hAnsi="Times New Roman" w:cs="Times New Roman"/>
                <w:i w:val="0"/>
                <w:sz w:val="28"/>
                <w:szCs w:val="28"/>
                <w:lang w:eastAsia="ru-RU"/>
              </w:rPr>
              <w:lastRenderedPageBreak/>
              <w:t>образа жизни людей и его изменения в Новейшую эпоху; формулировать и обосновывать собственную точку зрения (версию, оценку) с опорой на фактический материал, в том числе используя источники разных типов;</w:t>
            </w:r>
          </w:p>
          <w:p w:rsidR="00F472E8" w:rsidRPr="00056E94" w:rsidRDefault="00F472E8" w:rsidP="00F472E8">
            <w:pPr>
              <w:numPr>
                <w:ilvl w:val="0"/>
                <w:numId w:val="4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val="0"/>
                <w:sz w:val="28"/>
                <w:szCs w:val="28"/>
                <w:lang w:eastAsia="ru-RU"/>
              </w:rPr>
            </w:pPr>
            <w:r w:rsidRPr="00056E94">
              <w:rPr>
                <w:rFonts w:ascii="Times New Roman" w:eastAsia="Times New Roman" w:hAnsi="Times New Roman" w:cs="Times New Roman"/>
                <w:i w:val="0"/>
                <w:sz w:val="28"/>
                <w:szCs w:val="28"/>
                <w:lang w:eastAsia="ru-RU"/>
              </w:rPr>
              <w:t>выявлять существенные черты исторических событий, явлений, процессов; систематизировать историческую информацию в соответствии с заданными критериями; сравнивать изученные исторические события, явления, процессы;</w:t>
            </w:r>
          </w:p>
          <w:p w:rsidR="00F472E8" w:rsidRPr="00056E94" w:rsidRDefault="00F472E8" w:rsidP="00F472E8">
            <w:pPr>
              <w:numPr>
                <w:ilvl w:val="0"/>
                <w:numId w:val="44"/>
              </w:numPr>
              <w:suppressAutoHyphens/>
              <w:spacing w:after="0" w:line="240" w:lineRule="auto"/>
              <w:jc w:val="both"/>
              <w:rPr>
                <w:rFonts w:ascii="Times New Roman" w:eastAsia="Times New Roman" w:hAnsi="Times New Roman" w:cs="Times New Roman"/>
                <w:i w:val="0"/>
                <w:sz w:val="28"/>
                <w:szCs w:val="28"/>
                <w:lang w:eastAsia="ru-RU"/>
              </w:rPr>
            </w:pPr>
            <w:r w:rsidRPr="00056E94">
              <w:rPr>
                <w:rFonts w:ascii="Times New Roman" w:eastAsia="Times New Roman" w:hAnsi="Times New Roman" w:cs="Times New Roman"/>
                <w:i w:val="0"/>
                <w:sz w:val="28"/>
                <w:szCs w:val="28"/>
                <w:lang w:eastAsia="ru-RU"/>
              </w:rPr>
              <w:t>осуществлять с соблюдением правил информационной безопасности поиск исторической информации по истории России и зарубежных стран XX – начала XXI века в справочной литературе, сети Интернет, СМИ для решения познавательных задач; оценивать полноту и достоверность информации с точки зрения ее соответствия исторической действительности;</w:t>
            </w:r>
          </w:p>
          <w:p w:rsidR="00F472E8" w:rsidRPr="00056E94" w:rsidRDefault="00F472E8" w:rsidP="00F472E8">
            <w:pPr>
              <w:suppressAutoHyphens/>
              <w:spacing w:after="0" w:line="240" w:lineRule="auto"/>
              <w:jc w:val="both"/>
              <w:rPr>
                <w:rFonts w:ascii="Times New Roman" w:eastAsia="Times New Roman" w:hAnsi="Times New Roman" w:cs="Times New Roman"/>
                <w:i w:val="0"/>
                <w:sz w:val="28"/>
                <w:szCs w:val="28"/>
                <w:lang w:eastAsia="ru-RU"/>
              </w:rPr>
            </w:pPr>
            <w:r w:rsidRPr="00056E94">
              <w:rPr>
                <w:rFonts w:ascii="Times New Roman" w:eastAsia="Times New Roman" w:hAnsi="Times New Roman" w:cs="Times New Roman"/>
                <w:i w:val="0"/>
                <w:sz w:val="28"/>
                <w:szCs w:val="28"/>
                <w:lang w:eastAsia="ru-RU"/>
              </w:rPr>
              <w:t>–</w:t>
            </w:r>
            <w:r w:rsidRPr="00056E94">
              <w:rPr>
                <w:rFonts w:ascii="Times New Roman" w:eastAsia="Times New Roman" w:hAnsi="Times New Roman" w:cs="Times New Roman"/>
                <w:i w:val="0"/>
                <w:sz w:val="28"/>
                <w:szCs w:val="28"/>
                <w:lang w:eastAsia="ru-RU"/>
              </w:rPr>
              <w:tab/>
              <w:t>характеризовать места, участников, результаты важнейших исторических событий в истории Российского государства;</w:t>
            </w:r>
          </w:p>
          <w:p w:rsidR="00F472E8" w:rsidRPr="00056E94" w:rsidRDefault="00F472E8" w:rsidP="00F472E8">
            <w:pPr>
              <w:widowControl w:val="0"/>
              <w:numPr>
                <w:ilvl w:val="0"/>
                <w:numId w:val="40"/>
              </w:numPr>
              <w:spacing w:after="0" w:line="240" w:lineRule="auto"/>
              <w:jc w:val="both"/>
              <w:rPr>
                <w:rFonts w:ascii="Times New Roman" w:eastAsia="Times New Roman" w:hAnsi="Times New Roman" w:cs="Times New Roman"/>
                <w:i w:val="0"/>
                <w:sz w:val="28"/>
                <w:szCs w:val="28"/>
                <w:lang w:eastAsia="ru-RU"/>
              </w:rPr>
            </w:pPr>
            <w:r w:rsidRPr="00056E94">
              <w:rPr>
                <w:rFonts w:ascii="Times New Roman" w:eastAsia="Times New Roman" w:hAnsi="Times New Roman" w:cs="Times New Roman"/>
                <w:i w:val="0"/>
                <w:sz w:val="28"/>
                <w:szCs w:val="28"/>
                <w:lang w:eastAsia="ru-RU"/>
              </w:rPr>
              <w:t>соотносить   год    с    веком, устанавливать    последовательность и длительность исторических событий;</w:t>
            </w:r>
          </w:p>
          <w:p w:rsidR="00F472E8" w:rsidRPr="00056E94" w:rsidRDefault="00F472E8" w:rsidP="00F472E8">
            <w:pPr>
              <w:widowControl w:val="0"/>
              <w:numPr>
                <w:ilvl w:val="0"/>
                <w:numId w:val="40"/>
              </w:numPr>
              <w:spacing w:after="0" w:line="240" w:lineRule="auto"/>
              <w:jc w:val="both"/>
              <w:rPr>
                <w:rFonts w:ascii="Times New Roman" w:eastAsia="Times New Roman" w:hAnsi="Times New Roman" w:cs="Times New Roman"/>
                <w:iCs w:val="0"/>
                <w:sz w:val="28"/>
                <w:szCs w:val="28"/>
                <w:lang w:eastAsia="ru-RU"/>
              </w:rPr>
            </w:pPr>
            <w:r w:rsidRPr="00056E94">
              <w:rPr>
                <w:rFonts w:ascii="Times New Roman" w:eastAsia="Times New Roman" w:hAnsi="Times New Roman" w:cs="Times New Roman"/>
                <w:i w:val="0"/>
                <w:sz w:val="28"/>
                <w:szCs w:val="28"/>
                <w:lang w:eastAsia="ru-RU"/>
              </w:rPr>
              <w:lastRenderedPageBreak/>
              <w:t>давать оценку историческим событиям и обосновывать свою точку зрения с помощью исторических фактов и собственных аргументов;</w:t>
            </w:r>
          </w:p>
          <w:p w:rsidR="00F472E8" w:rsidRPr="00056E94" w:rsidRDefault="00F472E8" w:rsidP="00F472E8">
            <w:pPr>
              <w:widowControl w:val="0"/>
              <w:numPr>
                <w:ilvl w:val="0"/>
                <w:numId w:val="40"/>
              </w:numPr>
              <w:spacing w:after="0" w:line="240" w:lineRule="auto"/>
              <w:jc w:val="both"/>
              <w:rPr>
                <w:rFonts w:ascii="Times New Roman" w:eastAsia="Times New Roman" w:hAnsi="Times New Roman" w:cs="Times New Roman"/>
                <w:i w:val="0"/>
                <w:sz w:val="28"/>
                <w:szCs w:val="28"/>
                <w:lang w:eastAsia="ru-RU"/>
              </w:rPr>
            </w:pPr>
            <w:r w:rsidRPr="00056E94">
              <w:rPr>
                <w:rFonts w:ascii="Times New Roman" w:eastAsia="Times New Roman" w:hAnsi="Times New Roman" w:cs="Times New Roman"/>
                <w:i w:val="0"/>
                <w:sz w:val="28"/>
                <w:szCs w:val="28"/>
                <w:lang w:eastAsia="ru-RU"/>
              </w:rPr>
              <w:t>применять исторические знания в учебной и внеучебной деятельности, в современном поликультурном, полиэтничном и многоконфессиональном обществе;</w:t>
            </w:r>
          </w:p>
          <w:p w:rsidR="00F472E8" w:rsidRPr="00056E94" w:rsidRDefault="00F472E8" w:rsidP="00F472E8">
            <w:pPr>
              <w:widowControl w:val="0"/>
              <w:numPr>
                <w:ilvl w:val="0"/>
                <w:numId w:val="40"/>
              </w:numPr>
              <w:spacing w:after="0" w:line="240" w:lineRule="auto"/>
              <w:jc w:val="both"/>
              <w:rPr>
                <w:rFonts w:ascii="Times New Roman" w:eastAsia="Times New Roman" w:hAnsi="Times New Roman" w:cs="Times New Roman"/>
                <w:i w:val="0"/>
                <w:sz w:val="28"/>
                <w:szCs w:val="28"/>
                <w:lang w:eastAsia="ru-RU"/>
              </w:rPr>
            </w:pPr>
            <w:r w:rsidRPr="00056E94">
              <w:rPr>
                <w:rFonts w:ascii="Times New Roman" w:eastAsia="Times New Roman" w:hAnsi="Times New Roman" w:cs="Times New Roman"/>
                <w:i w:val="0"/>
                <w:sz w:val="28"/>
                <w:szCs w:val="28"/>
                <w:lang w:eastAsia="ru-RU"/>
              </w:rPr>
              <w:t>демонстрировать патриотизм, гражданственность, уважение к своему Отечеству —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w:t>
            </w:r>
          </w:p>
        </w:tc>
        <w:tc>
          <w:tcPr>
            <w:tcW w:w="4131" w:type="dxa"/>
          </w:tcPr>
          <w:p w:rsidR="00F472E8" w:rsidRPr="00056E94" w:rsidRDefault="00F472E8" w:rsidP="00F472E8">
            <w:pPr>
              <w:spacing w:after="0" w:line="240" w:lineRule="auto"/>
              <w:jc w:val="both"/>
              <w:rPr>
                <w:rFonts w:ascii="Times New Roman" w:eastAsia="Calibri" w:hAnsi="Times New Roman" w:cs="Times New Roman"/>
                <w:i w:val="0"/>
                <w:iCs w:val="0"/>
                <w:sz w:val="28"/>
                <w:szCs w:val="28"/>
              </w:rPr>
            </w:pPr>
            <w:r w:rsidRPr="00056E94">
              <w:rPr>
                <w:rFonts w:ascii="Times New Roman" w:eastAsia="Calibri" w:hAnsi="Times New Roman" w:cs="Times New Roman"/>
                <w:i w:val="0"/>
                <w:iCs w:val="0"/>
                <w:sz w:val="28"/>
                <w:szCs w:val="28"/>
              </w:rPr>
              <w:lastRenderedPageBreak/>
              <w:t>Демонстрация умения ориентироваться в современной экономической, политической и культурной ситуации в России и мире.</w:t>
            </w:r>
          </w:p>
          <w:p w:rsidR="00F472E8" w:rsidRPr="00056E94" w:rsidRDefault="00F472E8" w:rsidP="00F472E8">
            <w:pPr>
              <w:spacing w:after="0" w:line="240" w:lineRule="auto"/>
              <w:jc w:val="both"/>
              <w:rPr>
                <w:rFonts w:ascii="Times New Roman" w:eastAsia="Calibri" w:hAnsi="Times New Roman" w:cs="Times New Roman"/>
                <w:i w:val="0"/>
                <w:iCs w:val="0"/>
                <w:sz w:val="28"/>
                <w:szCs w:val="28"/>
              </w:rPr>
            </w:pPr>
            <w:r w:rsidRPr="00056E94">
              <w:rPr>
                <w:rFonts w:ascii="Times New Roman" w:eastAsia="Calibri" w:hAnsi="Times New Roman" w:cs="Times New Roman"/>
                <w:i w:val="0"/>
                <w:iCs w:val="0"/>
                <w:sz w:val="28"/>
                <w:szCs w:val="28"/>
              </w:rPr>
              <w:t>Демонстрирование умения распознавать задачу и/или проблему в историческом контексте.</w:t>
            </w:r>
          </w:p>
          <w:p w:rsidR="00F472E8" w:rsidRPr="00056E94" w:rsidRDefault="00F472E8" w:rsidP="00F472E8">
            <w:pPr>
              <w:spacing w:after="0" w:line="240" w:lineRule="auto"/>
              <w:jc w:val="both"/>
              <w:rPr>
                <w:rFonts w:ascii="Times New Roman" w:eastAsia="Calibri" w:hAnsi="Times New Roman" w:cs="Times New Roman"/>
                <w:i w:val="0"/>
                <w:iCs w:val="0"/>
                <w:sz w:val="28"/>
                <w:szCs w:val="28"/>
              </w:rPr>
            </w:pPr>
            <w:r w:rsidRPr="00056E94">
              <w:rPr>
                <w:rFonts w:ascii="Times New Roman" w:eastAsia="Calibri" w:hAnsi="Times New Roman" w:cs="Times New Roman"/>
                <w:i w:val="0"/>
                <w:iCs w:val="0"/>
                <w:sz w:val="28"/>
                <w:szCs w:val="28"/>
              </w:rPr>
              <w:t>Демонстрация умения анализировать задачу и/или проблему в историческом контексте и выделять ее составные части.</w:t>
            </w:r>
          </w:p>
          <w:p w:rsidR="00F472E8" w:rsidRPr="00056E94" w:rsidRDefault="00F472E8" w:rsidP="00F472E8">
            <w:pPr>
              <w:spacing w:after="0" w:line="240" w:lineRule="auto"/>
              <w:jc w:val="both"/>
              <w:rPr>
                <w:rFonts w:ascii="Times New Roman" w:eastAsia="Calibri" w:hAnsi="Times New Roman" w:cs="Times New Roman"/>
                <w:i w:val="0"/>
                <w:iCs w:val="0"/>
                <w:sz w:val="28"/>
                <w:szCs w:val="28"/>
              </w:rPr>
            </w:pPr>
            <w:r w:rsidRPr="00056E94">
              <w:rPr>
                <w:rFonts w:ascii="Times New Roman" w:eastAsia="Calibri" w:hAnsi="Times New Roman" w:cs="Times New Roman"/>
                <w:i w:val="0"/>
                <w:iCs w:val="0"/>
                <w:sz w:val="28"/>
                <w:szCs w:val="28"/>
              </w:rPr>
              <w:t>Демонстрация умения оценивать результат и последствия исторических событий.</w:t>
            </w:r>
          </w:p>
          <w:p w:rsidR="00F472E8" w:rsidRPr="00056E94" w:rsidRDefault="00F472E8" w:rsidP="00F472E8">
            <w:pPr>
              <w:spacing w:after="0" w:line="240" w:lineRule="auto"/>
              <w:jc w:val="both"/>
              <w:rPr>
                <w:rFonts w:ascii="Times New Roman" w:eastAsia="Calibri" w:hAnsi="Times New Roman" w:cs="Times New Roman"/>
                <w:i w:val="0"/>
                <w:iCs w:val="0"/>
                <w:sz w:val="28"/>
                <w:szCs w:val="28"/>
              </w:rPr>
            </w:pPr>
            <w:r w:rsidRPr="00056E94">
              <w:rPr>
                <w:rFonts w:ascii="Times New Roman" w:eastAsia="Calibri" w:hAnsi="Times New Roman" w:cs="Times New Roman"/>
                <w:i w:val="0"/>
                <w:iCs w:val="0"/>
                <w:sz w:val="28"/>
                <w:szCs w:val="28"/>
              </w:rPr>
              <w:lastRenderedPageBreak/>
              <w:t>Сформированность умений определять задачи поиска исторической информации.</w:t>
            </w:r>
          </w:p>
          <w:p w:rsidR="00F472E8" w:rsidRPr="00056E94" w:rsidRDefault="00F472E8" w:rsidP="00F472E8">
            <w:pPr>
              <w:spacing w:after="0" w:line="240" w:lineRule="auto"/>
              <w:jc w:val="both"/>
              <w:rPr>
                <w:rFonts w:ascii="Times New Roman" w:eastAsia="Calibri" w:hAnsi="Times New Roman" w:cs="Times New Roman"/>
                <w:i w:val="0"/>
                <w:iCs w:val="0"/>
                <w:sz w:val="28"/>
                <w:szCs w:val="28"/>
              </w:rPr>
            </w:pPr>
            <w:r w:rsidRPr="00056E94">
              <w:rPr>
                <w:rFonts w:ascii="Times New Roman" w:eastAsia="Calibri" w:hAnsi="Times New Roman" w:cs="Times New Roman"/>
                <w:i w:val="0"/>
                <w:iCs w:val="0"/>
                <w:sz w:val="28"/>
                <w:szCs w:val="28"/>
              </w:rPr>
              <w:t>Демонстрация умения определять необходимые источники информации.</w:t>
            </w:r>
          </w:p>
          <w:p w:rsidR="00F472E8" w:rsidRPr="00056E94" w:rsidRDefault="00F472E8" w:rsidP="00F472E8">
            <w:pPr>
              <w:spacing w:after="0" w:line="240" w:lineRule="auto"/>
              <w:jc w:val="both"/>
              <w:rPr>
                <w:rFonts w:ascii="Times New Roman" w:eastAsia="Calibri" w:hAnsi="Times New Roman" w:cs="Times New Roman"/>
                <w:i w:val="0"/>
                <w:iCs w:val="0"/>
                <w:sz w:val="28"/>
                <w:szCs w:val="28"/>
              </w:rPr>
            </w:pPr>
            <w:r w:rsidRPr="00056E94">
              <w:rPr>
                <w:rFonts w:ascii="Times New Roman" w:eastAsia="Calibri" w:hAnsi="Times New Roman" w:cs="Times New Roman"/>
                <w:i w:val="0"/>
                <w:iCs w:val="0"/>
                <w:sz w:val="28"/>
                <w:szCs w:val="28"/>
              </w:rPr>
              <w:t>Демонстрация умения структурировать получаемую информацию.</w:t>
            </w:r>
          </w:p>
          <w:p w:rsidR="00F472E8" w:rsidRPr="00056E94" w:rsidRDefault="00F472E8" w:rsidP="00F472E8">
            <w:pPr>
              <w:spacing w:after="0" w:line="240" w:lineRule="auto"/>
              <w:jc w:val="both"/>
              <w:rPr>
                <w:rFonts w:ascii="Times New Roman" w:eastAsia="Calibri" w:hAnsi="Times New Roman" w:cs="Times New Roman"/>
                <w:i w:val="0"/>
                <w:iCs w:val="0"/>
                <w:sz w:val="28"/>
                <w:szCs w:val="28"/>
              </w:rPr>
            </w:pPr>
            <w:r w:rsidRPr="00056E94">
              <w:rPr>
                <w:rFonts w:ascii="Times New Roman" w:eastAsia="Calibri" w:hAnsi="Times New Roman" w:cs="Times New Roman"/>
                <w:i w:val="0"/>
                <w:iCs w:val="0"/>
                <w:sz w:val="28"/>
                <w:szCs w:val="28"/>
              </w:rPr>
              <w:t>Демонстрация умения выделять наиболее значимое в перечне информации.</w:t>
            </w:r>
          </w:p>
          <w:p w:rsidR="00F472E8" w:rsidRPr="00056E94" w:rsidRDefault="00F472E8" w:rsidP="00F472E8">
            <w:pPr>
              <w:spacing w:after="0" w:line="240" w:lineRule="auto"/>
              <w:jc w:val="both"/>
              <w:rPr>
                <w:rFonts w:ascii="Times New Roman" w:eastAsia="Calibri" w:hAnsi="Times New Roman" w:cs="Times New Roman"/>
                <w:i w:val="0"/>
                <w:iCs w:val="0"/>
                <w:sz w:val="28"/>
                <w:szCs w:val="28"/>
              </w:rPr>
            </w:pPr>
            <w:r w:rsidRPr="00056E94">
              <w:rPr>
                <w:rFonts w:ascii="Times New Roman" w:eastAsia="Calibri" w:hAnsi="Times New Roman" w:cs="Times New Roman"/>
                <w:i w:val="0"/>
                <w:iCs w:val="0"/>
                <w:sz w:val="28"/>
                <w:szCs w:val="28"/>
              </w:rPr>
              <w:t>Демонстрация умения оценивать практическую значимость результатов поиска и умения оформлять результаты поиска.</w:t>
            </w:r>
          </w:p>
          <w:p w:rsidR="00F472E8" w:rsidRPr="00056E94" w:rsidRDefault="00F472E8" w:rsidP="00F472E8">
            <w:pPr>
              <w:spacing w:after="0" w:line="240" w:lineRule="auto"/>
              <w:jc w:val="both"/>
              <w:rPr>
                <w:rFonts w:ascii="Times New Roman" w:eastAsia="Calibri" w:hAnsi="Times New Roman" w:cs="Times New Roman"/>
                <w:i w:val="0"/>
                <w:iCs w:val="0"/>
                <w:sz w:val="28"/>
                <w:szCs w:val="28"/>
              </w:rPr>
            </w:pPr>
            <w:r w:rsidRPr="00056E94">
              <w:rPr>
                <w:rFonts w:ascii="Times New Roman" w:eastAsia="Calibri" w:hAnsi="Times New Roman" w:cs="Times New Roman"/>
                <w:i w:val="0"/>
                <w:iCs w:val="0"/>
                <w:sz w:val="28"/>
                <w:szCs w:val="28"/>
              </w:rPr>
              <w:t>Сформированность умения выстраивать траекторию личностного развития в соответствии с принятой системой ценностей.</w:t>
            </w:r>
          </w:p>
          <w:p w:rsidR="00F472E8" w:rsidRPr="00056E94" w:rsidRDefault="00F472E8" w:rsidP="00F472E8">
            <w:pPr>
              <w:spacing w:after="0" w:line="240" w:lineRule="auto"/>
              <w:jc w:val="both"/>
              <w:rPr>
                <w:rFonts w:ascii="Times New Roman" w:eastAsia="Calibri" w:hAnsi="Times New Roman" w:cs="Times New Roman"/>
                <w:i w:val="0"/>
                <w:iCs w:val="0"/>
                <w:sz w:val="28"/>
                <w:szCs w:val="28"/>
              </w:rPr>
            </w:pPr>
            <w:r w:rsidRPr="00056E94">
              <w:rPr>
                <w:rFonts w:ascii="Times New Roman" w:eastAsia="Calibri" w:hAnsi="Times New Roman" w:cs="Times New Roman"/>
                <w:i w:val="0"/>
                <w:iCs w:val="0"/>
                <w:sz w:val="28"/>
                <w:szCs w:val="28"/>
              </w:rPr>
              <w:t>Демонстрация умения организовывать и мотивировать коллектив для совместной деятельности.</w:t>
            </w:r>
          </w:p>
          <w:p w:rsidR="00F472E8" w:rsidRPr="00056E94" w:rsidRDefault="00F472E8" w:rsidP="00F472E8">
            <w:pPr>
              <w:spacing w:after="0" w:line="240" w:lineRule="auto"/>
              <w:jc w:val="both"/>
              <w:rPr>
                <w:rFonts w:ascii="Times New Roman" w:eastAsia="Calibri" w:hAnsi="Times New Roman" w:cs="Times New Roman"/>
                <w:i w:val="0"/>
                <w:iCs w:val="0"/>
                <w:sz w:val="28"/>
                <w:szCs w:val="28"/>
              </w:rPr>
            </w:pPr>
            <w:r w:rsidRPr="00056E94">
              <w:rPr>
                <w:rFonts w:ascii="Times New Roman" w:eastAsia="Calibri" w:hAnsi="Times New Roman" w:cs="Times New Roman"/>
                <w:i w:val="0"/>
                <w:iCs w:val="0"/>
                <w:sz w:val="28"/>
                <w:szCs w:val="28"/>
              </w:rPr>
              <w:t>Демонстрация умения излагать свои мысли в контексте современной экономической, политической и культурной ситуации в России и мире.</w:t>
            </w:r>
          </w:p>
          <w:p w:rsidR="00F472E8" w:rsidRPr="00056E94" w:rsidRDefault="00F472E8" w:rsidP="00F472E8">
            <w:pPr>
              <w:spacing w:after="0" w:line="240" w:lineRule="auto"/>
              <w:jc w:val="both"/>
              <w:rPr>
                <w:rFonts w:ascii="Times New Roman" w:eastAsia="Calibri" w:hAnsi="Times New Roman" w:cs="Times New Roman"/>
                <w:i w:val="0"/>
                <w:iCs w:val="0"/>
                <w:sz w:val="28"/>
                <w:szCs w:val="28"/>
              </w:rPr>
            </w:pPr>
            <w:r w:rsidRPr="00056E94">
              <w:rPr>
                <w:rFonts w:ascii="Times New Roman" w:eastAsia="Calibri" w:hAnsi="Times New Roman" w:cs="Times New Roman"/>
                <w:i w:val="0"/>
                <w:iCs w:val="0"/>
                <w:sz w:val="28"/>
                <w:szCs w:val="28"/>
              </w:rPr>
              <w:t>Демонстрирование умения осознавать личную ответственность за судьбу России.</w:t>
            </w:r>
          </w:p>
          <w:p w:rsidR="00F472E8" w:rsidRPr="00056E94" w:rsidRDefault="00F472E8" w:rsidP="00F472E8">
            <w:pPr>
              <w:spacing w:after="0" w:line="240" w:lineRule="auto"/>
              <w:jc w:val="both"/>
              <w:rPr>
                <w:rFonts w:ascii="Times New Roman" w:eastAsia="Calibri" w:hAnsi="Times New Roman" w:cs="Times New Roman"/>
                <w:i w:val="0"/>
                <w:iCs w:val="0"/>
                <w:sz w:val="28"/>
                <w:szCs w:val="28"/>
              </w:rPr>
            </w:pPr>
            <w:r w:rsidRPr="00056E94">
              <w:rPr>
                <w:rFonts w:ascii="Times New Roman" w:eastAsia="Calibri" w:hAnsi="Times New Roman" w:cs="Times New Roman"/>
                <w:i w:val="0"/>
                <w:iCs w:val="0"/>
                <w:sz w:val="28"/>
                <w:szCs w:val="28"/>
              </w:rPr>
              <w:t>Демонстрация умения проявлять социальную активность и гражданскую зрелость.</w:t>
            </w:r>
          </w:p>
          <w:p w:rsidR="00F472E8" w:rsidRPr="00056E94" w:rsidRDefault="00F472E8" w:rsidP="00F472E8">
            <w:pPr>
              <w:spacing w:after="0" w:line="240" w:lineRule="auto"/>
              <w:jc w:val="both"/>
              <w:rPr>
                <w:rFonts w:ascii="Times New Roman" w:eastAsia="Calibri" w:hAnsi="Times New Roman" w:cs="Times New Roman"/>
                <w:i w:val="0"/>
                <w:iCs w:val="0"/>
                <w:sz w:val="28"/>
                <w:szCs w:val="28"/>
              </w:rPr>
            </w:pPr>
            <w:r w:rsidRPr="00056E94">
              <w:rPr>
                <w:rFonts w:ascii="Times New Roman" w:eastAsia="Calibri" w:hAnsi="Times New Roman" w:cs="Times New Roman"/>
                <w:i w:val="0"/>
                <w:iCs w:val="0"/>
                <w:sz w:val="28"/>
                <w:szCs w:val="28"/>
              </w:rPr>
              <w:t>Демонстрирование умения применять средства информационных технологий для решения поставленных задач.</w:t>
            </w:r>
          </w:p>
          <w:p w:rsidR="00F472E8" w:rsidRPr="00056E94" w:rsidRDefault="00F472E8" w:rsidP="00F472E8">
            <w:pPr>
              <w:spacing w:after="0" w:line="240" w:lineRule="auto"/>
              <w:jc w:val="both"/>
              <w:rPr>
                <w:rFonts w:ascii="Times New Roman" w:eastAsia="Calibri" w:hAnsi="Times New Roman" w:cs="Times New Roman"/>
                <w:i w:val="0"/>
                <w:iCs w:val="0"/>
                <w:sz w:val="28"/>
                <w:szCs w:val="28"/>
              </w:rPr>
            </w:pPr>
            <w:r w:rsidRPr="00056E94">
              <w:rPr>
                <w:rFonts w:ascii="Times New Roman" w:eastAsia="Calibri" w:hAnsi="Times New Roman" w:cs="Times New Roman"/>
                <w:i w:val="0"/>
                <w:iCs w:val="0"/>
                <w:sz w:val="28"/>
                <w:szCs w:val="28"/>
              </w:rPr>
              <w:lastRenderedPageBreak/>
              <w:t>Сформированность умения анализировать правовые и законодательные акты регионального значения.</w:t>
            </w:r>
          </w:p>
        </w:tc>
        <w:tc>
          <w:tcPr>
            <w:tcW w:w="2021" w:type="dxa"/>
          </w:tcPr>
          <w:p w:rsidR="00F472E8" w:rsidRPr="00056E94" w:rsidRDefault="00F472E8" w:rsidP="00F472E8">
            <w:pPr>
              <w:spacing w:after="0" w:line="240" w:lineRule="auto"/>
              <w:jc w:val="both"/>
              <w:rPr>
                <w:rFonts w:ascii="Times New Roman" w:eastAsia="Calibri" w:hAnsi="Times New Roman" w:cs="Times New Roman"/>
                <w:i w:val="0"/>
                <w:iCs w:val="0"/>
                <w:sz w:val="28"/>
                <w:szCs w:val="28"/>
              </w:rPr>
            </w:pPr>
            <w:r w:rsidRPr="00056E94">
              <w:rPr>
                <w:rFonts w:ascii="Times New Roman" w:eastAsia="Calibri" w:hAnsi="Times New Roman" w:cs="Times New Roman"/>
                <w:i w:val="0"/>
                <w:iCs w:val="0"/>
                <w:sz w:val="28"/>
                <w:szCs w:val="28"/>
              </w:rPr>
              <w:lastRenderedPageBreak/>
              <w:t>Подготовка выступлений с проблемно-тематическими сообщениями (докладами, презентациями).</w:t>
            </w:r>
          </w:p>
          <w:p w:rsidR="00F472E8" w:rsidRPr="00056E94" w:rsidRDefault="00F472E8" w:rsidP="00F472E8">
            <w:pPr>
              <w:autoSpaceDE w:val="0"/>
              <w:autoSpaceDN w:val="0"/>
              <w:adjustRightInd w:val="0"/>
              <w:spacing w:after="0" w:line="240" w:lineRule="auto"/>
              <w:rPr>
                <w:rFonts w:ascii="Times New Roman" w:eastAsia="Calibri" w:hAnsi="Times New Roman" w:cs="Times New Roman"/>
                <w:b/>
                <w:bCs/>
                <w:i w:val="0"/>
                <w:iCs w:val="0"/>
                <w:sz w:val="28"/>
                <w:szCs w:val="28"/>
              </w:rPr>
            </w:pPr>
          </w:p>
        </w:tc>
      </w:tr>
    </w:tbl>
    <w:p w:rsidR="00F472E8" w:rsidRPr="00056E94" w:rsidRDefault="00F472E8" w:rsidP="00F472E8">
      <w:pPr>
        <w:spacing w:after="0" w:line="240" w:lineRule="auto"/>
        <w:rPr>
          <w:rFonts w:ascii="Times New Roman" w:eastAsia="Calibri" w:hAnsi="Times New Roman" w:cs="Times New Roman"/>
          <w:i w:val="0"/>
          <w:iCs w:val="0"/>
          <w:sz w:val="28"/>
          <w:szCs w:val="28"/>
        </w:rPr>
      </w:pPr>
    </w:p>
    <w:p w:rsidR="00056E94" w:rsidRPr="00056E94" w:rsidRDefault="00056E94" w:rsidP="00056E94">
      <w:pPr>
        <w:spacing w:line="360" w:lineRule="auto"/>
        <w:rPr>
          <w:rFonts w:ascii="Times New Roman" w:hAnsi="Times New Roman" w:cs="Times New Roman"/>
          <w:b/>
          <w:i w:val="0"/>
        </w:rPr>
      </w:pPr>
      <w:r w:rsidRPr="00056E94">
        <w:rPr>
          <w:rFonts w:ascii="Times New Roman" w:hAnsi="Times New Roman" w:cs="Times New Roman"/>
          <w:b/>
          <w:i w:val="0"/>
        </w:rPr>
        <w:t xml:space="preserve">Разработчики: </w:t>
      </w:r>
      <w:r w:rsidRPr="00056E94">
        <w:rPr>
          <w:rFonts w:ascii="Times New Roman" w:hAnsi="Times New Roman" w:cs="Times New Roman"/>
          <w:b/>
          <w:i w:val="0"/>
        </w:rPr>
        <w:tab/>
      </w:r>
    </w:p>
    <w:p w:rsidR="00056E94" w:rsidRPr="00056E94" w:rsidRDefault="00056E94" w:rsidP="00056E94">
      <w:pPr>
        <w:jc w:val="both"/>
        <w:rPr>
          <w:rFonts w:ascii="Times New Roman" w:hAnsi="Times New Roman" w:cs="Times New Roman"/>
          <w:i w:val="0"/>
          <w:sz w:val="28"/>
        </w:rPr>
      </w:pPr>
      <w:r w:rsidRPr="00056E94">
        <w:rPr>
          <w:rFonts w:ascii="Times New Roman" w:hAnsi="Times New Roman" w:cs="Times New Roman"/>
          <w:i w:val="0"/>
          <w:sz w:val="28"/>
        </w:rPr>
        <w:t xml:space="preserve"> ЗФ ГБПОУ БАТ                    преподаватель</w:t>
      </w:r>
      <w:r w:rsidRPr="00056E94">
        <w:rPr>
          <w:rFonts w:ascii="Times New Roman" w:hAnsi="Times New Roman" w:cs="Times New Roman"/>
          <w:i w:val="0"/>
          <w:sz w:val="28"/>
        </w:rPr>
        <w:tab/>
      </w:r>
      <w:r w:rsidRPr="00056E94">
        <w:rPr>
          <w:rFonts w:ascii="Times New Roman" w:hAnsi="Times New Roman" w:cs="Times New Roman"/>
          <w:i w:val="0"/>
          <w:sz w:val="28"/>
        </w:rPr>
        <w:tab/>
        <w:t xml:space="preserve">    О.М. Сушенок</w:t>
      </w:r>
    </w:p>
    <w:p w:rsidR="00056E94" w:rsidRPr="00056E94" w:rsidRDefault="00056E94" w:rsidP="00056E94">
      <w:pPr>
        <w:rPr>
          <w:rFonts w:ascii="Times New Roman" w:hAnsi="Times New Roman" w:cs="Times New Roman"/>
          <w:b/>
          <w:i w:val="0"/>
        </w:rPr>
      </w:pPr>
    </w:p>
    <w:p w:rsidR="00056E94" w:rsidRPr="00056E94" w:rsidRDefault="00056E94" w:rsidP="00056E94">
      <w:pPr>
        <w:rPr>
          <w:rFonts w:ascii="Times New Roman" w:hAnsi="Times New Roman" w:cs="Times New Roman"/>
          <w:b/>
          <w:i w:val="0"/>
        </w:rPr>
      </w:pPr>
      <w:r w:rsidRPr="00056E94">
        <w:rPr>
          <w:rFonts w:ascii="Times New Roman" w:hAnsi="Times New Roman" w:cs="Times New Roman"/>
          <w:b/>
          <w:i w:val="0"/>
        </w:rPr>
        <w:t xml:space="preserve">Эксперты: </w:t>
      </w:r>
    </w:p>
    <w:p w:rsidR="00056E94" w:rsidRPr="00056E94" w:rsidRDefault="00056E94" w:rsidP="00056E94">
      <w:pPr>
        <w:rPr>
          <w:rFonts w:ascii="Times New Roman" w:hAnsi="Times New Roman" w:cs="Times New Roman"/>
          <w:i w:val="0"/>
        </w:rPr>
      </w:pPr>
      <w:r w:rsidRPr="00056E94">
        <w:rPr>
          <w:rFonts w:ascii="Times New Roman" w:hAnsi="Times New Roman" w:cs="Times New Roman"/>
          <w:i w:val="0"/>
        </w:rPr>
        <w:t>____________________                ___________________          _________________________</w:t>
      </w:r>
    </w:p>
    <w:p w:rsidR="00056E94" w:rsidRPr="00056E94" w:rsidRDefault="00056E94" w:rsidP="00056E94">
      <w:pPr>
        <w:tabs>
          <w:tab w:val="left" w:pos="6225"/>
        </w:tabs>
        <w:rPr>
          <w:rFonts w:ascii="Times New Roman" w:hAnsi="Times New Roman" w:cs="Times New Roman"/>
          <w:i w:val="0"/>
          <w:sz w:val="28"/>
          <w:szCs w:val="28"/>
        </w:rPr>
      </w:pPr>
      <w:r w:rsidRPr="00056E94">
        <w:rPr>
          <w:rFonts w:ascii="Times New Roman" w:hAnsi="Times New Roman" w:cs="Times New Roman"/>
          <w:i w:val="0"/>
        </w:rPr>
        <w:t xml:space="preserve">    (место работы)                         (занимаемая должность)              (инициалы, фамилия)</w:t>
      </w:r>
    </w:p>
    <w:p w:rsidR="00BD424C" w:rsidRPr="00056E94" w:rsidRDefault="00056E94" w:rsidP="00056E94">
      <w:pPr>
        <w:rPr>
          <w:rFonts w:ascii="Times New Roman" w:hAnsi="Times New Roman" w:cs="Times New Roman"/>
          <w:sz w:val="28"/>
          <w:szCs w:val="28"/>
        </w:rPr>
      </w:pPr>
      <w:r w:rsidRPr="00056E94">
        <w:rPr>
          <w:rFonts w:ascii="Times New Roman" w:hAnsi="Times New Roman"/>
          <w:b/>
          <w:i w:val="0"/>
          <w:sz w:val="28"/>
          <w:szCs w:val="28"/>
        </w:rPr>
        <w:br w:type="page"/>
      </w:r>
    </w:p>
    <w:sectPr w:rsidR="00BD424C" w:rsidRPr="00056E94" w:rsidSect="00D43664">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C432E" w:rsidRDefault="00150715">
      <w:pPr>
        <w:spacing w:after="0" w:line="240" w:lineRule="auto"/>
      </w:pPr>
      <w:r>
        <w:separator/>
      </w:r>
    </w:p>
  </w:endnote>
  <w:endnote w:type="continuationSeparator" w:id="0">
    <w:p w:rsidR="006C432E" w:rsidRDefault="001507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43664" w:rsidRDefault="00D43664" w:rsidP="00D43664">
    <w:pPr>
      <w:pStyle w:val="afe"/>
      <w:framePr w:wrap="around" w:vAnchor="text" w:hAnchor="margin" w:xAlign="center" w:y="1"/>
      <w:rPr>
        <w:rStyle w:val="aff0"/>
      </w:rPr>
    </w:pPr>
    <w:r>
      <w:rPr>
        <w:rStyle w:val="aff0"/>
      </w:rPr>
      <w:fldChar w:fldCharType="begin"/>
    </w:r>
    <w:r>
      <w:rPr>
        <w:rStyle w:val="aff0"/>
      </w:rPr>
      <w:instrText xml:space="preserve">PAGE  </w:instrText>
    </w:r>
    <w:r>
      <w:rPr>
        <w:rStyle w:val="aff0"/>
      </w:rPr>
      <w:fldChar w:fldCharType="separate"/>
    </w:r>
    <w:r w:rsidR="00056E94">
      <w:rPr>
        <w:rStyle w:val="aff0"/>
        <w:noProof/>
      </w:rPr>
      <w:t>16</w:t>
    </w:r>
    <w:r>
      <w:rPr>
        <w:rStyle w:val="aff0"/>
      </w:rPr>
      <w:fldChar w:fldCharType="end"/>
    </w:r>
  </w:p>
  <w:p w:rsidR="00D43664" w:rsidRDefault="00D43664">
    <w:pPr>
      <w:pStyle w:val="af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43664" w:rsidRDefault="00D43664" w:rsidP="00D43664">
    <w:pPr>
      <w:pStyle w:val="afe"/>
      <w:framePr w:wrap="around" w:vAnchor="text" w:hAnchor="margin" w:xAlign="center" w:y="1"/>
      <w:rPr>
        <w:rStyle w:val="aff0"/>
      </w:rPr>
    </w:pPr>
    <w:r>
      <w:rPr>
        <w:rStyle w:val="aff0"/>
      </w:rPr>
      <w:fldChar w:fldCharType="begin"/>
    </w:r>
    <w:r>
      <w:rPr>
        <w:rStyle w:val="aff0"/>
      </w:rPr>
      <w:instrText xml:space="preserve">PAGE  </w:instrText>
    </w:r>
    <w:r>
      <w:rPr>
        <w:rStyle w:val="aff0"/>
      </w:rPr>
      <w:fldChar w:fldCharType="separate"/>
    </w:r>
    <w:r w:rsidR="008D3BAC">
      <w:rPr>
        <w:rStyle w:val="aff0"/>
        <w:noProof/>
      </w:rPr>
      <w:t>2</w:t>
    </w:r>
    <w:r>
      <w:rPr>
        <w:rStyle w:val="aff0"/>
      </w:rPr>
      <w:fldChar w:fldCharType="end"/>
    </w:r>
  </w:p>
  <w:p w:rsidR="00D43664" w:rsidRDefault="00D43664">
    <w:pPr>
      <w:pStyle w:val="af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C432E" w:rsidRDefault="00150715">
      <w:pPr>
        <w:spacing w:after="0" w:line="240" w:lineRule="auto"/>
      </w:pPr>
      <w:r>
        <w:separator/>
      </w:r>
    </w:p>
  </w:footnote>
  <w:footnote w:type="continuationSeparator" w:id="0">
    <w:p w:rsidR="006C432E" w:rsidRDefault="0015071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B2C9A"/>
    <w:multiLevelType w:val="hybridMultilevel"/>
    <w:tmpl w:val="4DB46CBA"/>
    <w:lvl w:ilvl="0" w:tplc="EAA6A57A">
      <w:start w:val="1"/>
      <w:numFmt w:val="bullet"/>
      <w:lvlText w:val=""/>
      <w:lvlJc w:val="left"/>
      <w:pPr>
        <w:ind w:left="1230" w:hanging="360"/>
      </w:pPr>
      <w:rPr>
        <w:rFonts w:ascii="Symbol" w:hAnsi="Symbol" w:hint="default"/>
      </w:rPr>
    </w:lvl>
    <w:lvl w:ilvl="1" w:tplc="04190003" w:tentative="1">
      <w:start w:val="1"/>
      <w:numFmt w:val="bullet"/>
      <w:lvlText w:val="o"/>
      <w:lvlJc w:val="left"/>
      <w:pPr>
        <w:ind w:left="1950" w:hanging="360"/>
      </w:pPr>
      <w:rPr>
        <w:rFonts w:ascii="Courier New" w:hAnsi="Courier New" w:cs="Courier New" w:hint="default"/>
      </w:rPr>
    </w:lvl>
    <w:lvl w:ilvl="2" w:tplc="04190005" w:tentative="1">
      <w:start w:val="1"/>
      <w:numFmt w:val="bullet"/>
      <w:lvlText w:val=""/>
      <w:lvlJc w:val="left"/>
      <w:pPr>
        <w:ind w:left="2670" w:hanging="360"/>
      </w:pPr>
      <w:rPr>
        <w:rFonts w:ascii="Wingdings" w:hAnsi="Wingdings" w:hint="default"/>
      </w:rPr>
    </w:lvl>
    <w:lvl w:ilvl="3" w:tplc="04190001" w:tentative="1">
      <w:start w:val="1"/>
      <w:numFmt w:val="bullet"/>
      <w:lvlText w:val=""/>
      <w:lvlJc w:val="left"/>
      <w:pPr>
        <w:ind w:left="3390" w:hanging="360"/>
      </w:pPr>
      <w:rPr>
        <w:rFonts w:ascii="Symbol" w:hAnsi="Symbol" w:hint="default"/>
      </w:rPr>
    </w:lvl>
    <w:lvl w:ilvl="4" w:tplc="04190003" w:tentative="1">
      <w:start w:val="1"/>
      <w:numFmt w:val="bullet"/>
      <w:lvlText w:val="o"/>
      <w:lvlJc w:val="left"/>
      <w:pPr>
        <w:ind w:left="4110" w:hanging="360"/>
      </w:pPr>
      <w:rPr>
        <w:rFonts w:ascii="Courier New" w:hAnsi="Courier New" w:cs="Courier New" w:hint="default"/>
      </w:rPr>
    </w:lvl>
    <w:lvl w:ilvl="5" w:tplc="04190005" w:tentative="1">
      <w:start w:val="1"/>
      <w:numFmt w:val="bullet"/>
      <w:lvlText w:val=""/>
      <w:lvlJc w:val="left"/>
      <w:pPr>
        <w:ind w:left="4830" w:hanging="360"/>
      </w:pPr>
      <w:rPr>
        <w:rFonts w:ascii="Wingdings" w:hAnsi="Wingdings" w:hint="default"/>
      </w:rPr>
    </w:lvl>
    <w:lvl w:ilvl="6" w:tplc="04190001" w:tentative="1">
      <w:start w:val="1"/>
      <w:numFmt w:val="bullet"/>
      <w:lvlText w:val=""/>
      <w:lvlJc w:val="left"/>
      <w:pPr>
        <w:ind w:left="5550" w:hanging="360"/>
      </w:pPr>
      <w:rPr>
        <w:rFonts w:ascii="Symbol" w:hAnsi="Symbol" w:hint="default"/>
      </w:rPr>
    </w:lvl>
    <w:lvl w:ilvl="7" w:tplc="04190003" w:tentative="1">
      <w:start w:val="1"/>
      <w:numFmt w:val="bullet"/>
      <w:lvlText w:val="o"/>
      <w:lvlJc w:val="left"/>
      <w:pPr>
        <w:ind w:left="6270" w:hanging="360"/>
      </w:pPr>
      <w:rPr>
        <w:rFonts w:ascii="Courier New" w:hAnsi="Courier New" w:cs="Courier New" w:hint="default"/>
      </w:rPr>
    </w:lvl>
    <w:lvl w:ilvl="8" w:tplc="04190005" w:tentative="1">
      <w:start w:val="1"/>
      <w:numFmt w:val="bullet"/>
      <w:lvlText w:val=""/>
      <w:lvlJc w:val="left"/>
      <w:pPr>
        <w:ind w:left="6990" w:hanging="360"/>
      </w:pPr>
      <w:rPr>
        <w:rFonts w:ascii="Wingdings" w:hAnsi="Wingdings" w:hint="default"/>
      </w:rPr>
    </w:lvl>
  </w:abstractNum>
  <w:abstractNum w:abstractNumId="1">
    <w:nsid w:val="049F6766"/>
    <w:multiLevelType w:val="hybridMultilevel"/>
    <w:tmpl w:val="E1DC563C"/>
    <w:lvl w:ilvl="0" w:tplc="EAA6A57A">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07C843C9"/>
    <w:multiLevelType w:val="hybridMultilevel"/>
    <w:tmpl w:val="ABF8B690"/>
    <w:lvl w:ilvl="0" w:tplc="EAA6A57A">
      <w:start w:val="1"/>
      <w:numFmt w:val="bullet"/>
      <w:lvlText w:val=""/>
      <w:lvlJc w:val="left"/>
      <w:pPr>
        <w:ind w:left="1350" w:hanging="360"/>
      </w:pPr>
      <w:rPr>
        <w:rFonts w:ascii="Symbol" w:hAnsi="Symbol" w:hint="default"/>
      </w:rPr>
    </w:lvl>
    <w:lvl w:ilvl="1" w:tplc="04190003" w:tentative="1">
      <w:start w:val="1"/>
      <w:numFmt w:val="bullet"/>
      <w:lvlText w:val="o"/>
      <w:lvlJc w:val="left"/>
      <w:pPr>
        <w:ind w:left="2070" w:hanging="360"/>
      </w:pPr>
      <w:rPr>
        <w:rFonts w:ascii="Courier New" w:hAnsi="Courier New" w:cs="Courier New" w:hint="default"/>
      </w:rPr>
    </w:lvl>
    <w:lvl w:ilvl="2" w:tplc="04190005" w:tentative="1">
      <w:start w:val="1"/>
      <w:numFmt w:val="bullet"/>
      <w:lvlText w:val=""/>
      <w:lvlJc w:val="left"/>
      <w:pPr>
        <w:ind w:left="2790" w:hanging="360"/>
      </w:pPr>
      <w:rPr>
        <w:rFonts w:ascii="Wingdings" w:hAnsi="Wingdings" w:hint="default"/>
      </w:rPr>
    </w:lvl>
    <w:lvl w:ilvl="3" w:tplc="04190001" w:tentative="1">
      <w:start w:val="1"/>
      <w:numFmt w:val="bullet"/>
      <w:lvlText w:val=""/>
      <w:lvlJc w:val="left"/>
      <w:pPr>
        <w:ind w:left="3510" w:hanging="360"/>
      </w:pPr>
      <w:rPr>
        <w:rFonts w:ascii="Symbol" w:hAnsi="Symbol" w:hint="default"/>
      </w:rPr>
    </w:lvl>
    <w:lvl w:ilvl="4" w:tplc="04190003" w:tentative="1">
      <w:start w:val="1"/>
      <w:numFmt w:val="bullet"/>
      <w:lvlText w:val="o"/>
      <w:lvlJc w:val="left"/>
      <w:pPr>
        <w:ind w:left="4230" w:hanging="360"/>
      </w:pPr>
      <w:rPr>
        <w:rFonts w:ascii="Courier New" w:hAnsi="Courier New" w:cs="Courier New" w:hint="default"/>
      </w:rPr>
    </w:lvl>
    <w:lvl w:ilvl="5" w:tplc="04190005" w:tentative="1">
      <w:start w:val="1"/>
      <w:numFmt w:val="bullet"/>
      <w:lvlText w:val=""/>
      <w:lvlJc w:val="left"/>
      <w:pPr>
        <w:ind w:left="4950" w:hanging="360"/>
      </w:pPr>
      <w:rPr>
        <w:rFonts w:ascii="Wingdings" w:hAnsi="Wingdings" w:hint="default"/>
      </w:rPr>
    </w:lvl>
    <w:lvl w:ilvl="6" w:tplc="04190001" w:tentative="1">
      <w:start w:val="1"/>
      <w:numFmt w:val="bullet"/>
      <w:lvlText w:val=""/>
      <w:lvlJc w:val="left"/>
      <w:pPr>
        <w:ind w:left="5670" w:hanging="360"/>
      </w:pPr>
      <w:rPr>
        <w:rFonts w:ascii="Symbol" w:hAnsi="Symbol" w:hint="default"/>
      </w:rPr>
    </w:lvl>
    <w:lvl w:ilvl="7" w:tplc="04190003" w:tentative="1">
      <w:start w:val="1"/>
      <w:numFmt w:val="bullet"/>
      <w:lvlText w:val="o"/>
      <w:lvlJc w:val="left"/>
      <w:pPr>
        <w:ind w:left="6390" w:hanging="360"/>
      </w:pPr>
      <w:rPr>
        <w:rFonts w:ascii="Courier New" w:hAnsi="Courier New" w:cs="Courier New" w:hint="default"/>
      </w:rPr>
    </w:lvl>
    <w:lvl w:ilvl="8" w:tplc="04190005" w:tentative="1">
      <w:start w:val="1"/>
      <w:numFmt w:val="bullet"/>
      <w:lvlText w:val=""/>
      <w:lvlJc w:val="left"/>
      <w:pPr>
        <w:ind w:left="7110" w:hanging="360"/>
      </w:pPr>
      <w:rPr>
        <w:rFonts w:ascii="Wingdings" w:hAnsi="Wingdings" w:hint="default"/>
      </w:rPr>
    </w:lvl>
  </w:abstractNum>
  <w:abstractNum w:abstractNumId="3">
    <w:nsid w:val="09F811CF"/>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4">
    <w:nsid w:val="0AD243EF"/>
    <w:multiLevelType w:val="hybridMultilevel"/>
    <w:tmpl w:val="B1989DA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20D34CA"/>
    <w:multiLevelType w:val="hybridMultilevel"/>
    <w:tmpl w:val="F73A0B2A"/>
    <w:lvl w:ilvl="0" w:tplc="A83A3748">
      <w:start w:val="1"/>
      <w:numFmt w:val="decimal"/>
      <w:lvlText w:val="%1."/>
      <w:lvlJc w:val="left"/>
      <w:pPr>
        <w:ind w:left="720" w:hanging="360"/>
      </w:pPr>
      <w:rPr>
        <w:rFonts w:hint="default"/>
        <w:b w:val="0"/>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2464A6C"/>
    <w:multiLevelType w:val="hybridMultilevel"/>
    <w:tmpl w:val="F73A0B2A"/>
    <w:lvl w:ilvl="0" w:tplc="A83A3748">
      <w:start w:val="1"/>
      <w:numFmt w:val="decimal"/>
      <w:lvlText w:val="%1."/>
      <w:lvlJc w:val="left"/>
      <w:pPr>
        <w:ind w:left="720" w:hanging="360"/>
      </w:pPr>
      <w:rPr>
        <w:rFonts w:hint="default"/>
        <w:b w:val="0"/>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2A62508"/>
    <w:multiLevelType w:val="hybridMultilevel"/>
    <w:tmpl w:val="A07AF3E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144E2C01"/>
    <w:multiLevelType w:val="hybridMultilevel"/>
    <w:tmpl w:val="9856C8C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nsid w:val="16544DF4"/>
    <w:multiLevelType w:val="hybridMultilevel"/>
    <w:tmpl w:val="B1242292"/>
    <w:lvl w:ilvl="0" w:tplc="BC5A7826">
      <w:start w:val="1"/>
      <w:numFmt w:val="decimal"/>
      <w:lvlText w:val="%1."/>
      <w:lvlJc w:val="left"/>
      <w:pPr>
        <w:ind w:left="312" w:hanging="339"/>
      </w:pPr>
      <w:rPr>
        <w:rFonts w:hint="default"/>
        <w:b/>
        <w:bCs/>
        <w:w w:val="100"/>
        <w:lang w:val="ru-RU" w:eastAsia="en-US" w:bidi="ar-SA"/>
      </w:rPr>
    </w:lvl>
    <w:lvl w:ilvl="1" w:tplc="D45EB618">
      <w:numFmt w:val="bullet"/>
      <w:lvlText w:val="•"/>
      <w:lvlJc w:val="left"/>
      <w:pPr>
        <w:ind w:left="1362" w:hanging="339"/>
      </w:pPr>
      <w:rPr>
        <w:rFonts w:hint="default"/>
        <w:lang w:val="ru-RU" w:eastAsia="en-US" w:bidi="ar-SA"/>
      </w:rPr>
    </w:lvl>
    <w:lvl w:ilvl="2" w:tplc="23666120">
      <w:numFmt w:val="bullet"/>
      <w:lvlText w:val="•"/>
      <w:lvlJc w:val="left"/>
      <w:pPr>
        <w:ind w:left="2405" w:hanging="339"/>
      </w:pPr>
      <w:rPr>
        <w:rFonts w:hint="default"/>
        <w:lang w:val="ru-RU" w:eastAsia="en-US" w:bidi="ar-SA"/>
      </w:rPr>
    </w:lvl>
    <w:lvl w:ilvl="3" w:tplc="75CCB496">
      <w:numFmt w:val="bullet"/>
      <w:lvlText w:val="•"/>
      <w:lvlJc w:val="left"/>
      <w:pPr>
        <w:ind w:left="3447" w:hanging="339"/>
      </w:pPr>
      <w:rPr>
        <w:rFonts w:hint="default"/>
        <w:lang w:val="ru-RU" w:eastAsia="en-US" w:bidi="ar-SA"/>
      </w:rPr>
    </w:lvl>
    <w:lvl w:ilvl="4" w:tplc="76E4912A">
      <w:numFmt w:val="bullet"/>
      <w:lvlText w:val="•"/>
      <w:lvlJc w:val="left"/>
      <w:pPr>
        <w:ind w:left="4490" w:hanging="339"/>
      </w:pPr>
      <w:rPr>
        <w:rFonts w:hint="default"/>
        <w:lang w:val="ru-RU" w:eastAsia="en-US" w:bidi="ar-SA"/>
      </w:rPr>
    </w:lvl>
    <w:lvl w:ilvl="5" w:tplc="615C93E2">
      <w:numFmt w:val="bullet"/>
      <w:lvlText w:val="•"/>
      <w:lvlJc w:val="left"/>
      <w:pPr>
        <w:ind w:left="5533" w:hanging="339"/>
      </w:pPr>
      <w:rPr>
        <w:rFonts w:hint="default"/>
        <w:lang w:val="ru-RU" w:eastAsia="en-US" w:bidi="ar-SA"/>
      </w:rPr>
    </w:lvl>
    <w:lvl w:ilvl="6" w:tplc="EC5E672E">
      <w:numFmt w:val="bullet"/>
      <w:lvlText w:val="•"/>
      <w:lvlJc w:val="left"/>
      <w:pPr>
        <w:ind w:left="6575" w:hanging="339"/>
      </w:pPr>
      <w:rPr>
        <w:rFonts w:hint="default"/>
        <w:lang w:val="ru-RU" w:eastAsia="en-US" w:bidi="ar-SA"/>
      </w:rPr>
    </w:lvl>
    <w:lvl w:ilvl="7" w:tplc="EA50BDF6">
      <w:numFmt w:val="bullet"/>
      <w:lvlText w:val="•"/>
      <w:lvlJc w:val="left"/>
      <w:pPr>
        <w:ind w:left="7618" w:hanging="339"/>
      </w:pPr>
      <w:rPr>
        <w:rFonts w:hint="default"/>
        <w:lang w:val="ru-RU" w:eastAsia="en-US" w:bidi="ar-SA"/>
      </w:rPr>
    </w:lvl>
    <w:lvl w:ilvl="8" w:tplc="FC4695D6">
      <w:numFmt w:val="bullet"/>
      <w:lvlText w:val="•"/>
      <w:lvlJc w:val="left"/>
      <w:pPr>
        <w:ind w:left="8661" w:hanging="339"/>
      </w:pPr>
      <w:rPr>
        <w:rFonts w:hint="default"/>
        <w:lang w:val="ru-RU" w:eastAsia="en-US" w:bidi="ar-SA"/>
      </w:rPr>
    </w:lvl>
  </w:abstractNum>
  <w:abstractNum w:abstractNumId="10">
    <w:nsid w:val="17CA58CE"/>
    <w:multiLevelType w:val="hybridMultilevel"/>
    <w:tmpl w:val="62C0F58E"/>
    <w:lvl w:ilvl="0" w:tplc="D6483AB8">
      <w:start w:val="1"/>
      <w:numFmt w:val="decimal"/>
      <w:lvlText w:val="%1."/>
      <w:lvlJc w:val="left"/>
      <w:pPr>
        <w:tabs>
          <w:tab w:val="num" w:pos="1095"/>
        </w:tabs>
        <w:ind w:left="1095"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nsid w:val="18F65D16"/>
    <w:multiLevelType w:val="hybridMultilevel"/>
    <w:tmpl w:val="E1C846F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nsid w:val="1C6B5946"/>
    <w:multiLevelType w:val="hybridMultilevel"/>
    <w:tmpl w:val="8BACA662"/>
    <w:lvl w:ilvl="0" w:tplc="BDFADA98">
      <w:start w:val="11"/>
      <w:numFmt w:val="decimal"/>
      <w:lvlText w:val="%1."/>
      <w:lvlJc w:val="left"/>
      <w:pPr>
        <w:ind w:left="1095" w:hanging="360"/>
      </w:pPr>
      <w:rPr>
        <w:rFonts w:hint="default"/>
      </w:rPr>
    </w:lvl>
    <w:lvl w:ilvl="1" w:tplc="04190019">
      <w:start w:val="1"/>
      <w:numFmt w:val="lowerLetter"/>
      <w:lvlText w:val="%2."/>
      <w:lvlJc w:val="left"/>
      <w:pPr>
        <w:ind w:left="1815" w:hanging="360"/>
      </w:pPr>
    </w:lvl>
    <w:lvl w:ilvl="2" w:tplc="0419001B" w:tentative="1">
      <w:start w:val="1"/>
      <w:numFmt w:val="lowerRoman"/>
      <w:lvlText w:val="%3."/>
      <w:lvlJc w:val="right"/>
      <w:pPr>
        <w:ind w:left="2535" w:hanging="180"/>
      </w:pPr>
    </w:lvl>
    <w:lvl w:ilvl="3" w:tplc="0419000F" w:tentative="1">
      <w:start w:val="1"/>
      <w:numFmt w:val="decimal"/>
      <w:lvlText w:val="%4."/>
      <w:lvlJc w:val="left"/>
      <w:pPr>
        <w:ind w:left="3255" w:hanging="360"/>
      </w:pPr>
    </w:lvl>
    <w:lvl w:ilvl="4" w:tplc="04190019" w:tentative="1">
      <w:start w:val="1"/>
      <w:numFmt w:val="lowerLetter"/>
      <w:lvlText w:val="%5."/>
      <w:lvlJc w:val="left"/>
      <w:pPr>
        <w:ind w:left="3975" w:hanging="360"/>
      </w:pPr>
    </w:lvl>
    <w:lvl w:ilvl="5" w:tplc="0419001B" w:tentative="1">
      <w:start w:val="1"/>
      <w:numFmt w:val="lowerRoman"/>
      <w:lvlText w:val="%6."/>
      <w:lvlJc w:val="right"/>
      <w:pPr>
        <w:ind w:left="4695" w:hanging="180"/>
      </w:pPr>
    </w:lvl>
    <w:lvl w:ilvl="6" w:tplc="0419000F" w:tentative="1">
      <w:start w:val="1"/>
      <w:numFmt w:val="decimal"/>
      <w:lvlText w:val="%7."/>
      <w:lvlJc w:val="left"/>
      <w:pPr>
        <w:ind w:left="5415" w:hanging="360"/>
      </w:pPr>
    </w:lvl>
    <w:lvl w:ilvl="7" w:tplc="04190019" w:tentative="1">
      <w:start w:val="1"/>
      <w:numFmt w:val="lowerLetter"/>
      <w:lvlText w:val="%8."/>
      <w:lvlJc w:val="left"/>
      <w:pPr>
        <w:ind w:left="6135" w:hanging="360"/>
      </w:pPr>
    </w:lvl>
    <w:lvl w:ilvl="8" w:tplc="0419001B" w:tentative="1">
      <w:start w:val="1"/>
      <w:numFmt w:val="lowerRoman"/>
      <w:lvlText w:val="%9."/>
      <w:lvlJc w:val="right"/>
      <w:pPr>
        <w:ind w:left="6855" w:hanging="180"/>
      </w:pPr>
    </w:lvl>
  </w:abstractNum>
  <w:abstractNum w:abstractNumId="13">
    <w:nsid w:val="1D78363E"/>
    <w:multiLevelType w:val="hybridMultilevel"/>
    <w:tmpl w:val="64160AA2"/>
    <w:lvl w:ilvl="0" w:tplc="5AA6E3D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4">
    <w:nsid w:val="1F5F374E"/>
    <w:multiLevelType w:val="hybridMultilevel"/>
    <w:tmpl w:val="5354412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1F57E3F"/>
    <w:multiLevelType w:val="hybridMultilevel"/>
    <w:tmpl w:val="45543A24"/>
    <w:lvl w:ilvl="0" w:tplc="EAA6A57A">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nsid w:val="228B7050"/>
    <w:multiLevelType w:val="hybridMultilevel"/>
    <w:tmpl w:val="352ADD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24324439"/>
    <w:multiLevelType w:val="hybridMultilevel"/>
    <w:tmpl w:val="E6000B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284F1AAB"/>
    <w:multiLevelType w:val="hybridMultilevel"/>
    <w:tmpl w:val="6CF0C75C"/>
    <w:lvl w:ilvl="0" w:tplc="EAA6A5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2A60652B"/>
    <w:multiLevelType w:val="hybridMultilevel"/>
    <w:tmpl w:val="572242F8"/>
    <w:lvl w:ilvl="0" w:tplc="EAA6A57A">
      <w:start w:val="1"/>
      <w:numFmt w:val="bullet"/>
      <w:lvlText w:val=""/>
      <w:lvlJc w:val="left"/>
      <w:pPr>
        <w:ind w:left="1350" w:hanging="360"/>
      </w:pPr>
      <w:rPr>
        <w:rFonts w:ascii="Symbol" w:hAnsi="Symbol" w:hint="default"/>
      </w:rPr>
    </w:lvl>
    <w:lvl w:ilvl="1" w:tplc="04190003" w:tentative="1">
      <w:start w:val="1"/>
      <w:numFmt w:val="bullet"/>
      <w:lvlText w:val="o"/>
      <w:lvlJc w:val="left"/>
      <w:pPr>
        <w:ind w:left="2070" w:hanging="360"/>
      </w:pPr>
      <w:rPr>
        <w:rFonts w:ascii="Courier New" w:hAnsi="Courier New" w:cs="Courier New" w:hint="default"/>
      </w:rPr>
    </w:lvl>
    <w:lvl w:ilvl="2" w:tplc="04190005" w:tentative="1">
      <w:start w:val="1"/>
      <w:numFmt w:val="bullet"/>
      <w:lvlText w:val=""/>
      <w:lvlJc w:val="left"/>
      <w:pPr>
        <w:ind w:left="2790" w:hanging="360"/>
      </w:pPr>
      <w:rPr>
        <w:rFonts w:ascii="Wingdings" w:hAnsi="Wingdings" w:hint="default"/>
      </w:rPr>
    </w:lvl>
    <w:lvl w:ilvl="3" w:tplc="04190001" w:tentative="1">
      <w:start w:val="1"/>
      <w:numFmt w:val="bullet"/>
      <w:lvlText w:val=""/>
      <w:lvlJc w:val="left"/>
      <w:pPr>
        <w:ind w:left="3510" w:hanging="360"/>
      </w:pPr>
      <w:rPr>
        <w:rFonts w:ascii="Symbol" w:hAnsi="Symbol" w:hint="default"/>
      </w:rPr>
    </w:lvl>
    <w:lvl w:ilvl="4" w:tplc="04190003" w:tentative="1">
      <w:start w:val="1"/>
      <w:numFmt w:val="bullet"/>
      <w:lvlText w:val="o"/>
      <w:lvlJc w:val="left"/>
      <w:pPr>
        <w:ind w:left="4230" w:hanging="360"/>
      </w:pPr>
      <w:rPr>
        <w:rFonts w:ascii="Courier New" w:hAnsi="Courier New" w:cs="Courier New" w:hint="default"/>
      </w:rPr>
    </w:lvl>
    <w:lvl w:ilvl="5" w:tplc="04190005" w:tentative="1">
      <w:start w:val="1"/>
      <w:numFmt w:val="bullet"/>
      <w:lvlText w:val=""/>
      <w:lvlJc w:val="left"/>
      <w:pPr>
        <w:ind w:left="4950" w:hanging="360"/>
      </w:pPr>
      <w:rPr>
        <w:rFonts w:ascii="Wingdings" w:hAnsi="Wingdings" w:hint="default"/>
      </w:rPr>
    </w:lvl>
    <w:lvl w:ilvl="6" w:tplc="04190001" w:tentative="1">
      <w:start w:val="1"/>
      <w:numFmt w:val="bullet"/>
      <w:lvlText w:val=""/>
      <w:lvlJc w:val="left"/>
      <w:pPr>
        <w:ind w:left="5670" w:hanging="360"/>
      </w:pPr>
      <w:rPr>
        <w:rFonts w:ascii="Symbol" w:hAnsi="Symbol" w:hint="default"/>
      </w:rPr>
    </w:lvl>
    <w:lvl w:ilvl="7" w:tplc="04190003" w:tentative="1">
      <w:start w:val="1"/>
      <w:numFmt w:val="bullet"/>
      <w:lvlText w:val="o"/>
      <w:lvlJc w:val="left"/>
      <w:pPr>
        <w:ind w:left="6390" w:hanging="360"/>
      </w:pPr>
      <w:rPr>
        <w:rFonts w:ascii="Courier New" w:hAnsi="Courier New" w:cs="Courier New" w:hint="default"/>
      </w:rPr>
    </w:lvl>
    <w:lvl w:ilvl="8" w:tplc="04190005" w:tentative="1">
      <w:start w:val="1"/>
      <w:numFmt w:val="bullet"/>
      <w:lvlText w:val=""/>
      <w:lvlJc w:val="left"/>
      <w:pPr>
        <w:ind w:left="7110" w:hanging="360"/>
      </w:pPr>
      <w:rPr>
        <w:rFonts w:ascii="Wingdings" w:hAnsi="Wingdings" w:hint="default"/>
      </w:rPr>
    </w:lvl>
  </w:abstractNum>
  <w:abstractNum w:abstractNumId="20">
    <w:nsid w:val="2E204B18"/>
    <w:multiLevelType w:val="hybridMultilevel"/>
    <w:tmpl w:val="64160AA2"/>
    <w:lvl w:ilvl="0" w:tplc="5AA6E3D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1">
    <w:nsid w:val="2F5755C0"/>
    <w:multiLevelType w:val="hybridMultilevel"/>
    <w:tmpl w:val="F314FBE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326E6A90"/>
    <w:multiLevelType w:val="hybridMultilevel"/>
    <w:tmpl w:val="24809F18"/>
    <w:lvl w:ilvl="0" w:tplc="D6483AB8">
      <w:start w:val="1"/>
      <w:numFmt w:val="decimal"/>
      <w:lvlText w:val="%1."/>
      <w:lvlJc w:val="left"/>
      <w:pPr>
        <w:tabs>
          <w:tab w:val="num" w:pos="1095"/>
        </w:tabs>
        <w:ind w:left="1095" w:hanging="360"/>
      </w:pPr>
      <w:rPr>
        <w:rFonts w:hint="default"/>
      </w:rPr>
    </w:lvl>
    <w:lvl w:ilvl="1" w:tplc="04190019" w:tentative="1">
      <w:start w:val="1"/>
      <w:numFmt w:val="lowerLetter"/>
      <w:lvlText w:val="%2."/>
      <w:lvlJc w:val="left"/>
      <w:pPr>
        <w:tabs>
          <w:tab w:val="num" w:pos="1815"/>
        </w:tabs>
        <w:ind w:left="1815" w:hanging="360"/>
      </w:pPr>
    </w:lvl>
    <w:lvl w:ilvl="2" w:tplc="0419001B" w:tentative="1">
      <w:start w:val="1"/>
      <w:numFmt w:val="lowerRoman"/>
      <w:lvlText w:val="%3."/>
      <w:lvlJc w:val="right"/>
      <w:pPr>
        <w:tabs>
          <w:tab w:val="num" w:pos="2535"/>
        </w:tabs>
        <w:ind w:left="2535" w:hanging="180"/>
      </w:pPr>
    </w:lvl>
    <w:lvl w:ilvl="3" w:tplc="0419000F" w:tentative="1">
      <w:start w:val="1"/>
      <w:numFmt w:val="decimal"/>
      <w:lvlText w:val="%4."/>
      <w:lvlJc w:val="left"/>
      <w:pPr>
        <w:tabs>
          <w:tab w:val="num" w:pos="3255"/>
        </w:tabs>
        <w:ind w:left="3255" w:hanging="360"/>
      </w:pPr>
    </w:lvl>
    <w:lvl w:ilvl="4" w:tplc="04190019" w:tentative="1">
      <w:start w:val="1"/>
      <w:numFmt w:val="lowerLetter"/>
      <w:lvlText w:val="%5."/>
      <w:lvlJc w:val="left"/>
      <w:pPr>
        <w:tabs>
          <w:tab w:val="num" w:pos="3975"/>
        </w:tabs>
        <w:ind w:left="3975" w:hanging="360"/>
      </w:pPr>
    </w:lvl>
    <w:lvl w:ilvl="5" w:tplc="0419001B" w:tentative="1">
      <w:start w:val="1"/>
      <w:numFmt w:val="lowerRoman"/>
      <w:lvlText w:val="%6."/>
      <w:lvlJc w:val="right"/>
      <w:pPr>
        <w:tabs>
          <w:tab w:val="num" w:pos="4695"/>
        </w:tabs>
        <w:ind w:left="4695" w:hanging="180"/>
      </w:pPr>
    </w:lvl>
    <w:lvl w:ilvl="6" w:tplc="0419000F" w:tentative="1">
      <w:start w:val="1"/>
      <w:numFmt w:val="decimal"/>
      <w:lvlText w:val="%7."/>
      <w:lvlJc w:val="left"/>
      <w:pPr>
        <w:tabs>
          <w:tab w:val="num" w:pos="5415"/>
        </w:tabs>
        <w:ind w:left="5415" w:hanging="360"/>
      </w:pPr>
    </w:lvl>
    <w:lvl w:ilvl="7" w:tplc="04190019" w:tentative="1">
      <w:start w:val="1"/>
      <w:numFmt w:val="lowerLetter"/>
      <w:lvlText w:val="%8."/>
      <w:lvlJc w:val="left"/>
      <w:pPr>
        <w:tabs>
          <w:tab w:val="num" w:pos="6135"/>
        </w:tabs>
        <w:ind w:left="6135" w:hanging="360"/>
      </w:pPr>
    </w:lvl>
    <w:lvl w:ilvl="8" w:tplc="0419001B" w:tentative="1">
      <w:start w:val="1"/>
      <w:numFmt w:val="lowerRoman"/>
      <w:lvlText w:val="%9."/>
      <w:lvlJc w:val="right"/>
      <w:pPr>
        <w:tabs>
          <w:tab w:val="num" w:pos="6855"/>
        </w:tabs>
        <w:ind w:left="6855" w:hanging="180"/>
      </w:pPr>
    </w:lvl>
  </w:abstractNum>
  <w:abstractNum w:abstractNumId="23">
    <w:nsid w:val="32B334DD"/>
    <w:multiLevelType w:val="hybridMultilevel"/>
    <w:tmpl w:val="64160AA2"/>
    <w:lvl w:ilvl="0" w:tplc="5AA6E3D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4">
    <w:nsid w:val="348A534C"/>
    <w:multiLevelType w:val="hybridMultilevel"/>
    <w:tmpl w:val="79ECC942"/>
    <w:lvl w:ilvl="0" w:tplc="EAA6A5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3AFA3638"/>
    <w:multiLevelType w:val="hybridMultilevel"/>
    <w:tmpl w:val="788E738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6">
    <w:nsid w:val="3B4B60B8"/>
    <w:multiLevelType w:val="hybridMultilevel"/>
    <w:tmpl w:val="434039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3D7566D6"/>
    <w:multiLevelType w:val="hybridMultilevel"/>
    <w:tmpl w:val="AE4E70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405A01C4"/>
    <w:multiLevelType w:val="hybridMultilevel"/>
    <w:tmpl w:val="5CD6F918"/>
    <w:lvl w:ilvl="0" w:tplc="EAA6A57A">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9">
    <w:nsid w:val="41C55B21"/>
    <w:multiLevelType w:val="hybridMultilevel"/>
    <w:tmpl w:val="64160AA2"/>
    <w:lvl w:ilvl="0" w:tplc="5AA6E3D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0">
    <w:nsid w:val="438339B1"/>
    <w:multiLevelType w:val="hybridMultilevel"/>
    <w:tmpl w:val="203848A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462D7CDD"/>
    <w:multiLevelType w:val="hybridMultilevel"/>
    <w:tmpl w:val="F776F3CA"/>
    <w:lvl w:ilvl="0" w:tplc="EAA6A57A">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2">
    <w:nsid w:val="481B6518"/>
    <w:multiLevelType w:val="multilevel"/>
    <w:tmpl w:val="C56086BC"/>
    <w:lvl w:ilvl="0">
      <w:start w:val="1"/>
      <w:numFmt w:val="decimal"/>
      <w:lvlText w:val="%1."/>
      <w:lvlJc w:val="left"/>
      <w:pPr>
        <w:ind w:left="720" w:hanging="360"/>
      </w:pPr>
      <w:rPr>
        <w:rFonts w:hint="default"/>
      </w:rPr>
    </w:lvl>
    <w:lvl w:ilvl="1">
      <w:start w:val="2"/>
      <w:numFmt w:val="decimal"/>
      <w:isLgl/>
      <w:lvlText w:val="%1.%2."/>
      <w:lvlJc w:val="left"/>
      <w:pPr>
        <w:ind w:left="1129" w:hanging="4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33">
    <w:nsid w:val="4D337003"/>
    <w:multiLevelType w:val="hybridMultilevel"/>
    <w:tmpl w:val="C6DA48F2"/>
    <w:lvl w:ilvl="0" w:tplc="D6483AB8">
      <w:start w:val="1"/>
      <w:numFmt w:val="decimal"/>
      <w:lvlText w:val="%1."/>
      <w:lvlJc w:val="left"/>
      <w:pPr>
        <w:tabs>
          <w:tab w:val="num" w:pos="1804"/>
        </w:tabs>
        <w:ind w:left="1804" w:hanging="360"/>
      </w:pPr>
      <w:rPr>
        <w:rFonts w:hint="default"/>
      </w:rPr>
    </w:lvl>
    <w:lvl w:ilvl="1" w:tplc="04190019" w:tentative="1">
      <w:start w:val="1"/>
      <w:numFmt w:val="lowerLetter"/>
      <w:lvlText w:val="%2."/>
      <w:lvlJc w:val="left"/>
      <w:pPr>
        <w:tabs>
          <w:tab w:val="num" w:pos="2149"/>
        </w:tabs>
        <w:ind w:left="2149" w:hanging="360"/>
      </w:pPr>
    </w:lvl>
    <w:lvl w:ilvl="2" w:tplc="0419001B" w:tentative="1">
      <w:start w:val="1"/>
      <w:numFmt w:val="lowerRoman"/>
      <w:lvlText w:val="%3."/>
      <w:lvlJc w:val="right"/>
      <w:pPr>
        <w:tabs>
          <w:tab w:val="num" w:pos="2869"/>
        </w:tabs>
        <w:ind w:left="2869" w:hanging="180"/>
      </w:pPr>
    </w:lvl>
    <w:lvl w:ilvl="3" w:tplc="0419000F" w:tentative="1">
      <w:start w:val="1"/>
      <w:numFmt w:val="decimal"/>
      <w:lvlText w:val="%4."/>
      <w:lvlJc w:val="left"/>
      <w:pPr>
        <w:tabs>
          <w:tab w:val="num" w:pos="3589"/>
        </w:tabs>
        <w:ind w:left="3589" w:hanging="360"/>
      </w:pPr>
    </w:lvl>
    <w:lvl w:ilvl="4" w:tplc="04190019" w:tentative="1">
      <w:start w:val="1"/>
      <w:numFmt w:val="lowerLetter"/>
      <w:lvlText w:val="%5."/>
      <w:lvlJc w:val="left"/>
      <w:pPr>
        <w:tabs>
          <w:tab w:val="num" w:pos="4309"/>
        </w:tabs>
        <w:ind w:left="4309" w:hanging="360"/>
      </w:pPr>
    </w:lvl>
    <w:lvl w:ilvl="5" w:tplc="0419001B" w:tentative="1">
      <w:start w:val="1"/>
      <w:numFmt w:val="lowerRoman"/>
      <w:lvlText w:val="%6."/>
      <w:lvlJc w:val="right"/>
      <w:pPr>
        <w:tabs>
          <w:tab w:val="num" w:pos="5029"/>
        </w:tabs>
        <w:ind w:left="5029" w:hanging="180"/>
      </w:pPr>
    </w:lvl>
    <w:lvl w:ilvl="6" w:tplc="0419000F" w:tentative="1">
      <w:start w:val="1"/>
      <w:numFmt w:val="decimal"/>
      <w:lvlText w:val="%7."/>
      <w:lvlJc w:val="left"/>
      <w:pPr>
        <w:tabs>
          <w:tab w:val="num" w:pos="5749"/>
        </w:tabs>
        <w:ind w:left="5749" w:hanging="360"/>
      </w:pPr>
    </w:lvl>
    <w:lvl w:ilvl="7" w:tplc="04190019" w:tentative="1">
      <w:start w:val="1"/>
      <w:numFmt w:val="lowerLetter"/>
      <w:lvlText w:val="%8."/>
      <w:lvlJc w:val="left"/>
      <w:pPr>
        <w:tabs>
          <w:tab w:val="num" w:pos="6469"/>
        </w:tabs>
        <w:ind w:left="6469" w:hanging="360"/>
      </w:pPr>
    </w:lvl>
    <w:lvl w:ilvl="8" w:tplc="0419001B" w:tentative="1">
      <w:start w:val="1"/>
      <w:numFmt w:val="lowerRoman"/>
      <w:lvlText w:val="%9."/>
      <w:lvlJc w:val="right"/>
      <w:pPr>
        <w:tabs>
          <w:tab w:val="num" w:pos="7189"/>
        </w:tabs>
        <w:ind w:left="7189" w:hanging="180"/>
      </w:pPr>
    </w:lvl>
  </w:abstractNum>
  <w:abstractNum w:abstractNumId="34">
    <w:nsid w:val="56484790"/>
    <w:multiLevelType w:val="hybridMultilevel"/>
    <w:tmpl w:val="64160AA2"/>
    <w:lvl w:ilvl="0" w:tplc="5AA6E3D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5">
    <w:nsid w:val="590F6A40"/>
    <w:multiLevelType w:val="hybridMultilevel"/>
    <w:tmpl w:val="64160AA2"/>
    <w:lvl w:ilvl="0" w:tplc="5AA6E3D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6">
    <w:nsid w:val="5C5565DA"/>
    <w:multiLevelType w:val="hybridMultilevel"/>
    <w:tmpl w:val="441AE42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7">
    <w:nsid w:val="5C684E31"/>
    <w:multiLevelType w:val="hybridMultilevel"/>
    <w:tmpl w:val="5846060A"/>
    <w:lvl w:ilvl="0" w:tplc="9FB4411C">
      <w:start w:val="1"/>
      <w:numFmt w:val="decimal"/>
      <w:lvlText w:val="%1."/>
      <w:lvlJc w:val="left"/>
      <w:rPr>
        <w:rFonts w:eastAsia="Calibri" w:cs="Times New Roman" w:hint="default"/>
        <w:b w:val="0"/>
        <w:i w:val="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6C5B3C3F"/>
    <w:multiLevelType w:val="hybridMultilevel"/>
    <w:tmpl w:val="B1989DA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6CB17F01"/>
    <w:multiLevelType w:val="hybridMultilevel"/>
    <w:tmpl w:val="A5F6424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0">
    <w:nsid w:val="6CB65BE7"/>
    <w:multiLevelType w:val="multilevel"/>
    <w:tmpl w:val="436630D2"/>
    <w:lvl w:ilvl="0">
      <w:start w:val="1"/>
      <w:numFmt w:val="decimal"/>
      <w:lvlText w:val="%1."/>
      <w:lvlJc w:val="left"/>
      <w:pPr>
        <w:ind w:left="312" w:hanging="468"/>
      </w:pPr>
      <w:rPr>
        <w:rFonts w:ascii="Times New Roman" w:eastAsia="Times New Roman" w:hAnsi="Times New Roman" w:cs="Times New Roman" w:hint="default"/>
        <w:b/>
        <w:bCs/>
        <w:w w:val="100"/>
        <w:sz w:val="24"/>
        <w:szCs w:val="24"/>
        <w:lang w:val="ru-RU" w:eastAsia="en-US" w:bidi="ar-SA"/>
      </w:rPr>
    </w:lvl>
    <w:lvl w:ilvl="1">
      <w:start w:val="1"/>
      <w:numFmt w:val="decimal"/>
      <w:lvlText w:val="%1.%2."/>
      <w:lvlJc w:val="left"/>
      <w:pPr>
        <w:ind w:left="1503" w:hanging="420"/>
      </w:pPr>
      <w:rPr>
        <w:rFonts w:ascii="Times New Roman" w:eastAsia="Times New Roman" w:hAnsi="Times New Roman" w:cs="Times New Roman" w:hint="default"/>
        <w:b/>
        <w:bCs/>
        <w:w w:val="100"/>
        <w:sz w:val="24"/>
        <w:szCs w:val="24"/>
        <w:lang w:val="ru-RU" w:eastAsia="en-US" w:bidi="ar-SA"/>
      </w:rPr>
    </w:lvl>
    <w:lvl w:ilvl="2">
      <w:start w:val="1"/>
      <w:numFmt w:val="decimal"/>
      <w:lvlText w:val="%1.%2.%3."/>
      <w:lvlJc w:val="left"/>
      <w:pPr>
        <w:ind w:left="1621" w:hanging="600"/>
      </w:pPr>
      <w:rPr>
        <w:rFonts w:ascii="Times New Roman" w:eastAsia="Times New Roman" w:hAnsi="Times New Roman" w:cs="Times New Roman" w:hint="default"/>
        <w:b/>
        <w:bCs/>
        <w:w w:val="100"/>
        <w:sz w:val="24"/>
        <w:szCs w:val="24"/>
        <w:lang w:val="ru-RU" w:eastAsia="en-US" w:bidi="ar-SA"/>
      </w:rPr>
    </w:lvl>
    <w:lvl w:ilvl="3">
      <w:numFmt w:val="bullet"/>
      <w:lvlText w:val="•"/>
      <w:lvlJc w:val="left"/>
      <w:pPr>
        <w:ind w:left="1620" w:hanging="600"/>
      </w:pPr>
      <w:rPr>
        <w:lang w:val="ru-RU" w:eastAsia="en-US" w:bidi="ar-SA"/>
      </w:rPr>
    </w:lvl>
    <w:lvl w:ilvl="4">
      <w:numFmt w:val="bullet"/>
      <w:lvlText w:val="•"/>
      <w:lvlJc w:val="left"/>
      <w:pPr>
        <w:ind w:left="2923" w:hanging="600"/>
      </w:pPr>
      <w:rPr>
        <w:lang w:val="ru-RU" w:eastAsia="en-US" w:bidi="ar-SA"/>
      </w:rPr>
    </w:lvl>
    <w:lvl w:ilvl="5">
      <w:numFmt w:val="bullet"/>
      <w:lvlText w:val="•"/>
      <w:lvlJc w:val="left"/>
      <w:pPr>
        <w:ind w:left="4227" w:hanging="600"/>
      </w:pPr>
      <w:rPr>
        <w:lang w:val="ru-RU" w:eastAsia="en-US" w:bidi="ar-SA"/>
      </w:rPr>
    </w:lvl>
    <w:lvl w:ilvl="6">
      <w:numFmt w:val="bullet"/>
      <w:lvlText w:val="•"/>
      <w:lvlJc w:val="left"/>
      <w:pPr>
        <w:ind w:left="5531" w:hanging="600"/>
      </w:pPr>
      <w:rPr>
        <w:lang w:val="ru-RU" w:eastAsia="en-US" w:bidi="ar-SA"/>
      </w:rPr>
    </w:lvl>
    <w:lvl w:ilvl="7">
      <w:numFmt w:val="bullet"/>
      <w:lvlText w:val="•"/>
      <w:lvlJc w:val="left"/>
      <w:pPr>
        <w:ind w:left="6835" w:hanging="600"/>
      </w:pPr>
      <w:rPr>
        <w:lang w:val="ru-RU" w:eastAsia="en-US" w:bidi="ar-SA"/>
      </w:rPr>
    </w:lvl>
    <w:lvl w:ilvl="8">
      <w:numFmt w:val="bullet"/>
      <w:lvlText w:val="•"/>
      <w:lvlJc w:val="left"/>
      <w:pPr>
        <w:ind w:left="8138" w:hanging="600"/>
      </w:pPr>
      <w:rPr>
        <w:lang w:val="ru-RU" w:eastAsia="en-US" w:bidi="ar-SA"/>
      </w:rPr>
    </w:lvl>
  </w:abstractNum>
  <w:abstractNum w:abstractNumId="41">
    <w:nsid w:val="6D4D774A"/>
    <w:multiLevelType w:val="hybridMultilevel"/>
    <w:tmpl w:val="380A2CA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2">
    <w:nsid w:val="6E561DDD"/>
    <w:multiLevelType w:val="hybridMultilevel"/>
    <w:tmpl w:val="4B7A17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701D48FD"/>
    <w:multiLevelType w:val="hybridMultilevel"/>
    <w:tmpl w:val="434039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nsid w:val="769A46FC"/>
    <w:multiLevelType w:val="hybridMultilevel"/>
    <w:tmpl w:val="CEA2ABCC"/>
    <w:lvl w:ilvl="0" w:tplc="652239DE">
      <w:start w:val="1"/>
      <w:numFmt w:val="decimal"/>
      <w:lvlText w:val="%1."/>
      <w:lvlJc w:val="left"/>
      <w:rPr>
        <w:rFonts w:hint="default"/>
        <w:color w:val="auto"/>
      </w:rPr>
    </w:lvl>
    <w:lvl w:ilvl="1" w:tplc="04190019" w:tentative="1">
      <w:start w:val="1"/>
      <w:numFmt w:val="lowerLetter"/>
      <w:lvlText w:val="%2."/>
      <w:lvlJc w:val="left"/>
      <w:pPr>
        <w:tabs>
          <w:tab w:val="num" w:pos="2149"/>
        </w:tabs>
        <w:ind w:left="2149" w:hanging="360"/>
      </w:pPr>
    </w:lvl>
    <w:lvl w:ilvl="2" w:tplc="0419001B" w:tentative="1">
      <w:start w:val="1"/>
      <w:numFmt w:val="lowerRoman"/>
      <w:lvlText w:val="%3."/>
      <w:lvlJc w:val="right"/>
      <w:pPr>
        <w:tabs>
          <w:tab w:val="num" w:pos="2869"/>
        </w:tabs>
        <w:ind w:left="2869" w:hanging="180"/>
      </w:pPr>
    </w:lvl>
    <w:lvl w:ilvl="3" w:tplc="0419000F" w:tentative="1">
      <w:start w:val="1"/>
      <w:numFmt w:val="decimal"/>
      <w:lvlText w:val="%4."/>
      <w:lvlJc w:val="left"/>
      <w:pPr>
        <w:tabs>
          <w:tab w:val="num" w:pos="3589"/>
        </w:tabs>
        <w:ind w:left="3589" w:hanging="360"/>
      </w:pPr>
    </w:lvl>
    <w:lvl w:ilvl="4" w:tplc="04190019" w:tentative="1">
      <w:start w:val="1"/>
      <w:numFmt w:val="lowerLetter"/>
      <w:lvlText w:val="%5."/>
      <w:lvlJc w:val="left"/>
      <w:pPr>
        <w:tabs>
          <w:tab w:val="num" w:pos="4309"/>
        </w:tabs>
        <w:ind w:left="4309" w:hanging="360"/>
      </w:pPr>
    </w:lvl>
    <w:lvl w:ilvl="5" w:tplc="0419001B" w:tentative="1">
      <w:start w:val="1"/>
      <w:numFmt w:val="lowerRoman"/>
      <w:lvlText w:val="%6."/>
      <w:lvlJc w:val="right"/>
      <w:pPr>
        <w:tabs>
          <w:tab w:val="num" w:pos="5029"/>
        </w:tabs>
        <w:ind w:left="5029" w:hanging="180"/>
      </w:pPr>
    </w:lvl>
    <w:lvl w:ilvl="6" w:tplc="0419000F" w:tentative="1">
      <w:start w:val="1"/>
      <w:numFmt w:val="decimal"/>
      <w:lvlText w:val="%7."/>
      <w:lvlJc w:val="left"/>
      <w:pPr>
        <w:tabs>
          <w:tab w:val="num" w:pos="5749"/>
        </w:tabs>
        <w:ind w:left="5749" w:hanging="360"/>
      </w:pPr>
    </w:lvl>
    <w:lvl w:ilvl="7" w:tplc="04190019" w:tentative="1">
      <w:start w:val="1"/>
      <w:numFmt w:val="lowerLetter"/>
      <w:lvlText w:val="%8."/>
      <w:lvlJc w:val="left"/>
      <w:pPr>
        <w:tabs>
          <w:tab w:val="num" w:pos="6469"/>
        </w:tabs>
        <w:ind w:left="6469" w:hanging="360"/>
      </w:pPr>
    </w:lvl>
    <w:lvl w:ilvl="8" w:tplc="0419001B" w:tentative="1">
      <w:start w:val="1"/>
      <w:numFmt w:val="lowerRoman"/>
      <w:lvlText w:val="%9."/>
      <w:lvlJc w:val="right"/>
      <w:pPr>
        <w:tabs>
          <w:tab w:val="num" w:pos="7189"/>
        </w:tabs>
        <w:ind w:left="7189" w:hanging="180"/>
      </w:pPr>
    </w:lvl>
  </w:abstractNum>
  <w:abstractNum w:abstractNumId="45">
    <w:nsid w:val="7BB4771E"/>
    <w:multiLevelType w:val="hybridMultilevel"/>
    <w:tmpl w:val="100276A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nsid w:val="7DA150E6"/>
    <w:multiLevelType w:val="hybridMultilevel"/>
    <w:tmpl w:val="521A324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nsid w:val="7E7363F3"/>
    <w:multiLevelType w:val="hybridMultilevel"/>
    <w:tmpl w:val="521A324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42"/>
  </w:num>
  <w:num w:numId="3">
    <w:abstractNumId w:val="37"/>
  </w:num>
  <w:num w:numId="4">
    <w:abstractNumId w:val="21"/>
  </w:num>
  <w:num w:numId="5">
    <w:abstractNumId w:val="16"/>
  </w:num>
  <w:num w:numId="6">
    <w:abstractNumId w:val="5"/>
  </w:num>
  <w:num w:numId="7">
    <w:abstractNumId w:val="6"/>
  </w:num>
  <w:num w:numId="8">
    <w:abstractNumId w:val="38"/>
  </w:num>
  <w:num w:numId="9">
    <w:abstractNumId w:val="17"/>
  </w:num>
  <w:num w:numId="10">
    <w:abstractNumId w:val="4"/>
  </w:num>
  <w:num w:numId="11">
    <w:abstractNumId w:val="46"/>
  </w:num>
  <w:num w:numId="12">
    <w:abstractNumId w:val="27"/>
  </w:num>
  <w:num w:numId="13">
    <w:abstractNumId w:val="30"/>
  </w:num>
  <w:num w:numId="14">
    <w:abstractNumId w:val="34"/>
  </w:num>
  <w:num w:numId="15">
    <w:abstractNumId w:val="20"/>
  </w:num>
  <w:num w:numId="16">
    <w:abstractNumId w:val="23"/>
  </w:num>
  <w:num w:numId="17">
    <w:abstractNumId w:val="29"/>
  </w:num>
  <w:num w:numId="18">
    <w:abstractNumId w:val="35"/>
  </w:num>
  <w:num w:numId="19">
    <w:abstractNumId w:val="13"/>
  </w:num>
  <w:num w:numId="20">
    <w:abstractNumId w:val="47"/>
  </w:num>
  <w:num w:numId="21">
    <w:abstractNumId w:val="26"/>
  </w:num>
  <w:num w:numId="22">
    <w:abstractNumId w:val="43"/>
  </w:num>
  <w:num w:numId="23">
    <w:abstractNumId w:val="45"/>
  </w:num>
  <w:num w:numId="24">
    <w:abstractNumId w:val="14"/>
  </w:num>
  <w:num w:numId="25">
    <w:abstractNumId w:val="9"/>
  </w:num>
  <w:num w:numId="26">
    <w:abstractNumId w:val="40"/>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27">
    <w:abstractNumId w:val="7"/>
  </w:num>
  <w:num w:numId="28">
    <w:abstractNumId w:val="12"/>
  </w:num>
  <w:num w:numId="29">
    <w:abstractNumId w:val="22"/>
  </w:num>
  <w:num w:numId="30">
    <w:abstractNumId w:val="10"/>
  </w:num>
  <w:num w:numId="31">
    <w:abstractNumId w:val="44"/>
  </w:num>
  <w:num w:numId="32">
    <w:abstractNumId w:val="33"/>
  </w:num>
  <w:num w:numId="33">
    <w:abstractNumId w:val="39"/>
  </w:num>
  <w:num w:numId="34">
    <w:abstractNumId w:val="15"/>
  </w:num>
  <w:num w:numId="35">
    <w:abstractNumId w:val="36"/>
  </w:num>
  <w:num w:numId="36">
    <w:abstractNumId w:val="25"/>
  </w:num>
  <w:num w:numId="37">
    <w:abstractNumId w:val="41"/>
  </w:num>
  <w:num w:numId="38">
    <w:abstractNumId w:val="8"/>
  </w:num>
  <w:num w:numId="39">
    <w:abstractNumId w:val="11"/>
  </w:num>
  <w:num w:numId="40">
    <w:abstractNumId w:val="31"/>
  </w:num>
  <w:num w:numId="41">
    <w:abstractNumId w:val="28"/>
  </w:num>
  <w:num w:numId="42">
    <w:abstractNumId w:val="1"/>
  </w:num>
  <w:num w:numId="43">
    <w:abstractNumId w:val="32"/>
  </w:num>
  <w:num w:numId="44">
    <w:abstractNumId w:val="18"/>
  </w:num>
  <w:num w:numId="45">
    <w:abstractNumId w:val="2"/>
  </w:num>
  <w:num w:numId="46">
    <w:abstractNumId w:val="19"/>
  </w:num>
  <w:num w:numId="47">
    <w:abstractNumId w:val="0"/>
  </w:num>
  <w:num w:numId="48">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B22B8"/>
    <w:rsid w:val="00004A6B"/>
    <w:rsid w:val="0002714E"/>
    <w:rsid w:val="000422FE"/>
    <w:rsid w:val="00045FFF"/>
    <w:rsid w:val="00056E94"/>
    <w:rsid w:val="0007270D"/>
    <w:rsid w:val="000B22B8"/>
    <w:rsid w:val="000E1BC2"/>
    <w:rsid w:val="00103BE6"/>
    <w:rsid w:val="001208D4"/>
    <w:rsid w:val="001249AF"/>
    <w:rsid w:val="0013549B"/>
    <w:rsid w:val="00150715"/>
    <w:rsid w:val="0019505F"/>
    <w:rsid w:val="001A46F5"/>
    <w:rsid w:val="001D01B8"/>
    <w:rsid w:val="001D5F4D"/>
    <w:rsid w:val="001D617C"/>
    <w:rsid w:val="001E4075"/>
    <w:rsid w:val="001F09E1"/>
    <w:rsid w:val="001F5EF1"/>
    <w:rsid w:val="00204177"/>
    <w:rsid w:val="00216145"/>
    <w:rsid w:val="00241FEA"/>
    <w:rsid w:val="00272260"/>
    <w:rsid w:val="002748C6"/>
    <w:rsid w:val="00280FC7"/>
    <w:rsid w:val="002816AE"/>
    <w:rsid w:val="002B180D"/>
    <w:rsid w:val="002C3C0F"/>
    <w:rsid w:val="002E25BB"/>
    <w:rsid w:val="002F1738"/>
    <w:rsid w:val="002F5263"/>
    <w:rsid w:val="00300C83"/>
    <w:rsid w:val="00305E11"/>
    <w:rsid w:val="00310A1B"/>
    <w:rsid w:val="00310C12"/>
    <w:rsid w:val="00310DCC"/>
    <w:rsid w:val="0031613F"/>
    <w:rsid w:val="003357E1"/>
    <w:rsid w:val="00350A06"/>
    <w:rsid w:val="003522B6"/>
    <w:rsid w:val="00397D37"/>
    <w:rsid w:val="003A19BB"/>
    <w:rsid w:val="003A72ED"/>
    <w:rsid w:val="003A73F1"/>
    <w:rsid w:val="003B376F"/>
    <w:rsid w:val="003D2BB7"/>
    <w:rsid w:val="003D32F6"/>
    <w:rsid w:val="003F3091"/>
    <w:rsid w:val="00402D0F"/>
    <w:rsid w:val="00405596"/>
    <w:rsid w:val="00412721"/>
    <w:rsid w:val="00423DB8"/>
    <w:rsid w:val="00452349"/>
    <w:rsid w:val="0045359C"/>
    <w:rsid w:val="00471BEC"/>
    <w:rsid w:val="004A7970"/>
    <w:rsid w:val="004B227A"/>
    <w:rsid w:val="004C1AC2"/>
    <w:rsid w:val="004E74D1"/>
    <w:rsid w:val="004F0623"/>
    <w:rsid w:val="004F57B1"/>
    <w:rsid w:val="005003BE"/>
    <w:rsid w:val="005040C2"/>
    <w:rsid w:val="00506D14"/>
    <w:rsid w:val="0052433E"/>
    <w:rsid w:val="00583550"/>
    <w:rsid w:val="005A5987"/>
    <w:rsid w:val="005A599D"/>
    <w:rsid w:val="005B5386"/>
    <w:rsid w:val="005D2FB9"/>
    <w:rsid w:val="005F053B"/>
    <w:rsid w:val="00620E53"/>
    <w:rsid w:val="00642823"/>
    <w:rsid w:val="00652738"/>
    <w:rsid w:val="0066147B"/>
    <w:rsid w:val="0067047D"/>
    <w:rsid w:val="00677881"/>
    <w:rsid w:val="006977E2"/>
    <w:rsid w:val="00697FD4"/>
    <w:rsid w:val="006C432E"/>
    <w:rsid w:val="006E3E0E"/>
    <w:rsid w:val="007110A2"/>
    <w:rsid w:val="007116FC"/>
    <w:rsid w:val="0073534F"/>
    <w:rsid w:val="00737E7F"/>
    <w:rsid w:val="00792855"/>
    <w:rsid w:val="00797619"/>
    <w:rsid w:val="007C1579"/>
    <w:rsid w:val="007D5673"/>
    <w:rsid w:val="007E5589"/>
    <w:rsid w:val="00801B9C"/>
    <w:rsid w:val="00870C34"/>
    <w:rsid w:val="008947E9"/>
    <w:rsid w:val="008A7B1D"/>
    <w:rsid w:val="008C1052"/>
    <w:rsid w:val="008D3BAC"/>
    <w:rsid w:val="008F3455"/>
    <w:rsid w:val="008F6CC8"/>
    <w:rsid w:val="0091444B"/>
    <w:rsid w:val="0095548F"/>
    <w:rsid w:val="00961FC3"/>
    <w:rsid w:val="0096476A"/>
    <w:rsid w:val="00981CBA"/>
    <w:rsid w:val="009B1940"/>
    <w:rsid w:val="009B7484"/>
    <w:rsid w:val="009C3BEA"/>
    <w:rsid w:val="009C66B9"/>
    <w:rsid w:val="009E35DC"/>
    <w:rsid w:val="009E5023"/>
    <w:rsid w:val="009F5636"/>
    <w:rsid w:val="00A5430A"/>
    <w:rsid w:val="00A64BA3"/>
    <w:rsid w:val="00AA35A9"/>
    <w:rsid w:val="00B82059"/>
    <w:rsid w:val="00B964D0"/>
    <w:rsid w:val="00BB3A28"/>
    <w:rsid w:val="00BC6D0B"/>
    <w:rsid w:val="00BD19B7"/>
    <w:rsid w:val="00BD424C"/>
    <w:rsid w:val="00BD6E6F"/>
    <w:rsid w:val="00BE4953"/>
    <w:rsid w:val="00C032D8"/>
    <w:rsid w:val="00C171C5"/>
    <w:rsid w:val="00C44257"/>
    <w:rsid w:val="00C51EEE"/>
    <w:rsid w:val="00C603FA"/>
    <w:rsid w:val="00C677EA"/>
    <w:rsid w:val="00C8014B"/>
    <w:rsid w:val="00C92992"/>
    <w:rsid w:val="00C94BB7"/>
    <w:rsid w:val="00CB18E6"/>
    <w:rsid w:val="00CB6A63"/>
    <w:rsid w:val="00CC7313"/>
    <w:rsid w:val="00CD2753"/>
    <w:rsid w:val="00CD417B"/>
    <w:rsid w:val="00CD5049"/>
    <w:rsid w:val="00CE6EFF"/>
    <w:rsid w:val="00CF7B25"/>
    <w:rsid w:val="00D1777E"/>
    <w:rsid w:val="00D2235C"/>
    <w:rsid w:val="00D2544C"/>
    <w:rsid w:val="00D3529E"/>
    <w:rsid w:val="00D43664"/>
    <w:rsid w:val="00D54D4E"/>
    <w:rsid w:val="00D631C5"/>
    <w:rsid w:val="00D72505"/>
    <w:rsid w:val="00D73D0B"/>
    <w:rsid w:val="00D76D3D"/>
    <w:rsid w:val="00D77DF6"/>
    <w:rsid w:val="00D84288"/>
    <w:rsid w:val="00DB25C2"/>
    <w:rsid w:val="00DB7BC0"/>
    <w:rsid w:val="00DC5500"/>
    <w:rsid w:val="00DC6DB7"/>
    <w:rsid w:val="00DD0C14"/>
    <w:rsid w:val="00DF5FCD"/>
    <w:rsid w:val="00DF6858"/>
    <w:rsid w:val="00DF6B83"/>
    <w:rsid w:val="00E26323"/>
    <w:rsid w:val="00E468C5"/>
    <w:rsid w:val="00E47A19"/>
    <w:rsid w:val="00E66AD8"/>
    <w:rsid w:val="00EA4053"/>
    <w:rsid w:val="00EA6CF5"/>
    <w:rsid w:val="00EE08B6"/>
    <w:rsid w:val="00F00396"/>
    <w:rsid w:val="00F011B1"/>
    <w:rsid w:val="00F472E8"/>
    <w:rsid w:val="00F520CB"/>
    <w:rsid w:val="00F555AD"/>
    <w:rsid w:val="00F63F9E"/>
    <w:rsid w:val="00FE329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8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748C6"/>
    <w:rPr>
      <w:i/>
      <w:iCs/>
      <w:sz w:val="20"/>
      <w:szCs w:val="20"/>
    </w:rPr>
  </w:style>
  <w:style w:type="paragraph" w:styleId="1">
    <w:name w:val="heading 1"/>
    <w:basedOn w:val="a"/>
    <w:next w:val="a"/>
    <w:link w:val="10"/>
    <w:uiPriority w:val="9"/>
    <w:qFormat/>
    <w:rsid w:val="002748C6"/>
    <w:pPr>
      <w:pBdr>
        <w:top w:val="single" w:sz="8" w:space="0" w:color="C0504D" w:themeColor="accent2"/>
        <w:left w:val="single" w:sz="8" w:space="0" w:color="C0504D" w:themeColor="accent2"/>
        <w:bottom w:val="single" w:sz="8" w:space="0" w:color="C0504D" w:themeColor="accent2"/>
        <w:right w:val="single" w:sz="8" w:space="0" w:color="C0504D" w:themeColor="accent2"/>
      </w:pBdr>
      <w:shd w:val="clear" w:color="auto" w:fill="F2DBDB" w:themeFill="accent2" w:themeFillTint="33"/>
      <w:spacing w:before="480" w:after="100" w:line="269" w:lineRule="auto"/>
      <w:contextualSpacing/>
      <w:outlineLvl w:val="0"/>
    </w:pPr>
    <w:rPr>
      <w:rFonts w:asciiTheme="majorHAnsi" w:eastAsiaTheme="majorEastAsia" w:hAnsiTheme="majorHAnsi" w:cstheme="majorBidi"/>
      <w:b/>
      <w:bCs/>
      <w:color w:val="622423" w:themeColor="accent2" w:themeShade="7F"/>
      <w:sz w:val="22"/>
      <w:szCs w:val="22"/>
    </w:rPr>
  </w:style>
  <w:style w:type="paragraph" w:styleId="2">
    <w:name w:val="heading 2"/>
    <w:basedOn w:val="a"/>
    <w:next w:val="a"/>
    <w:link w:val="20"/>
    <w:uiPriority w:val="9"/>
    <w:unhideWhenUsed/>
    <w:qFormat/>
    <w:rsid w:val="002748C6"/>
    <w:pPr>
      <w:pBdr>
        <w:top w:val="single" w:sz="4" w:space="0" w:color="C0504D" w:themeColor="accent2"/>
        <w:left w:val="single" w:sz="48" w:space="2" w:color="C0504D" w:themeColor="accent2"/>
        <w:bottom w:val="single" w:sz="4" w:space="0" w:color="C0504D" w:themeColor="accent2"/>
        <w:right w:val="single" w:sz="4" w:space="4" w:color="C0504D" w:themeColor="accent2"/>
      </w:pBdr>
      <w:spacing w:before="200" w:after="100" w:line="269" w:lineRule="auto"/>
      <w:ind w:left="144"/>
      <w:contextualSpacing/>
      <w:outlineLvl w:val="1"/>
    </w:pPr>
    <w:rPr>
      <w:rFonts w:asciiTheme="majorHAnsi" w:eastAsiaTheme="majorEastAsia" w:hAnsiTheme="majorHAnsi" w:cstheme="majorBidi"/>
      <w:b/>
      <w:bCs/>
      <w:color w:val="943634" w:themeColor="accent2" w:themeShade="BF"/>
      <w:sz w:val="22"/>
      <w:szCs w:val="22"/>
    </w:rPr>
  </w:style>
  <w:style w:type="paragraph" w:styleId="3">
    <w:name w:val="heading 3"/>
    <w:basedOn w:val="a"/>
    <w:next w:val="a"/>
    <w:link w:val="30"/>
    <w:uiPriority w:val="9"/>
    <w:semiHidden/>
    <w:unhideWhenUsed/>
    <w:qFormat/>
    <w:rsid w:val="002748C6"/>
    <w:pPr>
      <w:pBdr>
        <w:left w:val="single" w:sz="48" w:space="2" w:color="C0504D" w:themeColor="accent2"/>
        <w:bottom w:val="single" w:sz="4" w:space="0" w:color="C0504D" w:themeColor="accent2"/>
      </w:pBdr>
      <w:spacing w:before="200" w:after="100" w:line="240" w:lineRule="auto"/>
      <w:ind w:left="144"/>
      <w:contextualSpacing/>
      <w:outlineLvl w:val="2"/>
    </w:pPr>
    <w:rPr>
      <w:rFonts w:asciiTheme="majorHAnsi" w:eastAsiaTheme="majorEastAsia" w:hAnsiTheme="majorHAnsi" w:cstheme="majorBidi"/>
      <w:b/>
      <w:bCs/>
      <w:color w:val="943634" w:themeColor="accent2" w:themeShade="BF"/>
      <w:sz w:val="22"/>
      <w:szCs w:val="22"/>
    </w:rPr>
  </w:style>
  <w:style w:type="paragraph" w:styleId="4">
    <w:name w:val="heading 4"/>
    <w:basedOn w:val="a"/>
    <w:next w:val="a"/>
    <w:link w:val="40"/>
    <w:uiPriority w:val="9"/>
    <w:semiHidden/>
    <w:unhideWhenUsed/>
    <w:qFormat/>
    <w:rsid w:val="002748C6"/>
    <w:pPr>
      <w:pBdr>
        <w:left w:val="single" w:sz="4" w:space="2" w:color="C0504D" w:themeColor="accent2"/>
        <w:bottom w:val="single" w:sz="4" w:space="2" w:color="C0504D" w:themeColor="accent2"/>
      </w:pBdr>
      <w:spacing w:before="200" w:after="100" w:line="240" w:lineRule="auto"/>
      <w:ind w:left="86"/>
      <w:contextualSpacing/>
      <w:outlineLvl w:val="3"/>
    </w:pPr>
    <w:rPr>
      <w:rFonts w:asciiTheme="majorHAnsi" w:eastAsiaTheme="majorEastAsia" w:hAnsiTheme="majorHAnsi" w:cstheme="majorBidi"/>
      <w:b/>
      <w:bCs/>
      <w:color w:val="943634" w:themeColor="accent2" w:themeShade="BF"/>
      <w:sz w:val="22"/>
      <w:szCs w:val="22"/>
    </w:rPr>
  </w:style>
  <w:style w:type="paragraph" w:styleId="5">
    <w:name w:val="heading 5"/>
    <w:basedOn w:val="a"/>
    <w:next w:val="a"/>
    <w:link w:val="50"/>
    <w:uiPriority w:val="9"/>
    <w:semiHidden/>
    <w:unhideWhenUsed/>
    <w:qFormat/>
    <w:rsid w:val="002748C6"/>
    <w:pPr>
      <w:pBdr>
        <w:left w:val="dotted" w:sz="4" w:space="2" w:color="C0504D" w:themeColor="accent2"/>
        <w:bottom w:val="dotted" w:sz="4" w:space="2" w:color="C0504D" w:themeColor="accent2"/>
      </w:pBdr>
      <w:spacing w:before="200" w:after="100" w:line="240" w:lineRule="auto"/>
      <w:ind w:left="86"/>
      <w:contextualSpacing/>
      <w:outlineLvl w:val="4"/>
    </w:pPr>
    <w:rPr>
      <w:rFonts w:asciiTheme="majorHAnsi" w:eastAsiaTheme="majorEastAsia" w:hAnsiTheme="majorHAnsi" w:cstheme="majorBidi"/>
      <w:b/>
      <w:bCs/>
      <w:color w:val="943634" w:themeColor="accent2" w:themeShade="BF"/>
      <w:sz w:val="22"/>
      <w:szCs w:val="22"/>
    </w:rPr>
  </w:style>
  <w:style w:type="paragraph" w:styleId="6">
    <w:name w:val="heading 6"/>
    <w:basedOn w:val="a"/>
    <w:next w:val="a"/>
    <w:link w:val="60"/>
    <w:uiPriority w:val="9"/>
    <w:semiHidden/>
    <w:unhideWhenUsed/>
    <w:qFormat/>
    <w:rsid w:val="002748C6"/>
    <w:pPr>
      <w:pBdr>
        <w:bottom w:val="single" w:sz="4" w:space="2" w:color="E5B8B7" w:themeColor="accent2" w:themeTint="66"/>
      </w:pBdr>
      <w:spacing w:before="200" w:after="100" w:line="240" w:lineRule="auto"/>
      <w:contextualSpacing/>
      <w:outlineLvl w:val="5"/>
    </w:pPr>
    <w:rPr>
      <w:rFonts w:asciiTheme="majorHAnsi" w:eastAsiaTheme="majorEastAsia" w:hAnsiTheme="majorHAnsi" w:cstheme="majorBidi"/>
      <w:color w:val="943634" w:themeColor="accent2" w:themeShade="BF"/>
      <w:sz w:val="22"/>
      <w:szCs w:val="22"/>
    </w:rPr>
  </w:style>
  <w:style w:type="paragraph" w:styleId="7">
    <w:name w:val="heading 7"/>
    <w:basedOn w:val="a"/>
    <w:next w:val="a"/>
    <w:link w:val="70"/>
    <w:uiPriority w:val="9"/>
    <w:semiHidden/>
    <w:unhideWhenUsed/>
    <w:qFormat/>
    <w:rsid w:val="002748C6"/>
    <w:pPr>
      <w:pBdr>
        <w:bottom w:val="dotted" w:sz="4" w:space="2" w:color="D99594" w:themeColor="accent2" w:themeTint="99"/>
      </w:pBdr>
      <w:spacing w:before="200" w:after="100" w:line="240" w:lineRule="auto"/>
      <w:contextualSpacing/>
      <w:outlineLvl w:val="6"/>
    </w:pPr>
    <w:rPr>
      <w:rFonts w:asciiTheme="majorHAnsi" w:eastAsiaTheme="majorEastAsia" w:hAnsiTheme="majorHAnsi" w:cstheme="majorBidi"/>
      <w:color w:val="943634" w:themeColor="accent2" w:themeShade="BF"/>
      <w:sz w:val="22"/>
      <w:szCs w:val="22"/>
    </w:rPr>
  </w:style>
  <w:style w:type="paragraph" w:styleId="8">
    <w:name w:val="heading 8"/>
    <w:basedOn w:val="a"/>
    <w:next w:val="a"/>
    <w:link w:val="80"/>
    <w:uiPriority w:val="9"/>
    <w:semiHidden/>
    <w:unhideWhenUsed/>
    <w:qFormat/>
    <w:rsid w:val="002748C6"/>
    <w:pPr>
      <w:spacing w:before="200" w:after="100" w:line="240" w:lineRule="auto"/>
      <w:contextualSpacing/>
      <w:outlineLvl w:val="7"/>
    </w:pPr>
    <w:rPr>
      <w:rFonts w:asciiTheme="majorHAnsi" w:eastAsiaTheme="majorEastAsia" w:hAnsiTheme="majorHAnsi" w:cstheme="majorBidi"/>
      <w:color w:val="C0504D" w:themeColor="accent2"/>
      <w:sz w:val="22"/>
      <w:szCs w:val="22"/>
    </w:rPr>
  </w:style>
  <w:style w:type="paragraph" w:styleId="9">
    <w:name w:val="heading 9"/>
    <w:basedOn w:val="a"/>
    <w:next w:val="a"/>
    <w:link w:val="90"/>
    <w:uiPriority w:val="9"/>
    <w:semiHidden/>
    <w:unhideWhenUsed/>
    <w:qFormat/>
    <w:rsid w:val="002748C6"/>
    <w:pPr>
      <w:spacing w:before="200" w:after="100" w:line="240" w:lineRule="auto"/>
      <w:contextualSpacing/>
      <w:outlineLvl w:val="8"/>
    </w:pPr>
    <w:rPr>
      <w:rFonts w:asciiTheme="majorHAnsi" w:eastAsiaTheme="majorEastAsia" w:hAnsiTheme="majorHAnsi" w:cstheme="majorBidi"/>
      <w:color w:val="C0504D" w:themeColor="accent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748C6"/>
    <w:rPr>
      <w:rFonts w:asciiTheme="majorHAnsi" w:eastAsiaTheme="majorEastAsia" w:hAnsiTheme="majorHAnsi" w:cstheme="majorBidi"/>
      <w:b/>
      <w:bCs/>
      <w:i/>
      <w:iCs/>
      <w:color w:val="622423" w:themeColor="accent2" w:themeShade="7F"/>
      <w:shd w:val="clear" w:color="auto" w:fill="F2DBDB" w:themeFill="accent2" w:themeFillTint="33"/>
    </w:rPr>
  </w:style>
  <w:style w:type="character" w:customStyle="1" w:styleId="20">
    <w:name w:val="Заголовок 2 Знак"/>
    <w:basedOn w:val="a0"/>
    <w:link w:val="2"/>
    <w:uiPriority w:val="9"/>
    <w:rsid w:val="002748C6"/>
    <w:rPr>
      <w:rFonts w:asciiTheme="majorHAnsi" w:eastAsiaTheme="majorEastAsia" w:hAnsiTheme="majorHAnsi" w:cstheme="majorBidi"/>
      <w:b/>
      <w:bCs/>
      <w:i/>
      <w:iCs/>
      <w:color w:val="943634" w:themeColor="accent2" w:themeShade="BF"/>
    </w:rPr>
  </w:style>
  <w:style w:type="character" w:customStyle="1" w:styleId="30">
    <w:name w:val="Заголовок 3 Знак"/>
    <w:basedOn w:val="a0"/>
    <w:link w:val="3"/>
    <w:uiPriority w:val="9"/>
    <w:semiHidden/>
    <w:rsid w:val="002748C6"/>
    <w:rPr>
      <w:rFonts w:asciiTheme="majorHAnsi" w:eastAsiaTheme="majorEastAsia" w:hAnsiTheme="majorHAnsi" w:cstheme="majorBidi"/>
      <w:b/>
      <w:bCs/>
      <w:i/>
      <w:iCs/>
      <w:color w:val="943634" w:themeColor="accent2" w:themeShade="BF"/>
    </w:rPr>
  </w:style>
  <w:style w:type="character" w:customStyle="1" w:styleId="40">
    <w:name w:val="Заголовок 4 Знак"/>
    <w:basedOn w:val="a0"/>
    <w:link w:val="4"/>
    <w:uiPriority w:val="9"/>
    <w:semiHidden/>
    <w:rsid w:val="002748C6"/>
    <w:rPr>
      <w:rFonts w:asciiTheme="majorHAnsi" w:eastAsiaTheme="majorEastAsia" w:hAnsiTheme="majorHAnsi" w:cstheme="majorBidi"/>
      <w:b/>
      <w:bCs/>
      <w:i/>
      <w:iCs/>
      <w:color w:val="943634" w:themeColor="accent2" w:themeShade="BF"/>
    </w:rPr>
  </w:style>
  <w:style w:type="character" w:customStyle="1" w:styleId="50">
    <w:name w:val="Заголовок 5 Знак"/>
    <w:basedOn w:val="a0"/>
    <w:link w:val="5"/>
    <w:uiPriority w:val="9"/>
    <w:semiHidden/>
    <w:rsid w:val="002748C6"/>
    <w:rPr>
      <w:rFonts w:asciiTheme="majorHAnsi" w:eastAsiaTheme="majorEastAsia" w:hAnsiTheme="majorHAnsi" w:cstheme="majorBidi"/>
      <w:b/>
      <w:bCs/>
      <w:i/>
      <w:iCs/>
      <w:color w:val="943634" w:themeColor="accent2" w:themeShade="BF"/>
    </w:rPr>
  </w:style>
  <w:style w:type="character" w:customStyle="1" w:styleId="60">
    <w:name w:val="Заголовок 6 Знак"/>
    <w:basedOn w:val="a0"/>
    <w:link w:val="6"/>
    <w:uiPriority w:val="9"/>
    <w:semiHidden/>
    <w:rsid w:val="002748C6"/>
    <w:rPr>
      <w:rFonts w:asciiTheme="majorHAnsi" w:eastAsiaTheme="majorEastAsia" w:hAnsiTheme="majorHAnsi" w:cstheme="majorBidi"/>
      <w:i/>
      <w:iCs/>
      <w:color w:val="943634" w:themeColor="accent2" w:themeShade="BF"/>
    </w:rPr>
  </w:style>
  <w:style w:type="character" w:customStyle="1" w:styleId="70">
    <w:name w:val="Заголовок 7 Знак"/>
    <w:basedOn w:val="a0"/>
    <w:link w:val="7"/>
    <w:uiPriority w:val="9"/>
    <w:semiHidden/>
    <w:rsid w:val="002748C6"/>
    <w:rPr>
      <w:rFonts w:asciiTheme="majorHAnsi" w:eastAsiaTheme="majorEastAsia" w:hAnsiTheme="majorHAnsi" w:cstheme="majorBidi"/>
      <w:i/>
      <w:iCs/>
      <w:color w:val="943634" w:themeColor="accent2" w:themeShade="BF"/>
    </w:rPr>
  </w:style>
  <w:style w:type="character" w:customStyle="1" w:styleId="80">
    <w:name w:val="Заголовок 8 Знак"/>
    <w:basedOn w:val="a0"/>
    <w:link w:val="8"/>
    <w:uiPriority w:val="9"/>
    <w:semiHidden/>
    <w:rsid w:val="002748C6"/>
    <w:rPr>
      <w:rFonts w:asciiTheme="majorHAnsi" w:eastAsiaTheme="majorEastAsia" w:hAnsiTheme="majorHAnsi" w:cstheme="majorBidi"/>
      <w:i/>
      <w:iCs/>
      <w:color w:val="C0504D" w:themeColor="accent2"/>
    </w:rPr>
  </w:style>
  <w:style w:type="character" w:customStyle="1" w:styleId="90">
    <w:name w:val="Заголовок 9 Знак"/>
    <w:basedOn w:val="a0"/>
    <w:link w:val="9"/>
    <w:uiPriority w:val="9"/>
    <w:semiHidden/>
    <w:rsid w:val="002748C6"/>
    <w:rPr>
      <w:rFonts w:asciiTheme="majorHAnsi" w:eastAsiaTheme="majorEastAsia" w:hAnsiTheme="majorHAnsi" w:cstheme="majorBidi"/>
      <w:i/>
      <w:iCs/>
      <w:color w:val="C0504D" w:themeColor="accent2"/>
      <w:sz w:val="20"/>
      <w:szCs w:val="20"/>
    </w:rPr>
  </w:style>
  <w:style w:type="paragraph" w:styleId="a3">
    <w:name w:val="caption"/>
    <w:basedOn w:val="a"/>
    <w:next w:val="a"/>
    <w:uiPriority w:val="35"/>
    <w:semiHidden/>
    <w:unhideWhenUsed/>
    <w:qFormat/>
    <w:rsid w:val="002748C6"/>
    <w:rPr>
      <w:b/>
      <w:bCs/>
      <w:color w:val="943634" w:themeColor="accent2" w:themeShade="BF"/>
      <w:sz w:val="18"/>
      <w:szCs w:val="18"/>
    </w:rPr>
  </w:style>
  <w:style w:type="paragraph" w:styleId="a4">
    <w:name w:val="Title"/>
    <w:basedOn w:val="a"/>
    <w:next w:val="a"/>
    <w:link w:val="a5"/>
    <w:uiPriority w:val="10"/>
    <w:qFormat/>
    <w:rsid w:val="002748C6"/>
    <w:pPr>
      <w:pBdr>
        <w:top w:val="single" w:sz="48" w:space="0" w:color="C0504D" w:themeColor="accent2"/>
        <w:bottom w:val="single" w:sz="48" w:space="0" w:color="C0504D" w:themeColor="accent2"/>
      </w:pBdr>
      <w:shd w:val="clear" w:color="auto" w:fill="C0504D" w:themeFill="accent2"/>
      <w:spacing w:after="0" w:line="240" w:lineRule="auto"/>
      <w:jc w:val="center"/>
    </w:pPr>
    <w:rPr>
      <w:rFonts w:asciiTheme="majorHAnsi" w:eastAsiaTheme="majorEastAsia" w:hAnsiTheme="majorHAnsi" w:cstheme="majorBidi"/>
      <w:color w:val="FFFFFF" w:themeColor="background1"/>
      <w:spacing w:val="10"/>
      <w:sz w:val="48"/>
      <w:szCs w:val="48"/>
    </w:rPr>
  </w:style>
  <w:style w:type="character" w:customStyle="1" w:styleId="a5">
    <w:name w:val="Название Знак"/>
    <w:basedOn w:val="a0"/>
    <w:link w:val="a4"/>
    <w:uiPriority w:val="10"/>
    <w:rsid w:val="002748C6"/>
    <w:rPr>
      <w:rFonts w:asciiTheme="majorHAnsi" w:eastAsiaTheme="majorEastAsia" w:hAnsiTheme="majorHAnsi" w:cstheme="majorBidi"/>
      <w:i/>
      <w:iCs/>
      <w:color w:val="FFFFFF" w:themeColor="background1"/>
      <w:spacing w:val="10"/>
      <w:sz w:val="48"/>
      <w:szCs w:val="48"/>
      <w:shd w:val="clear" w:color="auto" w:fill="C0504D" w:themeFill="accent2"/>
    </w:rPr>
  </w:style>
  <w:style w:type="paragraph" w:styleId="a6">
    <w:name w:val="Subtitle"/>
    <w:basedOn w:val="a"/>
    <w:next w:val="a"/>
    <w:link w:val="a7"/>
    <w:uiPriority w:val="11"/>
    <w:qFormat/>
    <w:rsid w:val="002748C6"/>
    <w:pPr>
      <w:pBdr>
        <w:bottom w:val="dotted" w:sz="8" w:space="10" w:color="C0504D" w:themeColor="accent2"/>
      </w:pBdr>
      <w:spacing w:before="200" w:after="900" w:line="240" w:lineRule="auto"/>
      <w:jc w:val="center"/>
    </w:pPr>
    <w:rPr>
      <w:rFonts w:asciiTheme="majorHAnsi" w:eastAsiaTheme="majorEastAsia" w:hAnsiTheme="majorHAnsi" w:cstheme="majorBidi"/>
      <w:color w:val="622423" w:themeColor="accent2" w:themeShade="7F"/>
      <w:sz w:val="24"/>
      <w:szCs w:val="24"/>
    </w:rPr>
  </w:style>
  <w:style w:type="character" w:customStyle="1" w:styleId="a7">
    <w:name w:val="Подзаголовок Знак"/>
    <w:basedOn w:val="a0"/>
    <w:link w:val="a6"/>
    <w:uiPriority w:val="11"/>
    <w:rsid w:val="002748C6"/>
    <w:rPr>
      <w:rFonts w:asciiTheme="majorHAnsi" w:eastAsiaTheme="majorEastAsia" w:hAnsiTheme="majorHAnsi" w:cstheme="majorBidi"/>
      <w:i/>
      <w:iCs/>
      <w:color w:val="622423" w:themeColor="accent2" w:themeShade="7F"/>
      <w:sz w:val="24"/>
      <w:szCs w:val="24"/>
    </w:rPr>
  </w:style>
  <w:style w:type="character" w:styleId="a8">
    <w:name w:val="Strong"/>
    <w:uiPriority w:val="22"/>
    <w:qFormat/>
    <w:rsid w:val="002748C6"/>
    <w:rPr>
      <w:b/>
      <w:bCs/>
      <w:spacing w:val="0"/>
    </w:rPr>
  </w:style>
  <w:style w:type="character" w:styleId="a9">
    <w:name w:val="Emphasis"/>
    <w:qFormat/>
    <w:rsid w:val="002748C6"/>
    <w:rPr>
      <w:rFonts w:asciiTheme="majorHAnsi" w:eastAsiaTheme="majorEastAsia" w:hAnsiTheme="majorHAnsi" w:cstheme="majorBidi"/>
      <w:b/>
      <w:bCs/>
      <w:i/>
      <w:iCs/>
      <w:color w:val="C0504D" w:themeColor="accent2"/>
      <w:bdr w:val="single" w:sz="18" w:space="0" w:color="F2DBDB" w:themeColor="accent2" w:themeTint="33"/>
      <w:shd w:val="clear" w:color="auto" w:fill="F2DBDB" w:themeFill="accent2" w:themeFillTint="33"/>
    </w:rPr>
  </w:style>
  <w:style w:type="paragraph" w:styleId="aa">
    <w:name w:val="No Spacing"/>
    <w:basedOn w:val="a"/>
    <w:uiPriority w:val="1"/>
    <w:qFormat/>
    <w:rsid w:val="002748C6"/>
    <w:pPr>
      <w:spacing w:after="0" w:line="240" w:lineRule="auto"/>
    </w:pPr>
  </w:style>
  <w:style w:type="paragraph" w:styleId="ab">
    <w:name w:val="List Paragraph"/>
    <w:aliases w:val="Содержание. 2 уровень,List Paragraph"/>
    <w:basedOn w:val="a"/>
    <w:link w:val="ac"/>
    <w:uiPriority w:val="99"/>
    <w:qFormat/>
    <w:rsid w:val="002748C6"/>
    <w:pPr>
      <w:ind w:left="720"/>
      <w:contextualSpacing/>
    </w:pPr>
  </w:style>
  <w:style w:type="paragraph" w:styleId="21">
    <w:name w:val="Quote"/>
    <w:basedOn w:val="a"/>
    <w:next w:val="a"/>
    <w:link w:val="22"/>
    <w:uiPriority w:val="29"/>
    <w:qFormat/>
    <w:rsid w:val="002748C6"/>
    <w:rPr>
      <w:i w:val="0"/>
      <w:iCs w:val="0"/>
      <w:color w:val="943634" w:themeColor="accent2" w:themeShade="BF"/>
    </w:rPr>
  </w:style>
  <w:style w:type="character" w:customStyle="1" w:styleId="22">
    <w:name w:val="Цитата 2 Знак"/>
    <w:basedOn w:val="a0"/>
    <w:link w:val="21"/>
    <w:uiPriority w:val="29"/>
    <w:rsid w:val="002748C6"/>
    <w:rPr>
      <w:color w:val="943634" w:themeColor="accent2" w:themeShade="BF"/>
      <w:sz w:val="20"/>
      <w:szCs w:val="20"/>
    </w:rPr>
  </w:style>
  <w:style w:type="paragraph" w:styleId="ad">
    <w:name w:val="Intense Quote"/>
    <w:basedOn w:val="a"/>
    <w:next w:val="a"/>
    <w:link w:val="ae"/>
    <w:uiPriority w:val="30"/>
    <w:qFormat/>
    <w:rsid w:val="002748C6"/>
    <w:pPr>
      <w:pBdr>
        <w:top w:val="dotted" w:sz="8" w:space="10" w:color="C0504D" w:themeColor="accent2"/>
        <w:bottom w:val="dotted" w:sz="8" w:space="10" w:color="C0504D" w:themeColor="accent2"/>
      </w:pBdr>
      <w:spacing w:line="300" w:lineRule="auto"/>
      <w:ind w:left="2160" w:right="2160"/>
      <w:jc w:val="center"/>
    </w:pPr>
    <w:rPr>
      <w:rFonts w:asciiTheme="majorHAnsi" w:eastAsiaTheme="majorEastAsia" w:hAnsiTheme="majorHAnsi" w:cstheme="majorBidi"/>
      <w:b/>
      <w:bCs/>
      <w:color w:val="C0504D" w:themeColor="accent2"/>
    </w:rPr>
  </w:style>
  <w:style w:type="character" w:customStyle="1" w:styleId="ae">
    <w:name w:val="Выделенная цитата Знак"/>
    <w:basedOn w:val="a0"/>
    <w:link w:val="ad"/>
    <w:uiPriority w:val="30"/>
    <w:rsid w:val="002748C6"/>
    <w:rPr>
      <w:rFonts w:asciiTheme="majorHAnsi" w:eastAsiaTheme="majorEastAsia" w:hAnsiTheme="majorHAnsi" w:cstheme="majorBidi"/>
      <w:b/>
      <w:bCs/>
      <w:i/>
      <w:iCs/>
      <w:color w:val="C0504D" w:themeColor="accent2"/>
      <w:sz w:val="20"/>
      <w:szCs w:val="20"/>
    </w:rPr>
  </w:style>
  <w:style w:type="character" w:styleId="af">
    <w:name w:val="Subtle Emphasis"/>
    <w:uiPriority w:val="19"/>
    <w:qFormat/>
    <w:rsid w:val="002748C6"/>
    <w:rPr>
      <w:rFonts w:asciiTheme="majorHAnsi" w:eastAsiaTheme="majorEastAsia" w:hAnsiTheme="majorHAnsi" w:cstheme="majorBidi"/>
      <w:i/>
      <w:iCs/>
      <w:color w:val="C0504D" w:themeColor="accent2"/>
    </w:rPr>
  </w:style>
  <w:style w:type="character" w:styleId="af0">
    <w:name w:val="Intense Emphasis"/>
    <w:uiPriority w:val="21"/>
    <w:qFormat/>
    <w:rsid w:val="002748C6"/>
    <w:rPr>
      <w:rFonts w:asciiTheme="majorHAnsi" w:eastAsiaTheme="majorEastAsia" w:hAnsiTheme="majorHAnsi" w:cstheme="majorBidi"/>
      <w:b/>
      <w:bCs/>
      <w:i/>
      <w:iCs/>
      <w:dstrike w:val="0"/>
      <w:color w:val="FFFFFF" w:themeColor="background1"/>
      <w:bdr w:val="single" w:sz="18" w:space="0" w:color="C0504D" w:themeColor="accent2"/>
      <w:shd w:val="clear" w:color="auto" w:fill="C0504D" w:themeFill="accent2"/>
      <w:vertAlign w:val="baseline"/>
    </w:rPr>
  </w:style>
  <w:style w:type="character" w:styleId="af1">
    <w:name w:val="Subtle Reference"/>
    <w:uiPriority w:val="31"/>
    <w:qFormat/>
    <w:rsid w:val="002748C6"/>
    <w:rPr>
      <w:i/>
      <w:iCs/>
      <w:smallCaps/>
      <w:color w:val="C0504D" w:themeColor="accent2"/>
      <w:u w:color="C0504D" w:themeColor="accent2"/>
    </w:rPr>
  </w:style>
  <w:style w:type="character" w:styleId="af2">
    <w:name w:val="Intense Reference"/>
    <w:uiPriority w:val="32"/>
    <w:qFormat/>
    <w:rsid w:val="002748C6"/>
    <w:rPr>
      <w:b/>
      <w:bCs/>
      <w:i/>
      <w:iCs/>
      <w:smallCaps/>
      <w:color w:val="C0504D" w:themeColor="accent2"/>
      <w:u w:color="C0504D" w:themeColor="accent2"/>
    </w:rPr>
  </w:style>
  <w:style w:type="character" w:styleId="af3">
    <w:name w:val="Book Title"/>
    <w:uiPriority w:val="33"/>
    <w:qFormat/>
    <w:rsid w:val="002748C6"/>
    <w:rPr>
      <w:rFonts w:asciiTheme="majorHAnsi" w:eastAsiaTheme="majorEastAsia" w:hAnsiTheme="majorHAnsi" w:cstheme="majorBidi"/>
      <w:b/>
      <w:bCs/>
      <w:i/>
      <w:iCs/>
      <w:smallCaps/>
      <w:color w:val="943634" w:themeColor="accent2" w:themeShade="BF"/>
      <w:u w:val="single"/>
    </w:rPr>
  </w:style>
  <w:style w:type="paragraph" w:styleId="af4">
    <w:name w:val="TOC Heading"/>
    <w:basedOn w:val="1"/>
    <w:next w:val="a"/>
    <w:uiPriority w:val="39"/>
    <w:semiHidden/>
    <w:unhideWhenUsed/>
    <w:qFormat/>
    <w:rsid w:val="002748C6"/>
    <w:pPr>
      <w:outlineLvl w:val="9"/>
    </w:pPr>
    <w:rPr>
      <w:lang w:bidi="en-US"/>
    </w:rPr>
  </w:style>
  <w:style w:type="numbering" w:customStyle="1" w:styleId="11">
    <w:name w:val="Нет списка1"/>
    <w:next w:val="a2"/>
    <w:uiPriority w:val="99"/>
    <w:semiHidden/>
    <w:unhideWhenUsed/>
    <w:rsid w:val="00F472E8"/>
  </w:style>
  <w:style w:type="paragraph" w:styleId="af5">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f6"/>
    <w:uiPriority w:val="99"/>
    <w:unhideWhenUsed/>
    <w:qFormat/>
    <w:rsid w:val="00F472E8"/>
    <w:pPr>
      <w:spacing w:after="0" w:line="240" w:lineRule="auto"/>
    </w:pPr>
    <w:rPr>
      <w:rFonts w:ascii="Calibri" w:eastAsia="Calibri" w:hAnsi="Calibri" w:cs="Times New Roman"/>
      <w:i w:val="0"/>
      <w:iCs w:val="0"/>
      <w:lang w:val="x-none" w:eastAsia="x-none"/>
    </w:rPr>
  </w:style>
  <w:style w:type="character" w:customStyle="1" w:styleId="af6">
    <w:name w:val="Текст сноски Знак"/>
    <w:aliases w:val="F1 Знак1,Текст сноски Знак1 Знак1 Знак1,Текст сноски Знак Знак Знак1 Знак1,Текст сноски Знак1 Знак Знак Знак1,Текст сноски Знак Знак Знак Знак Знак1,Текст сноски Знак4 Знак1,Текст сноски Знак Знак3 Знак1,Текст сноски Знак3 Знак1 Знак"/>
    <w:basedOn w:val="a0"/>
    <w:link w:val="af5"/>
    <w:uiPriority w:val="99"/>
    <w:rsid w:val="00F472E8"/>
    <w:rPr>
      <w:rFonts w:ascii="Calibri" w:eastAsia="Calibri" w:hAnsi="Calibri" w:cs="Times New Roman"/>
      <w:sz w:val="20"/>
      <w:szCs w:val="20"/>
      <w:lang w:val="x-none" w:eastAsia="x-none"/>
    </w:rPr>
  </w:style>
  <w:style w:type="character" w:styleId="af7">
    <w:name w:val="footnote reference"/>
    <w:uiPriority w:val="99"/>
    <w:rsid w:val="00F472E8"/>
    <w:rPr>
      <w:rFonts w:cs="Times New Roman"/>
      <w:vertAlign w:val="superscript"/>
    </w:rPr>
  </w:style>
  <w:style w:type="paragraph" w:customStyle="1" w:styleId="TableParagraph">
    <w:name w:val="Table Paragraph"/>
    <w:basedOn w:val="a"/>
    <w:uiPriority w:val="1"/>
    <w:qFormat/>
    <w:rsid w:val="00F472E8"/>
    <w:pPr>
      <w:widowControl w:val="0"/>
      <w:autoSpaceDE w:val="0"/>
      <w:autoSpaceDN w:val="0"/>
      <w:spacing w:after="0" w:line="240" w:lineRule="auto"/>
    </w:pPr>
    <w:rPr>
      <w:rFonts w:ascii="Times New Roman" w:eastAsia="Times New Roman" w:hAnsi="Times New Roman" w:cs="Times New Roman"/>
      <w:i w:val="0"/>
      <w:iCs w:val="0"/>
      <w:sz w:val="22"/>
      <w:szCs w:val="22"/>
    </w:rPr>
  </w:style>
  <w:style w:type="paragraph" w:styleId="af8">
    <w:name w:val="Body Text"/>
    <w:basedOn w:val="a"/>
    <w:link w:val="af9"/>
    <w:qFormat/>
    <w:rsid w:val="00F472E8"/>
    <w:pPr>
      <w:widowControl w:val="0"/>
      <w:autoSpaceDE w:val="0"/>
      <w:autoSpaceDN w:val="0"/>
      <w:spacing w:after="0" w:line="240" w:lineRule="auto"/>
    </w:pPr>
    <w:rPr>
      <w:rFonts w:ascii="Times New Roman" w:eastAsia="Times New Roman" w:hAnsi="Times New Roman" w:cs="Times New Roman"/>
      <w:i w:val="0"/>
      <w:iCs w:val="0"/>
      <w:sz w:val="24"/>
      <w:szCs w:val="24"/>
      <w:lang w:val="x-none" w:eastAsia="x-none"/>
    </w:rPr>
  </w:style>
  <w:style w:type="character" w:customStyle="1" w:styleId="af9">
    <w:name w:val="Основной текст Знак"/>
    <w:basedOn w:val="a0"/>
    <w:link w:val="af8"/>
    <w:rsid w:val="00F472E8"/>
    <w:rPr>
      <w:rFonts w:ascii="Times New Roman" w:eastAsia="Times New Roman" w:hAnsi="Times New Roman" w:cs="Times New Roman"/>
      <w:sz w:val="24"/>
      <w:szCs w:val="24"/>
      <w:lang w:val="x-none" w:eastAsia="x-none"/>
    </w:rPr>
  </w:style>
  <w:style w:type="character" w:styleId="afa">
    <w:name w:val="Hyperlink"/>
    <w:uiPriority w:val="99"/>
    <w:unhideWhenUsed/>
    <w:rsid w:val="00F472E8"/>
    <w:rPr>
      <w:color w:val="0000FF"/>
      <w:u w:val="single"/>
    </w:rPr>
  </w:style>
  <w:style w:type="character" w:customStyle="1" w:styleId="path-separator">
    <w:name w:val="path-separator"/>
    <w:basedOn w:val="a0"/>
    <w:rsid w:val="00F472E8"/>
  </w:style>
  <w:style w:type="character" w:customStyle="1" w:styleId="extendedtext-short">
    <w:name w:val="extendedtext-short"/>
    <w:basedOn w:val="a0"/>
    <w:rsid w:val="00F472E8"/>
  </w:style>
  <w:style w:type="character" w:customStyle="1" w:styleId="ac">
    <w:name w:val="Абзац списка Знак"/>
    <w:aliases w:val="Содержание. 2 уровень Знак,List Paragraph Знак"/>
    <w:link w:val="ab"/>
    <w:uiPriority w:val="99"/>
    <w:qFormat/>
    <w:locked/>
    <w:rsid w:val="00F472E8"/>
    <w:rPr>
      <w:i/>
      <w:iCs/>
      <w:sz w:val="20"/>
      <w:szCs w:val="20"/>
    </w:rPr>
  </w:style>
  <w:style w:type="character" w:customStyle="1" w:styleId="12">
    <w:name w:val="Неразрешенное упоминание1"/>
    <w:uiPriority w:val="99"/>
    <w:semiHidden/>
    <w:unhideWhenUsed/>
    <w:rsid w:val="00F472E8"/>
    <w:rPr>
      <w:color w:val="605E5C"/>
      <w:shd w:val="clear" w:color="auto" w:fill="E1DFDD"/>
    </w:rPr>
  </w:style>
  <w:style w:type="character" w:styleId="afb">
    <w:name w:val="FollowedHyperlink"/>
    <w:uiPriority w:val="99"/>
    <w:semiHidden/>
    <w:unhideWhenUsed/>
    <w:rsid w:val="00F472E8"/>
    <w:rPr>
      <w:color w:val="954F72"/>
      <w:u w:val="single"/>
    </w:rPr>
  </w:style>
  <w:style w:type="character" w:customStyle="1" w:styleId="afc">
    <w:name w:val="Неразрешенное упоминание"/>
    <w:uiPriority w:val="99"/>
    <w:semiHidden/>
    <w:unhideWhenUsed/>
    <w:rsid w:val="00F472E8"/>
    <w:rPr>
      <w:color w:val="605E5C"/>
      <w:shd w:val="clear" w:color="auto" w:fill="E1DFDD"/>
    </w:rPr>
  </w:style>
  <w:style w:type="table" w:styleId="afd">
    <w:name w:val="Table Grid"/>
    <w:basedOn w:val="a1"/>
    <w:rsid w:val="00F472E8"/>
    <w:pPr>
      <w:spacing w:after="160" w:line="259"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1">
    <w:name w:val="F1 Знак"/>
    <w:aliases w:val="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1 Знак Знак Знак3 Знак Знак"/>
    <w:rsid w:val="00F472E8"/>
    <w:rPr>
      <w:rFonts w:ascii="Times New Roman" w:eastAsia="Times New Roman" w:hAnsi="Times New Roman" w:cs="Times New Roman"/>
      <w:sz w:val="20"/>
      <w:szCs w:val="20"/>
      <w:lang w:val="en-US" w:eastAsia="x-none"/>
    </w:rPr>
  </w:style>
  <w:style w:type="character" w:customStyle="1" w:styleId="110">
    <w:name w:val="Знак Знак11"/>
    <w:locked/>
    <w:rsid w:val="00F472E8"/>
    <w:rPr>
      <w:rFonts w:ascii="Arial" w:hAnsi="Arial" w:cs="Times New Roman"/>
      <w:b/>
      <w:bCs/>
      <w:i/>
      <w:iCs/>
      <w:sz w:val="28"/>
      <w:szCs w:val="28"/>
    </w:rPr>
  </w:style>
  <w:style w:type="character" w:customStyle="1" w:styleId="81">
    <w:name w:val="Знак Знак8"/>
    <w:locked/>
    <w:rsid w:val="00F472E8"/>
    <w:rPr>
      <w:rFonts w:ascii="Times New Roman" w:hAnsi="Times New Roman" w:cs="Times New Roman"/>
      <w:sz w:val="24"/>
      <w:szCs w:val="24"/>
    </w:rPr>
  </w:style>
  <w:style w:type="paragraph" w:styleId="afe">
    <w:name w:val="footer"/>
    <w:basedOn w:val="a"/>
    <w:link w:val="aff"/>
    <w:rsid w:val="00F472E8"/>
    <w:pPr>
      <w:tabs>
        <w:tab w:val="center" w:pos="4677"/>
        <w:tab w:val="right" w:pos="9355"/>
      </w:tabs>
      <w:spacing w:after="160" w:line="259" w:lineRule="auto"/>
    </w:pPr>
    <w:rPr>
      <w:rFonts w:ascii="Calibri" w:eastAsia="Calibri" w:hAnsi="Calibri" w:cs="Times New Roman"/>
      <w:i w:val="0"/>
      <w:iCs w:val="0"/>
      <w:sz w:val="22"/>
      <w:szCs w:val="22"/>
    </w:rPr>
  </w:style>
  <w:style w:type="character" w:customStyle="1" w:styleId="aff">
    <w:name w:val="Нижний колонтитул Знак"/>
    <w:basedOn w:val="a0"/>
    <w:link w:val="afe"/>
    <w:rsid w:val="00F472E8"/>
    <w:rPr>
      <w:rFonts w:ascii="Calibri" w:eastAsia="Calibri" w:hAnsi="Calibri" w:cs="Times New Roman"/>
    </w:rPr>
  </w:style>
  <w:style w:type="character" w:styleId="aff0">
    <w:name w:val="page number"/>
    <w:basedOn w:val="a0"/>
    <w:rsid w:val="00F472E8"/>
  </w:style>
  <w:style w:type="character" w:customStyle="1" w:styleId="fontstyle01">
    <w:name w:val="fontstyle01"/>
    <w:rsid w:val="00F472E8"/>
    <w:rPr>
      <w:rFonts w:ascii="Times New Roman" w:hAnsi="Times New Roman" w:cs="Times New Roman" w:hint="default"/>
      <w:b w:val="0"/>
      <w:bCs w:val="0"/>
      <w:i w:val="0"/>
      <w:iCs w:val="0"/>
      <w:color w:val="000000"/>
      <w:sz w:val="24"/>
      <w:szCs w:val="24"/>
    </w:rPr>
  </w:style>
  <w:style w:type="character" w:styleId="aff1">
    <w:name w:val="annotation reference"/>
    <w:uiPriority w:val="99"/>
    <w:semiHidden/>
    <w:unhideWhenUsed/>
    <w:rsid w:val="00F472E8"/>
    <w:rPr>
      <w:sz w:val="16"/>
      <w:szCs w:val="16"/>
    </w:rPr>
  </w:style>
  <w:style w:type="paragraph" w:styleId="aff2">
    <w:name w:val="annotation text"/>
    <w:basedOn w:val="a"/>
    <w:link w:val="aff3"/>
    <w:uiPriority w:val="99"/>
    <w:semiHidden/>
    <w:unhideWhenUsed/>
    <w:rsid w:val="00F472E8"/>
    <w:pPr>
      <w:spacing w:after="160" w:line="259" w:lineRule="auto"/>
    </w:pPr>
    <w:rPr>
      <w:rFonts w:ascii="Calibri" w:eastAsia="Calibri" w:hAnsi="Calibri" w:cs="Times New Roman"/>
      <w:i w:val="0"/>
      <w:iCs w:val="0"/>
    </w:rPr>
  </w:style>
  <w:style w:type="character" w:customStyle="1" w:styleId="aff3">
    <w:name w:val="Текст примечания Знак"/>
    <w:basedOn w:val="a0"/>
    <w:link w:val="aff2"/>
    <w:uiPriority w:val="99"/>
    <w:semiHidden/>
    <w:rsid w:val="00F472E8"/>
    <w:rPr>
      <w:rFonts w:ascii="Calibri" w:eastAsia="Calibri" w:hAnsi="Calibri" w:cs="Times New Roman"/>
      <w:sz w:val="20"/>
      <w:szCs w:val="20"/>
    </w:rPr>
  </w:style>
  <w:style w:type="paragraph" w:styleId="aff4">
    <w:name w:val="annotation subject"/>
    <w:basedOn w:val="aff2"/>
    <w:next w:val="aff2"/>
    <w:link w:val="aff5"/>
    <w:uiPriority w:val="99"/>
    <w:semiHidden/>
    <w:unhideWhenUsed/>
    <w:rsid w:val="00F472E8"/>
    <w:rPr>
      <w:b/>
      <w:bCs/>
    </w:rPr>
  </w:style>
  <w:style w:type="character" w:customStyle="1" w:styleId="aff5">
    <w:name w:val="Тема примечания Знак"/>
    <w:basedOn w:val="aff3"/>
    <w:link w:val="aff4"/>
    <w:uiPriority w:val="99"/>
    <w:semiHidden/>
    <w:rsid w:val="00F472E8"/>
    <w:rPr>
      <w:rFonts w:ascii="Calibri" w:eastAsia="Calibri" w:hAnsi="Calibri" w:cs="Times New Roman"/>
      <w:b/>
      <w:bCs/>
      <w:sz w:val="20"/>
      <w:szCs w:val="20"/>
    </w:rPr>
  </w:style>
  <w:style w:type="paragraph" w:styleId="aff6">
    <w:name w:val="Balloon Text"/>
    <w:basedOn w:val="a"/>
    <w:link w:val="aff7"/>
    <w:uiPriority w:val="99"/>
    <w:semiHidden/>
    <w:unhideWhenUsed/>
    <w:rsid w:val="00F472E8"/>
    <w:pPr>
      <w:spacing w:after="0" w:line="240" w:lineRule="auto"/>
    </w:pPr>
    <w:rPr>
      <w:rFonts w:ascii="Tahoma" w:eastAsia="Calibri" w:hAnsi="Tahoma" w:cs="Tahoma"/>
      <w:i w:val="0"/>
      <w:iCs w:val="0"/>
      <w:sz w:val="16"/>
      <w:szCs w:val="16"/>
    </w:rPr>
  </w:style>
  <w:style w:type="character" w:customStyle="1" w:styleId="aff7">
    <w:name w:val="Текст выноски Знак"/>
    <w:basedOn w:val="a0"/>
    <w:link w:val="aff6"/>
    <w:uiPriority w:val="99"/>
    <w:semiHidden/>
    <w:rsid w:val="00F472E8"/>
    <w:rPr>
      <w:rFonts w:ascii="Tahoma" w:eastAsia="Calibri" w:hAnsi="Tahoma" w:cs="Tahoma"/>
      <w:sz w:val="16"/>
      <w:szCs w:val="16"/>
    </w:rPr>
  </w:style>
  <w:style w:type="paragraph" w:styleId="HTML">
    <w:name w:val="HTML Preformatted"/>
    <w:basedOn w:val="a"/>
    <w:link w:val="HTML0"/>
    <w:uiPriority w:val="99"/>
    <w:unhideWhenUsed/>
    <w:rsid w:val="00F472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i w:val="0"/>
      <w:iCs w:val="0"/>
      <w:lang w:eastAsia="ru-RU"/>
    </w:rPr>
  </w:style>
  <w:style w:type="character" w:customStyle="1" w:styleId="HTML0">
    <w:name w:val="Стандартный HTML Знак"/>
    <w:basedOn w:val="a0"/>
    <w:link w:val="HTML"/>
    <w:uiPriority w:val="99"/>
    <w:rsid w:val="00F472E8"/>
    <w:rPr>
      <w:rFonts w:ascii="Courier New" w:eastAsia="Times New Roman" w:hAnsi="Courier New" w:cs="Courier New"/>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8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748C6"/>
    <w:rPr>
      <w:i/>
      <w:iCs/>
      <w:sz w:val="20"/>
      <w:szCs w:val="20"/>
    </w:rPr>
  </w:style>
  <w:style w:type="paragraph" w:styleId="1">
    <w:name w:val="heading 1"/>
    <w:basedOn w:val="a"/>
    <w:next w:val="a"/>
    <w:link w:val="10"/>
    <w:uiPriority w:val="9"/>
    <w:qFormat/>
    <w:rsid w:val="002748C6"/>
    <w:pPr>
      <w:pBdr>
        <w:top w:val="single" w:sz="8" w:space="0" w:color="C0504D" w:themeColor="accent2"/>
        <w:left w:val="single" w:sz="8" w:space="0" w:color="C0504D" w:themeColor="accent2"/>
        <w:bottom w:val="single" w:sz="8" w:space="0" w:color="C0504D" w:themeColor="accent2"/>
        <w:right w:val="single" w:sz="8" w:space="0" w:color="C0504D" w:themeColor="accent2"/>
      </w:pBdr>
      <w:shd w:val="clear" w:color="auto" w:fill="F2DBDB" w:themeFill="accent2" w:themeFillTint="33"/>
      <w:spacing w:before="480" w:after="100" w:line="269" w:lineRule="auto"/>
      <w:contextualSpacing/>
      <w:outlineLvl w:val="0"/>
    </w:pPr>
    <w:rPr>
      <w:rFonts w:asciiTheme="majorHAnsi" w:eastAsiaTheme="majorEastAsia" w:hAnsiTheme="majorHAnsi" w:cstheme="majorBidi"/>
      <w:b/>
      <w:bCs/>
      <w:color w:val="622423" w:themeColor="accent2" w:themeShade="7F"/>
      <w:sz w:val="22"/>
      <w:szCs w:val="22"/>
    </w:rPr>
  </w:style>
  <w:style w:type="paragraph" w:styleId="2">
    <w:name w:val="heading 2"/>
    <w:basedOn w:val="a"/>
    <w:next w:val="a"/>
    <w:link w:val="20"/>
    <w:uiPriority w:val="9"/>
    <w:unhideWhenUsed/>
    <w:qFormat/>
    <w:rsid w:val="002748C6"/>
    <w:pPr>
      <w:pBdr>
        <w:top w:val="single" w:sz="4" w:space="0" w:color="C0504D" w:themeColor="accent2"/>
        <w:left w:val="single" w:sz="48" w:space="2" w:color="C0504D" w:themeColor="accent2"/>
        <w:bottom w:val="single" w:sz="4" w:space="0" w:color="C0504D" w:themeColor="accent2"/>
        <w:right w:val="single" w:sz="4" w:space="4" w:color="C0504D" w:themeColor="accent2"/>
      </w:pBdr>
      <w:spacing w:before="200" w:after="100" w:line="269" w:lineRule="auto"/>
      <w:ind w:left="144"/>
      <w:contextualSpacing/>
      <w:outlineLvl w:val="1"/>
    </w:pPr>
    <w:rPr>
      <w:rFonts w:asciiTheme="majorHAnsi" w:eastAsiaTheme="majorEastAsia" w:hAnsiTheme="majorHAnsi" w:cstheme="majorBidi"/>
      <w:b/>
      <w:bCs/>
      <w:color w:val="943634" w:themeColor="accent2" w:themeShade="BF"/>
      <w:sz w:val="22"/>
      <w:szCs w:val="22"/>
    </w:rPr>
  </w:style>
  <w:style w:type="paragraph" w:styleId="3">
    <w:name w:val="heading 3"/>
    <w:basedOn w:val="a"/>
    <w:next w:val="a"/>
    <w:link w:val="30"/>
    <w:uiPriority w:val="9"/>
    <w:semiHidden/>
    <w:unhideWhenUsed/>
    <w:qFormat/>
    <w:rsid w:val="002748C6"/>
    <w:pPr>
      <w:pBdr>
        <w:left w:val="single" w:sz="48" w:space="2" w:color="C0504D" w:themeColor="accent2"/>
        <w:bottom w:val="single" w:sz="4" w:space="0" w:color="C0504D" w:themeColor="accent2"/>
      </w:pBdr>
      <w:spacing w:before="200" w:after="100" w:line="240" w:lineRule="auto"/>
      <w:ind w:left="144"/>
      <w:contextualSpacing/>
      <w:outlineLvl w:val="2"/>
    </w:pPr>
    <w:rPr>
      <w:rFonts w:asciiTheme="majorHAnsi" w:eastAsiaTheme="majorEastAsia" w:hAnsiTheme="majorHAnsi" w:cstheme="majorBidi"/>
      <w:b/>
      <w:bCs/>
      <w:color w:val="943634" w:themeColor="accent2" w:themeShade="BF"/>
      <w:sz w:val="22"/>
      <w:szCs w:val="22"/>
    </w:rPr>
  </w:style>
  <w:style w:type="paragraph" w:styleId="4">
    <w:name w:val="heading 4"/>
    <w:basedOn w:val="a"/>
    <w:next w:val="a"/>
    <w:link w:val="40"/>
    <w:uiPriority w:val="9"/>
    <w:semiHidden/>
    <w:unhideWhenUsed/>
    <w:qFormat/>
    <w:rsid w:val="002748C6"/>
    <w:pPr>
      <w:pBdr>
        <w:left w:val="single" w:sz="4" w:space="2" w:color="C0504D" w:themeColor="accent2"/>
        <w:bottom w:val="single" w:sz="4" w:space="2" w:color="C0504D" w:themeColor="accent2"/>
      </w:pBdr>
      <w:spacing w:before="200" w:after="100" w:line="240" w:lineRule="auto"/>
      <w:ind w:left="86"/>
      <w:contextualSpacing/>
      <w:outlineLvl w:val="3"/>
    </w:pPr>
    <w:rPr>
      <w:rFonts w:asciiTheme="majorHAnsi" w:eastAsiaTheme="majorEastAsia" w:hAnsiTheme="majorHAnsi" w:cstheme="majorBidi"/>
      <w:b/>
      <w:bCs/>
      <w:color w:val="943634" w:themeColor="accent2" w:themeShade="BF"/>
      <w:sz w:val="22"/>
      <w:szCs w:val="22"/>
    </w:rPr>
  </w:style>
  <w:style w:type="paragraph" w:styleId="5">
    <w:name w:val="heading 5"/>
    <w:basedOn w:val="a"/>
    <w:next w:val="a"/>
    <w:link w:val="50"/>
    <w:uiPriority w:val="9"/>
    <w:semiHidden/>
    <w:unhideWhenUsed/>
    <w:qFormat/>
    <w:rsid w:val="002748C6"/>
    <w:pPr>
      <w:pBdr>
        <w:left w:val="dotted" w:sz="4" w:space="2" w:color="C0504D" w:themeColor="accent2"/>
        <w:bottom w:val="dotted" w:sz="4" w:space="2" w:color="C0504D" w:themeColor="accent2"/>
      </w:pBdr>
      <w:spacing w:before="200" w:after="100" w:line="240" w:lineRule="auto"/>
      <w:ind w:left="86"/>
      <w:contextualSpacing/>
      <w:outlineLvl w:val="4"/>
    </w:pPr>
    <w:rPr>
      <w:rFonts w:asciiTheme="majorHAnsi" w:eastAsiaTheme="majorEastAsia" w:hAnsiTheme="majorHAnsi" w:cstheme="majorBidi"/>
      <w:b/>
      <w:bCs/>
      <w:color w:val="943634" w:themeColor="accent2" w:themeShade="BF"/>
      <w:sz w:val="22"/>
      <w:szCs w:val="22"/>
    </w:rPr>
  </w:style>
  <w:style w:type="paragraph" w:styleId="6">
    <w:name w:val="heading 6"/>
    <w:basedOn w:val="a"/>
    <w:next w:val="a"/>
    <w:link w:val="60"/>
    <w:uiPriority w:val="9"/>
    <w:semiHidden/>
    <w:unhideWhenUsed/>
    <w:qFormat/>
    <w:rsid w:val="002748C6"/>
    <w:pPr>
      <w:pBdr>
        <w:bottom w:val="single" w:sz="4" w:space="2" w:color="E5B8B7" w:themeColor="accent2" w:themeTint="66"/>
      </w:pBdr>
      <w:spacing w:before="200" w:after="100" w:line="240" w:lineRule="auto"/>
      <w:contextualSpacing/>
      <w:outlineLvl w:val="5"/>
    </w:pPr>
    <w:rPr>
      <w:rFonts w:asciiTheme="majorHAnsi" w:eastAsiaTheme="majorEastAsia" w:hAnsiTheme="majorHAnsi" w:cstheme="majorBidi"/>
      <w:color w:val="943634" w:themeColor="accent2" w:themeShade="BF"/>
      <w:sz w:val="22"/>
      <w:szCs w:val="22"/>
    </w:rPr>
  </w:style>
  <w:style w:type="paragraph" w:styleId="7">
    <w:name w:val="heading 7"/>
    <w:basedOn w:val="a"/>
    <w:next w:val="a"/>
    <w:link w:val="70"/>
    <w:uiPriority w:val="9"/>
    <w:semiHidden/>
    <w:unhideWhenUsed/>
    <w:qFormat/>
    <w:rsid w:val="002748C6"/>
    <w:pPr>
      <w:pBdr>
        <w:bottom w:val="dotted" w:sz="4" w:space="2" w:color="D99594" w:themeColor="accent2" w:themeTint="99"/>
      </w:pBdr>
      <w:spacing w:before="200" w:after="100" w:line="240" w:lineRule="auto"/>
      <w:contextualSpacing/>
      <w:outlineLvl w:val="6"/>
    </w:pPr>
    <w:rPr>
      <w:rFonts w:asciiTheme="majorHAnsi" w:eastAsiaTheme="majorEastAsia" w:hAnsiTheme="majorHAnsi" w:cstheme="majorBidi"/>
      <w:color w:val="943634" w:themeColor="accent2" w:themeShade="BF"/>
      <w:sz w:val="22"/>
      <w:szCs w:val="22"/>
    </w:rPr>
  </w:style>
  <w:style w:type="paragraph" w:styleId="8">
    <w:name w:val="heading 8"/>
    <w:basedOn w:val="a"/>
    <w:next w:val="a"/>
    <w:link w:val="80"/>
    <w:uiPriority w:val="9"/>
    <w:semiHidden/>
    <w:unhideWhenUsed/>
    <w:qFormat/>
    <w:rsid w:val="002748C6"/>
    <w:pPr>
      <w:spacing w:before="200" w:after="100" w:line="240" w:lineRule="auto"/>
      <w:contextualSpacing/>
      <w:outlineLvl w:val="7"/>
    </w:pPr>
    <w:rPr>
      <w:rFonts w:asciiTheme="majorHAnsi" w:eastAsiaTheme="majorEastAsia" w:hAnsiTheme="majorHAnsi" w:cstheme="majorBidi"/>
      <w:color w:val="C0504D" w:themeColor="accent2"/>
      <w:sz w:val="22"/>
      <w:szCs w:val="22"/>
    </w:rPr>
  </w:style>
  <w:style w:type="paragraph" w:styleId="9">
    <w:name w:val="heading 9"/>
    <w:basedOn w:val="a"/>
    <w:next w:val="a"/>
    <w:link w:val="90"/>
    <w:uiPriority w:val="9"/>
    <w:semiHidden/>
    <w:unhideWhenUsed/>
    <w:qFormat/>
    <w:rsid w:val="002748C6"/>
    <w:pPr>
      <w:spacing w:before="200" w:after="100" w:line="240" w:lineRule="auto"/>
      <w:contextualSpacing/>
      <w:outlineLvl w:val="8"/>
    </w:pPr>
    <w:rPr>
      <w:rFonts w:asciiTheme="majorHAnsi" w:eastAsiaTheme="majorEastAsia" w:hAnsiTheme="majorHAnsi" w:cstheme="majorBidi"/>
      <w:color w:val="C0504D" w:themeColor="accent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748C6"/>
    <w:rPr>
      <w:rFonts w:asciiTheme="majorHAnsi" w:eastAsiaTheme="majorEastAsia" w:hAnsiTheme="majorHAnsi" w:cstheme="majorBidi"/>
      <w:b/>
      <w:bCs/>
      <w:i/>
      <w:iCs/>
      <w:color w:val="622423" w:themeColor="accent2" w:themeShade="7F"/>
      <w:shd w:val="clear" w:color="auto" w:fill="F2DBDB" w:themeFill="accent2" w:themeFillTint="33"/>
    </w:rPr>
  </w:style>
  <w:style w:type="character" w:customStyle="1" w:styleId="20">
    <w:name w:val="Заголовок 2 Знак"/>
    <w:basedOn w:val="a0"/>
    <w:link w:val="2"/>
    <w:uiPriority w:val="9"/>
    <w:rsid w:val="002748C6"/>
    <w:rPr>
      <w:rFonts w:asciiTheme="majorHAnsi" w:eastAsiaTheme="majorEastAsia" w:hAnsiTheme="majorHAnsi" w:cstheme="majorBidi"/>
      <w:b/>
      <w:bCs/>
      <w:i/>
      <w:iCs/>
      <w:color w:val="943634" w:themeColor="accent2" w:themeShade="BF"/>
    </w:rPr>
  </w:style>
  <w:style w:type="character" w:customStyle="1" w:styleId="30">
    <w:name w:val="Заголовок 3 Знак"/>
    <w:basedOn w:val="a0"/>
    <w:link w:val="3"/>
    <w:uiPriority w:val="9"/>
    <w:semiHidden/>
    <w:rsid w:val="002748C6"/>
    <w:rPr>
      <w:rFonts w:asciiTheme="majorHAnsi" w:eastAsiaTheme="majorEastAsia" w:hAnsiTheme="majorHAnsi" w:cstheme="majorBidi"/>
      <w:b/>
      <w:bCs/>
      <w:i/>
      <w:iCs/>
      <w:color w:val="943634" w:themeColor="accent2" w:themeShade="BF"/>
    </w:rPr>
  </w:style>
  <w:style w:type="character" w:customStyle="1" w:styleId="40">
    <w:name w:val="Заголовок 4 Знак"/>
    <w:basedOn w:val="a0"/>
    <w:link w:val="4"/>
    <w:uiPriority w:val="9"/>
    <w:semiHidden/>
    <w:rsid w:val="002748C6"/>
    <w:rPr>
      <w:rFonts w:asciiTheme="majorHAnsi" w:eastAsiaTheme="majorEastAsia" w:hAnsiTheme="majorHAnsi" w:cstheme="majorBidi"/>
      <w:b/>
      <w:bCs/>
      <w:i/>
      <w:iCs/>
      <w:color w:val="943634" w:themeColor="accent2" w:themeShade="BF"/>
    </w:rPr>
  </w:style>
  <w:style w:type="character" w:customStyle="1" w:styleId="50">
    <w:name w:val="Заголовок 5 Знак"/>
    <w:basedOn w:val="a0"/>
    <w:link w:val="5"/>
    <w:uiPriority w:val="9"/>
    <w:semiHidden/>
    <w:rsid w:val="002748C6"/>
    <w:rPr>
      <w:rFonts w:asciiTheme="majorHAnsi" w:eastAsiaTheme="majorEastAsia" w:hAnsiTheme="majorHAnsi" w:cstheme="majorBidi"/>
      <w:b/>
      <w:bCs/>
      <w:i/>
      <w:iCs/>
      <w:color w:val="943634" w:themeColor="accent2" w:themeShade="BF"/>
    </w:rPr>
  </w:style>
  <w:style w:type="character" w:customStyle="1" w:styleId="60">
    <w:name w:val="Заголовок 6 Знак"/>
    <w:basedOn w:val="a0"/>
    <w:link w:val="6"/>
    <w:uiPriority w:val="9"/>
    <w:semiHidden/>
    <w:rsid w:val="002748C6"/>
    <w:rPr>
      <w:rFonts w:asciiTheme="majorHAnsi" w:eastAsiaTheme="majorEastAsia" w:hAnsiTheme="majorHAnsi" w:cstheme="majorBidi"/>
      <w:i/>
      <w:iCs/>
      <w:color w:val="943634" w:themeColor="accent2" w:themeShade="BF"/>
    </w:rPr>
  </w:style>
  <w:style w:type="character" w:customStyle="1" w:styleId="70">
    <w:name w:val="Заголовок 7 Знак"/>
    <w:basedOn w:val="a0"/>
    <w:link w:val="7"/>
    <w:uiPriority w:val="9"/>
    <w:semiHidden/>
    <w:rsid w:val="002748C6"/>
    <w:rPr>
      <w:rFonts w:asciiTheme="majorHAnsi" w:eastAsiaTheme="majorEastAsia" w:hAnsiTheme="majorHAnsi" w:cstheme="majorBidi"/>
      <w:i/>
      <w:iCs/>
      <w:color w:val="943634" w:themeColor="accent2" w:themeShade="BF"/>
    </w:rPr>
  </w:style>
  <w:style w:type="character" w:customStyle="1" w:styleId="80">
    <w:name w:val="Заголовок 8 Знак"/>
    <w:basedOn w:val="a0"/>
    <w:link w:val="8"/>
    <w:uiPriority w:val="9"/>
    <w:semiHidden/>
    <w:rsid w:val="002748C6"/>
    <w:rPr>
      <w:rFonts w:asciiTheme="majorHAnsi" w:eastAsiaTheme="majorEastAsia" w:hAnsiTheme="majorHAnsi" w:cstheme="majorBidi"/>
      <w:i/>
      <w:iCs/>
      <w:color w:val="C0504D" w:themeColor="accent2"/>
    </w:rPr>
  </w:style>
  <w:style w:type="character" w:customStyle="1" w:styleId="90">
    <w:name w:val="Заголовок 9 Знак"/>
    <w:basedOn w:val="a0"/>
    <w:link w:val="9"/>
    <w:uiPriority w:val="9"/>
    <w:semiHidden/>
    <w:rsid w:val="002748C6"/>
    <w:rPr>
      <w:rFonts w:asciiTheme="majorHAnsi" w:eastAsiaTheme="majorEastAsia" w:hAnsiTheme="majorHAnsi" w:cstheme="majorBidi"/>
      <w:i/>
      <w:iCs/>
      <w:color w:val="C0504D" w:themeColor="accent2"/>
      <w:sz w:val="20"/>
      <w:szCs w:val="20"/>
    </w:rPr>
  </w:style>
  <w:style w:type="paragraph" w:styleId="a3">
    <w:name w:val="caption"/>
    <w:basedOn w:val="a"/>
    <w:next w:val="a"/>
    <w:uiPriority w:val="35"/>
    <w:semiHidden/>
    <w:unhideWhenUsed/>
    <w:qFormat/>
    <w:rsid w:val="002748C6"/>
    <w:rPr>
      <w:b/>
      <w:bCs/>
      <w:color w:val="943634" w:themeColor="accent2" w:themeShade="BF"/>
      <w:sz w:val="18"/>
      <w:szCs w:val="18"/>
    </w:rPr>
  </w:style>
  <w:style w:type="paragraph" w:styleId="a4">
    <w:name w:val="Title"/>
    <w:basedOn w:val="a"/>
    <w:next w:val="a"/>
    <w:link w:val="a5"/>
    <w:uiPriority w:val="10"/>
    <w:qFormat/>
    <w:rsid w:val="002748C6"/>
    <w:pPr>
      <w:pBdr>
        <w:top w:val="single" w:sz="48" w:space="0" w:color="C0504D" w:themeColor="accent2"/>
        <w:bottom w:val="single" w:sz="48" w:space="0" w:color="C0504D" w:themeColor="accent2"/>
      </w:pBdr>
      <w:shd w:val="clear" w:color="auto" w:fill="C0504D" w:themeFill="accent2"/>
      <w:spacing w:after="0" w:line="240" w:lineRule="auto"/>
      <w:jc w:val="center"/>
    </w:pPr>
    <w:rPr>
      <w:rFonts w:asciiTheme="majorHAnsi" w:eastAsiaTheme="majorEastAsia" w:hAnsiTheme="majorHAnsi" w:cstheme="majorBidi"/>
      <w:color w:val="FFFFFF" w:themeColor="background1"/>
      <w:spacing w:val="10"/>
      <w:sz w:val="48"/>
      <w:szCs w:val="48"/>
    </w:rPr>
  </w:style>
  <w:style w:type="character" w:customStyle="1" w:styleId="a5">
    <w:name w:val="Название Знак"/>
    <w:basedOn w:val="a0"/>
    <w:link w:val="a4"/>
    <w:uiPriority w:val="10"/>
    <w:rsid w:val="002748C6"/>
    <w:rPr>
      <w:rFonts w:asciiTheme="majorHAnsi" w:eastAsiaTheme="majorEastAsia" w:hAnsiTheme="majorHAnsi" w:cstheme="majorBidi"/>
      <w:i/>
      <w:iCs/>
      <w:color w:val="FFFFFF" w:themeColor="background1"/>
      <w:spacing w:val="10"/>
      <w:sz w:val="48"/>
      <w:szCs w:val="48"/>
      <w:shd w:val="clear" w:color="auto" w:fill="C0504D" w:themeFill="accent2"/>
    </w:rPr>
  </w:style>
  <w:style w:type="paragraph" w:styleId="a6">
    <w:name w:val="Subtitle"/>
    <w:basedOn w:val="a"/>
    <w:next w:val="a"/>
    <w:link w:val="a7"/>
    <w:uiPriority w:val="11"/>
    <w:qFormat/>
    <w:rsid w:val="002748C6"/>
    <w:pPr>
      <w:pBdr>
        <w:bottom w:val="dotted" w:sz="8" w:space="10" w:color="C0504D" w:themeColor="accent2"/>
      </w:pBdr>
      <w:spacing w:before="200" w:after="900" w:line="240" w:lineRule="auto"/>
      <w:jc w:val="center"/>
    </w:pPr>
    <w:rPr>
      <w:rFonts w:asciiTheme="majorHAnsi" w:eastAsiaTheme="majorEastAsia" w:hAnsiTheme="majorHAnsi" w:cstheme="majorBidi"/>
      <w:color w:val="622423" w:themeColor="accent2" w:themeShade="7F"/>
      <w:sz w:val="24"/>
      <w:szCs w:val="24"/>
    </w:rPr>
  </w:style>
  <w:style w:type="character" w:customStyle="1" w:styleId="a7">
    <w:name w:val="Подзаголовок Знак"/>
    <w:basedOn w:val="a0"/>
    <w:link w:val="a6"/>
    <w:uiPriority w:val="11"/>
    <w:rsid w:val="002748C6"/>
    <w:rPr>
      <w:rFonts w:asciiTheme="majorHAnsi" w:eastAsiaTheme="majorEastAsia" w:hAnsiTheme="majorHAnsi" w:cstheme="majorBidi"/>
      <w:i/>
      <w:iCs/>
      <w:color w:val="622423" w:themeColor="accent2" w:themeShade="7F"/>
      <w:sz w:val="24"/>
      <w:szCs w:val="24"/>
    </w:rPr>
  </w:style>
  <w:style w:type="character" w:styleId="a8">
    <w:name w:val="Strong"/>
    <w:uiPriority w:val="22"/>
    <w:qFormat/>
    <w:rsid w:val="002748C6"/>
    <w:rPr>
      <w:b/>
      <w:bCs/>
      <w:spacing w:val="0"/>
    </w:rPr>
  </w:style>
  <w:style w:type="character" w:styleId="a9">
    <w:name w:val="Emphasis"/>
    <w:qFormat/>
    <w:rsid w:val="002748C6"/>
    <w:rPr>
      <w:rFonts w:asciiTheme="majorHAnsi" w:eastAsiaTheme="majorEastAsia" w:hAnsiTheme="majorHAnsi" w:cstheme="majorBidi"/>
      <w:b/>
      <w:bCs/>
      <w:i/>
      <w:iCs/>
      <w:color w:val="C0504D" w:themeColor="accent2"/>
      <w:bdr w:val="single" w:sz="18" w:space="0" w:color="F2DBDB" w:themeColor="accent2" w:themeTint="33"/>
      <w:shd w:val="clear" w:color="auto" w:fill="F2DBDB" w:themeFill="accent2" w:themeFillTint="33"/>
    </w:rPr>
  </w:style>
  <w:style w:type="paragraph" w:styleId="aa">
    <w:name w:val="No Spacing"/>
    <w:basedOn w:val="a"/>
    <w:uiPriority w:val="1"/>
    <w:qFormat/>
    <w:rsid w:val="002748C6"/>
    <w:pPr>
      <w:spacing w:after="0" w:line="240" w:lineRule="auto"/>
    </w:pPr>
  </w:style>
  <w:style w:type="paragraph" w:styleId="ab">
    <w:name w:val="List Paragraph"/>
    <w:aliases w:val="Содержание. 2 уровень,List Paragraph"/>
    <w:basedOn w:val="a"/>
    <w:link w:val="ac"/>
    <w:uiPriority w:val="99"/>
    <w:qFormat/>
    <w:rsid w:val="002748C6"/>
    <w:pPr>
      <w:ind w:left="720"/>
      <w:contextualSpacing/>
    </w:pPr>
  </w:style>
  <w:style w:type="paragraph" w:styleId="21">
    <w:name w:val="Quote"/>
    <w:basedOn w:val="a"/>
    <w:next w:val="a"/>
    <w:link w:val="22"/>
    <w:uiPriority w:val="29"/>
    <w:qFormat/>
    <w:rsid w:val="002748C6"/>
    <w:rPr>
      <w:i w:val="0"/>
      <w:iCs w:val="0"/>
      <w:color w:val="943634" w:themeColor="accent2" w:themeShade="BF"/>
    </w:rPr>
  </w:style>
  <w:style w:type="character" w:customStyle="1" w:styleId="22">
    <w:name w:val="Цитата 2 Знак"/>
    <w:basedOn w:val="a0"/>
    <w:link w:val="21"/>
    <w:uiPriority w:val="29"/>
    <w:rsid w:val="002748C6"/>
    <w:rPr>
      <w:color w:val="943634" w:themeColor="accent2" w:themeShade="BF"/>
      <w:sz w:val="20"/>
      <w:szCs w:val="20"/>
    </w:rPr>
  </w:style>
  <w:style w:type="paragraph" w:styleId="ad">
    <w:name w:val="Intense Quote"/>
    <w:basedOn w:val="a"/>
    <w:next w:val="a"/>
    <w:link w:val="ae"/>
    <w:uiPriority w:val="30"/>
    <w:qFormat/>
    <w:rsid w:val="002748C6"/>
    <w:pPr>
      <w:pBdr>
        <w:top w:val="dotted" w:sz="8" w:space="10" w:color="C0504D" w:themeColor="accent2"/>
        <w:bottom w:val="dotted" w:sz="8" w:space="10" w:color="C0504D" w:themeColor="accent2"/>
      </w:pBdr>
      <w:spacing w:line="300" w:lineRule="auto"/>
      <w:ind w:left="2160" w:right="2160"/>
      <w:jc w:val="center"/>
    </w:pPr>
    <w:rPr>
      <w:rFonts w:asciiTheme="majorHAnsi" w:eastAsiaTheme="majorEastAsia" w:hAnsiTheme="majorHAnsi" w:cstheme="majorBidi"/>
      <w:b/>
      <w:bCs/>
      <w:color w:val="C0504D" w:themeColor="accent2"/>
    </w:rPr>
  </w:style>
  <w:style w:type="character" w:customStyle="1" w:styleId="ae">
    <w:name w:val="Выделенная цитата Знак"/>
    <w:basedOn w:val="a0"/>
    <w:link w:val="ad"/>
    <w:uiPriority w:val="30"/>
    <w:rsid w:val="002748C6"/>
    <w:rPr>
      <w:rFonts w:asciiTheme="majorHAnsi" w:eastAsiaTheme="majorEastAsia" w:hAnsiTheme="majorHAnsi" w:cstheme="majorBidi"/>
      <w:b/>
      <w:bCs/>
      <w:i/>
      <w:iCs/>
      <w:color w:val="C0504D" w:themeColor="accent2"/>
      <w:sz w:val="20"/>
      <w:szCs w:val="20"/>
    </w:rPr>
  </w:style>
  <w:style w:type="character" w:styleId="af">
    <w:name w:val="Subtle Emphasis"/>
    <w:uiPriority w:val="19"/>
    <w:qFormat/>
    <w:rsid w:val="002748C6"/>
    <w:rPr>
      <w:rFonts w:asciiTheme="majorHAnsi" w:eastAsiaTheme="majorEastAsia" w:hAnsiTheme="majorHAnsi" w:cstheme="majorBidi"/>
      <w:i/>
      <w:iCs/>
      <w:color w:val="C0504D" w:themeColor="accent2"/>
    </w:rPr>
  </w:style>
  <w:style w:type="character" w:styleId="af0">
    <w:name w:val="Intense Emphasis"/>
    <w:uiPriority w:val="21"/>
    <w:qFormat/>
    <w:rsid w:val="002748C6"/>
    <w:rPr>
      <w:rFonts w:asciiTheme="majorHAnsi" w:eastAsiaTheme="majorEastAsia" w:hAnsiTheme="majorHAnsi" w:cstheme="majorBidi"/>
      <w:b/>
      <w:bCs/>
      <w:i/>
      <w:iCs/>
      <w:dstrike w:val="0"/>
      <w:color w:val="FFFFFF" w:themeColor="background1"/>
      <w:bdr w:val="single" w:sz="18" w:space="0" w:color="C0504D" w:themeColor="accent2"/>
      <w:shd w:val="clear" w:color="auto" w:fill="C0504D" w:themeFill="accent2"/>
      <w:vertAlign w:val="baseline"/>
    </w:rPr>
  </w:style>
  <w:style w:type="character" w:styleId="af1">
    <w:name w:val="Subtle Reference"/>
    <w:uiPriority w:val="31"/>
    <w:qFormat/>
    <w:rsid w:val="002748C6"/>
    <w:rPr>
      <w:i/>
      <w:iCs/>
      <w:smallCaps/>
      <w:color w:val="C0504D" w:themeColor="accent2"/>
      <w:u w:color="C0504D" w:themeColor="accent2"/>
    </w:rPr>
  </w:style>
  <w:style w:type="character" w:styleId="af2">
    <w:name w:val="Intense Reference"/>
    <w:uiPriority w:val="32"/>
    <w:qFormat/>
    <w:rsid w:val="002748C6"/>
    <w:rPr>
      <w:b/>
      <w:bCs/>
      <w:i/>
      <w:iCs/>
      <w:smallCaps/>
      <w:color w:val="C0504D" w:themeColor="accent2"/>
      <w:u w:color="C0504D" w:themeColor="accent2"/>
    </w:rPr>
  </w:style>
  <w:style w:type="character" w:styleId="af3">
    <w:name w:val="Book Title"/>
    <w:uiPriority w:val="33"/>
    <w:qFormat/>
    <w:rsid w:val="002748C6"/>
    <w:rPr>
      <w:rFonts w:asciiTheme="majorHAnsi" w:eastAsiaTheme="majorEastAsia" w:hAnsiTheme="majorHAnsi" w:cstheme="majorBidi"/>
      <w:b/>
      <w:bCs/>
      <w:i/>
      <w:iCs/>
      <w:smallCaps/>
      <w:color w:val="943634" w:themeColor="accent2" w:themeShade="BF"/>
      <w:u w:val="single"/>
    </w:rPr>
  </w:style>
  <w:style w:type="paragraph" w:styleId="af4">
    <w:name w:val="TOC Heading"/>
    <w:basedOn w:val="1"/>
    <w:next w:val="a"/>
    <w:uiPriority w:val="39"/>
    <w:semiHidden/>
    <w:unhideWhenUsed/>
    <w:qFormat/>
    <w:rsid w:val="002748C6"/>
    <w:pPr>
      <w:outlineLvl w:val="9"/>
    </w:pPr>
    <w:rPr>
      <w:lang w:bidi="en-US"/>
    </w:rPr>
  </w:style>
  <w:style w:type="numbering" w:customStyle="1" w:styleId="11">
    <w:name w:val="Нет списка1"/>
    <w:next w:val="a2"/>
    <w:uiPriority w:val="99"/>
    <w:semiHidden/>
    <w:unhideWhenUsed/>
    <w:rsid w:val="00F472E8"/>
  </w:style>
  <w:style w:type="paragraph" w:styleId="af5">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f6"/>
    <w:uiPriority w:val="99"/>
    <w:unhideWhenUsed/>
    <w:qFormat/>
    <w:rsid w:val="00F472E8"/>
    <w:pPr>
      <w:spacing w:after="0" w:line="240" w:lineRule="auto"/>
    </w:pPr>
    <w:rPr>
      <w:rFonts w:ascii="Calibri" w:eastAsia="Calibri" w:hAnsi="Calibri" w:cs="Times New Roman"/>
      <w:i w:val="0"/>
      <w:iCs w:val="0"/>
      <w:lang w:val="x-none" w:eastAsia="x-none"/>
    </w:rPr>
  </w:style>
  <w:style w:type="character" w:customStyle="1" w:styleId="af6">
    <w:name w:val="Текст сноски Знак"/>
    <w:aliases w:val="F1 Знак1,Текст сноски Знак1 Знак1 Знак1,Текст сноски Знак Знак Знак1 Знак1,Текст сноски Знак1 Знак Знак Знак1,Текст сноски Знак Знак Знак Знак Знак1,Текст сноски Знак4 Знак1,Текст сноски Знак Знак3 Знак1,Текст сноски Знак3 Знак1 Знак"/>
    <w:basedOn w:val="a0"/>
    <w:link w:val="af5"/>
    <w:uiPriority w:val="99"/>
    <w:rsid w:val="00F472E8"/>
    <w:rPr>
      <w:rFonts w:ascii="Calibri" w:eastAsia="Calibri" w:hAnsi="Calibri" w:cs="Times New Roman"/>
      <w:sz w:val="20"/>
      <w:szCs w:val="20"/>
      <w:lang w:val="x-none" w:eastAsia="x-none"/>
    </w:rPr>
  </w:style>
  <w:style w:type="character" w:styleId="af7">
    <w:name w:val="footnote reference"/>
    <w:uiPriority w:val="99"/>
    <w:rsid w:val="00F472E8"/>
    <w:rPr>
      <w:rFonts w:cs="Times New Roman"/>
      <w:vertAlign w:val="superscript"/>
    </w:rPr>
  </w:style>
  <w:style w:type="paragraph" w:customStyle="1" w:styleId="TableParagraph">
    <w:name w:val="Table Paragraph"/>
    <w:basedOn w:val="a"/>
    <w:uiPriority w:val="1"/>
    <w:qFormat/>
    <w:rsid w:val="00F472E8"/>
    <w:pPr>
      <w:widowControl w:val="0"/>
      <w:autoSpaceDE w:val="0"/>
      <w:autoSpaceDN w:val="0"/>
      <w:spacing w:after="0" w:line="240" w:lineRule="auto"/>
    </w:pPr>
    <w:rPr>
      <w:rFonts w:ascii="Times New Roman" w:eastAsia="Times New Roman" w:hAnsi="Times New Roman" w:cs="Times New Roman"/>
      <w:i w:val="0"/>
      <w:iCs w:val="0"/>
      <w:sz w:val="22"/>
      <w:szCs w:val="22"/>
    </w:rPr>
  </w:style>
  <w:style w:type="paragraph" w:styleId="af8">
    <w:name w:val="Body Text"/>
    <w:basedOn w:val="a"/>
    <w:link w:val="af9"/>
    <w:qFormat/>
    <w:rsid w:val="00F472E8"/>
    <w:pPr>
      <w:widowControl w:val="0"/>
      <w:autoSpaceDE w:val="0"/>
      <w:autoSpaceDN w:val="0"/>
      <w:spacing w:after="0" w:line="240" w:lineRule="auto"/>
    </w:pPr>
    <w:rPr>
      <w:rFonts w:ascii="Times New Roman" w:eastAsia="Times New Roman" w:hAnsi="Times New Roman" w:cs="Times New Roman"/>
      <w:i w:val="0"/>
      <w:iCs w:val="0"/>
      <w:sz w:val="24"/>
      <w:szCs w:val="24"/>
      <w:lang w:val="x-none" w:eastAsia="x-none"/>
    </w:rPr>
  </w:style>
  <w:style w:type="character" w:customStyle="1" w:styleId="af9">
    <w:name w:val="Основной текст Знак"/>
    <w:basedOn w:val="a0"/>
    <w:link w:val="af8"/>
    <w:rsid w:val="00F472E8"/>
    <w:rPr>
      <w:rFonts w:ascii="Times New Roman" w:eastAsia="Times New Roman" w:hAnsi="Times New Roman" w:cs="Times New Roman"/>
      <w:sz w:val="24"/>
      <w:szCs w:val="24"/>
      <w:lang w:val="x-none" w:eastAsia="x-none"/>
    </w:rPr>
  </w:style>
  <w:style w:type="character" w:styleId="afa">
    <w:name w:val="Hyperlink"/>
    <w:uiPriority w:val="99"/>
    <w:unhideWhenUsed/>
    <w:rsid w:val="00F472E8"/>
    <w:rPr>
      <w:color w:val="0000FF"/>
      <w:u w:val="single"/>
    </w:rPr>
  </w:style>
  <w:style w:type="character" w:customStyle="1" w:styleId="path-separator">
    <w:name w:val="path-separator"/>
    <w:basedOn w:val="a0"/>
    <w:rsid w:val="00F472E8"/>
  </w:style>
  <w:style w:type="character" w:customStyle="1" w:styleId="extendedtext-short">
    <w:name w:val="extendedtext-short"/>
    <w:basedOn w:val="a0"/>
    <w:rsid w:val="00F472E8"/>
  </w:style>
  <w:style w:type="character" w:customStyle="1" w:styleId="ac">
    <w:name w:val="Абзац списка Знак"/>
    <w:aliases w:val="Содержание. 2 уровень Знак,List Paragraph Знак"/>
    <w:link w:val="ab"/>
    <w:uiPriority w:val="99"/>
    <w:qFormat/>
    <w:locked/>
    <w:rsid w:val="00F472E8"/>
    <w:rPr>
      <w:i/>
      <w:iCs/>
      <w:sz w:val="20"/>
      <w:szCs w:val="20"/>
    </w:rPr>
  </w:style>
  <w:style w:type="character" w:customStyle="1" w:styleId="12">
    <w:name w:val="Неразрешенное упоминание1"/>
    <w:uiPriority w:val="99"/>
    <w:semiHidden/>
    <w:unhideWhenUsed/>
    <w:rsid w:val="00F472E8"/>
    <w:rPr>
      <w:color w:val="605E5C"/>
      <w:shd w:val="clear" w:color="auto" w:fill="E1DFDD"/>
    </w:rPr>
  </w:style>
  <w:style w:type="character" w:styleId="afb">
    <w:name w:val="FollowedHyperlink"/>
    <w:uiPriority w:val="99"/>
    <w:semiHidden/>
    <w:unhideWhenUsed/>
    <w:rsid w:val="00F472E8"/>
    <w:rPr>
      <w:color w:val="954F72"/>
      <w:u w:val="single"/>
    </w:rPr>
  </w:style>
  <w:style w:type="character" w:customStyle="1" w:styleId="afc">
    <w:name w:val="Неразрешенное упоминание"/>
    <w:uiPriority w:val="99"/>
    <w:semiHidden/>
    <w:unhideWhenUsed/>
    <w:rsid w:val="00F472E8"/>
    <w:rPr>
      <w:color w:val="605E5C"/>
      <w:shd w:val="clear" w:color="auto" w:fill="E1DFDD"/>
    </w:rPr>
  </w:style>
  <w:style w:type="table" w:styleId="afd">
    <w:name w:val="Table Grid"/>
    <w:basedOn w:val="a1"/>
    <w:rsid w:val="00F472E8"/>
    <w:pPr>
      <w:spacing w:after="160" w:line="259"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1">
    <w:name w:val="F1 Знак"/>
    <w:aliases w:val="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1 Знак Знак Знак3 Знак Знак"/>
    <w:rsid w:val="00F472E8"/>
    <w:rPr>
      <w:rFonts w:ascii="Times New Roman" w:eastAsia="Times New Roman" w:hAnsi="Times New Roman" w:cs="Times New Roman"/>
      <w:sz w:val="20"/>
      <w:szCs w:val="20"/>
      <w:lang w:val="en-US" w:eastAsia="x-none"/>
    </w:rPr>
  </w:style>
  <w:style w:type="character" w:customStyle="1" w:styleId="110">
    <w:name w:val="Знак Знак11"/>
    <w:locked/>
    <w:rsid w:val="00F472E8"/>
    <w:rPr>
      <w:rFonts w:ascii="Arial" w:hAnsi="Arial" w:cs="Times New Roman"/>
      <w:b/>
      <w:bCs/>
      <w:i/>
      <w:iCs/>
      <w:sz w:val="28"/>
      <w:szCs w:val="28"/>
    </w:rPr>
  </w:style>
  <w:style w:type="character" w:customStyle="1" w:styleId="81">
    <w:name w:val="Знак Знак8"/>
    <w:locked/>
    <w:rsid w:val="00F472E8"/>
    <w:rPr>
      <w:rFonts w:ascii="Times New Roman" w:hAnsi="Times New Roman" w:cs="Times New Roman"/>
      <w:sz w:val="24"/>
      <w:szCs w:val="24"/>
    </w:rPr>
  </w:style>
  <w:style w:type="paragraph" w:styleId="afe">
    <w:name w:val="footer"/>
    <w:basedOn w:val="a"/>
    <w:link w:val="aff"/>
    <w:rsid w:val="00F472E8"/>
    <w:pPr>
      <w:tabs>
        <w:tab w:val="center" w:pos="4677"/>
        <w:tab w:val="right" w:pos="9355"/>
      </w:tabs>
      <w:spacing w:after="160" w:line="259" w:lineRule="auto"/>
    </w:pPr>
    <w:rPr>
      <w:rFonts w:ascii="Calibri" w:eastAsia="Calibri" w:hAnsi="Calibri" w:cs="Times New Roman"/>
      <w:i w:val="0"/>
      <w:iCs w:val="0"/>
      <w:sz w:val="22"/>
      <w:szCs w:val="22"/>
    </w:rPr>
  </w:style>
  <w:style w:type="character" w:customStyle="1" w:styleId="aff">
    <w:name w:val="Нижний колонтитул Знак"/>
    <w:basedOn w:val="a0"/>
    <w:link w:val="afe"/>
    <w:rsid w:val="00F472E8"/>
    <w:rPr>
      <w:rFonts w:ascii="Calibri" w:eastAsia="Calibri" w:hAnsi="Calibri" w:cs="Times New Roman"/>
    </w:rPr>
  </w:style>
  <w:style w:type="character" w:styleId="aff0">
    <w:name w:val="page number"/>
    <w:basedOn w:val="a0"/>
    <w:rsid w:val="00F472E8"/>
  </w:style>
  <w:style w:type="character" w:customStyle="1" w:styleId="fontstyle01">
    <w:name w:val="fontstyle01"/>
    <w:rsid w:val="00F472E8"/>
    <w:rPr>
      <w:rFonts w:ascii="Times New Roman" w:hAnsi="Times New Roman" w:cs="Times New Roman" w:hint="default"/>
      <w:b w:val="0"/>
      <w:bCs w:val="0"/>
      <w:i w:val="0"/>
      <w:iCs w:val="0"/>
      <w:color w:val="000000"/>
      <w:sz w:val="24"/>
      <w:szCs w:val="24"/>
    </w:rPr>
  </w:style>
  <w:style w:type="character" w:styleId="aff1">
    <w:name w:val="annotation reference"/>
    <w:uiPriority w:val="99"/>
    <w:semiHidden/>
    <w:unhideWhenUsed/>
    <w:rsid w:val="00F472E8"/>
    <w:rPr>
      <w:sz w:val="16"/>
      <w:szCs w:val="16"/>
    </w:rPr>
  </w:style>
  <w:style w:type="paragraph" w:styleId="aff2">
    <w:name w:val="annotation text"/>
    <w:basedOn w:val="a"/>
    <w:link w:val="aff3"/>
    <w:uiPriority w:val="99"/>
    <w:semiHidden/>
    <w:unhideWhenUsed/>
    <w:rsid w:val="00F472E8"/>
    <w:pPr>
      <w:spacing w:after="160" w:line="259" w:lineRule="auto"/>
    </w:pPr>
    <w:rPr>
      <w:rFonts w:ascii="Calibri" w:eastAsia="Calibri" w:hAnsi="Calibri" w:cs="Times New Roman"/>
      <w:i w:val="0"/>
      <w:iCs w:val="0"/>
    </w:rPr>
  </w:style>
  <w:style w:type="character" w:customStyle="1" w:styleId="aff3">
    <w:name w:val="Текст примечания Знак"/>
    <w:basedOn w:val="a0"/>
    <w:link w:val="aff2"/>
    <w:uiPriority w:val="99"/>
    <w:semiHidden/>
    <w:rsid w:val="00F472E8"/>
    <w:rPr>
      <w:rFonts w:ascii="Calibri" w:eastAsia="Calibri" w:hAnsi="Calibri" w:cs="Times New Roman"/>
      <w:sz w:val="20"/>
      <w:szCs w:val="20"/>
    </w:rPr>
  </w:style>
  <w:style w:type="paragraph" w:styleId="aff4">
    <w:name w:val="annotation subject"/>
    <w:basedOn w:val="aff2"/>
    <w:next w:val="aff2"/>
    <w:link w:val="aff5"/>
    <w:uiPriority w:val="99"/>
    <w:semiHidden/>
    <w:unhideWhenUsed/>
    <w:rsid w:val="00F472E8"/>
    <w:rPr>
      <w:b/>
      <w:bCs/>
    </w:rPr>
  </w:style>
  <w:style w:type="character" w:customStyle="1" w:styleId="aff5">
    <w:name w:val="Тема примечания Знак"/>
    <w:basedOn w:val="aff3"/>
    <w:link w:val="aff4"/>
    <w:uiPriority w:val="99"/>
    <w:semiHidden/>
    <w:rsid w:val="00F472E8"/>
    <w:rPr>
      <w:rFonts w:ascii="Calibri" w:eastAsia="Calibri" w:hAnsi="Calibri" w:cs="Times New Roman"/>
      <w:b/>
      <w:bCs/>
      <w:sz w:val="20"/>
      <w:szCs w:val="20"/>
    </w:rPr>
  </w:style>
  <w:style w:type="paragraph" w:styleId="aff6">
    <w:name w:val="Balloon Text"/>
    <w:basedOn w:val="a"/>
    <w:link w:val="aff7"/>
    <w:uiPriority w:val="99"/>
    <w:semiHidden/>
    <w:unhideWhenUsed/>
    <w:rsid w:val="00F472E8"/>
    <w:pPr>
      <w:spacing w:after="0" w:line="240" w:lineRule="auto"/>
    </w:pPr>
    <w:rPr>
      <w:rFonts w:ascii="Tahoma" w:eastAsia="Calibri" w:hAnsi="Tahoma" w:cs="Tahoma"/>
      <w:i w:val="0"/>
      <w:iCs w:val="0"/>
      <w:sz w:val="16"/>
      <w:szCs w:val="16"/>
    </w:rPr>
  </w:style>
  <w:style w:type="character" w:customStyle="1" w:styleId="aff7">
    <w:name w:val="Текст выноски Знак"/>
    <w:basedOn w:val="a0"/>
    <w:link w:val="aff6"/>
    <w:uiPriority w:val="99"/>
    <w:semiHidden/>
    <w:rsid w:val="00F472E8"/>
    <w:rPr>
      <w:rFonts w:ascii="Tahoma" w:eastAsia="Calibri" w:hAnsi="Tahoma" w:cs="Tahoma"/>
      <w:sz w:val="16"/>
      <w:szCs w:val="16"/>
    </w:rPr>
  </w:style>
  <w:style w:type="paragraph" w:styleId="HTML">
    <w:name w:val="HTML Preformatted"/>
    <w:basedOn w:val="a"/>
    <w:link w:val="HTML0"/>
    <w:uiPriority w:val="99"/>
    <w:unhideWhenUsed/>
    <w:rsid w:val="00F472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i w:val="0"/>
      <w:iCs w:val="0"/>
      <w:lang w:eastAsia="ru-RU"/>
    </w:rPr>
  </w:style>
  <w:style w:type="character" w:customStyle="1" w:styleId="HTML0">
    <w:name w:val="Стандартный HTML Знак"/>
    <w:basedOn w:val="a0"/>
    <w:link w:val="HTML"/>
    <w:uiPriority w:val="99"/>
    <w:rsid w:val="00F472E8"/>
    <w:rPr>
      <w:rFonts w:ascii="Courier New" w:eastAsia="Times New Roman" w:hAnsi="Courier New" w:cs="Courier New"/>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75</TotalTime>
  <Pages>21</Pages>
  <Words>4605</Words>
  <Characters>26250</Characters>
  <Application>Microsoft Office Word</Application>
  <DocSecurity>0</DocSecurity>
  <Lines>218</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30794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Александр</dc:creator>
  <cp:keywords/>
  <dc:description/>
  <cp:lastModifiedBy>Home</cp:lastModifiedBy>
  <cp:revision>8</cp:revision>
  <dcterms:created xsi:type="dcterms:W3CDTF">2023-02-21T17:51:00Z</dcterms:created>
  <dcterms:modified xsi:type="dcterms:W3CDTF">2023-03-15T16:03:00Z</dcterms:modified>
</cp:coreProperties>
</file>