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05" w:rsidRDefault="00DA1F0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r w:rsidRPr="00DA1F0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drawing>
          <wp:inline distT="0" distB="0" distL="0" distR="0" wp14:anchorId="3FE41495" wp14:editId="2BF674AB">
            <wp:extent cx="6127996" cy="884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7996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F05" w:rsidRDefault="00DA1F0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DA1F05" w:rsidRDefault="00DA1F0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bookmarkStart w:id="0" w:name="_GoBack"/>
      <w:bookmarkEnd w:id="0"/>
    </w:p>
    <w:p w:rsidR="00DA1F05" w:rsidRDefault="00DA1F0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DA1F05" w:rsidRDefault="00DA1F0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086955" w:rsidRPr="00086955" w:rsidRDefault="0008695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ЗЛЫНКОВСКИЙ ФИЛИАЛ</w:t>
      </w:r>
    </w:p>
    <w:p w:rsidR="009C4413" w:rsidRPr="00086955" w:rsidRDefault="0008695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ГОСУДАРСТВЕННОЕ БЮДЖЕТНОЕ ПРОФЕСИОНАЛЬНОЕ                            ОБРАЗОВАТЕЛЬНОЕ</w:t>
      </w:r>
      <w:r w:rsidR="009C4413"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 </w:t>
      </w: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УЧРЕЖДЕНИЕ</w:t>
      </w:r>
    </w:p>
    <w:p w:rsidR="00086955" w:rsidRPr="00086955" w:rsidRDefault="00086955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«БРЯНСКИЙ АГРАРНЫЙ ТЕХНИКУМ ИМЕНИ ГЕРОЯ РОССИИ А.С.ЗАЙЦЕВА»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16DFC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    </w:t>
      </w:r>
    </w:p>
    <w:p w:rsidR="00E16DFC" w:rsidRDefault="00E16DFC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16DFC" w:rsidRDefault="00E16DFC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16DFC" w:rsidRDefault="00E16DFC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16DFC" w:rsidRPr="00E16DFC" w:rsidRDefault="00E16DFC" w:rsidP="00E16DFC">
      <w:pPr>
        <w:rPr>
          <w:rFonts w:ascii="Calibri" w:eastAsia="Calibri" w:hAnsi="Calibri" w:cs="Times New Roman"/>
          <w:lang w:eastAsia="en-US"/>
        </w:rPr>
      </w:pPr>
    </w:p>
    <w:p w:rsidR="00E16DFC" w:rsidRPr="00E16DFC" w:rsidRDefault="00E16DFC" w:rsidP="00E16DF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УТВЕРЖДАЮ </w:t>
      </w:r>
    </w:p>
    <w:p w:rsidR="00E16DFC" w:rsidRPr="00E16DFC" w:rsidRDefault="00E16DFC" w:rsidP="00E16DF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Зам. директора по УР </w:t>
      </w:r>
    </w:p>
    <w:p w:rsidR="00E16DFC" w:rsidRPr="00E16DFC" w:rsidRDefault="00E16DFC" w:rsidP="00E16DF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</w:t>
      </w:r>
      <w:proofErr w:type="spellStart"/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>Злынковского</w:t>
      </w:r>
      <w:proofErr w:type="spellEnd"/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филиала ГБПОУ </w:t>
      </w:r>
    </w:p>
    <w:p w:rsidR="00E16DFC" w:rsidRPr="00E16DFC" w:rsidRDefault="00CF16ED" w:rsidP="00CF16ED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</w:t>
      </w:r>
      <w:r w:rsidR="00E16DFC"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«БАТ имени Героя России А.С. Зайцева» </w:t>
      </w:r>
    </w:p>
    <w:p w:rsidR="00E16DFC" w:rsidRPr="00E16DFC" w:rsidRDefault="00E16DFC" w:rsidP="00E16DF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_________________О.А. Осипова </w:t>
      </w:r>
    </w:p>
    <w:p w:rsidR="00E16DFC" w:rsidRPr="00E16DFC" w:rsidRDefault="00E16DFC" w:rsidP="00E16DF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«31» августа 2022г. 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E16DFC" w:rsidRPr="00E16DFC" w:rsidRDefault="00E16DFC" w:rsidP="00E1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b/>
          <w:sz w:val="28"/>
          <w:szCs w:val="28"/>
        </w:rPr>
        <w:t>АДАПТИРОВАННАЯ</w:t>
      </w:r>
    </w:p>
    <w:p w:rsidR="00E16DFC" w:rsidRPr="00E16DFC" w:rsidRDefault="00E16DFC" w:rsidP="00E1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9C4413" w:rsidRPr="009C4413" w:rsidRDefault="00E16DFC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ОП.02 </w:t>
      </w:r>
      <w:r w:rsidR="009C4413" w:rsidRPr="009C4413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Основы безопасности жизнедеятельности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aps/>
          <w:color w:val="181818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aps/>
          <w:color w:val="181818"/>
          <w:sz w:val="28"/>
          <w:szCs w:val="28"/>
        </w:rPr>
        <w:t> </w:t>
      </w:r>
    </w:p>
    <w:p w:rsidR="00E16DFC" w:rsidRPr="00E16DFC" w:rsidRDefault="00D141D6" w:rsidP="00E1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19601 «Швея</w:t>
      </w:r>
      <w:r w:rsidR="00E16DFC" w:rsidRPr="00E16DFC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E16DFC" w:rsidRPr="00E16DFC" w:rsidRDefault="00E16DFC" w:rsidP="00E1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DFC" w:rsidRPr="00E16DFC" w:rsidRDefault="00E16DFC" w:rsidP="00E16D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16DFC" w:rsidRPr="00E16DFC" w:rsidRDefault="00E16DFC" w:rsidP="00E1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E16DFC">
        <w:rPr>
          <w:rFonts w:ascii="Times New Roman" w:eastAsia="Times New Roman" w:hAnsi="Times New Roman" w:cs="Times New Roman"/>
          <w:sz w:val="28"/>
          <w:szCs w:val="28"/>
        </w:rPr>
        <w:t>Рассмотрена</w:t>
      </w:r>
      <w:proofErr w:type="gramEnd"/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и одобрена  на заседании МЦК   </w:t>
      </w:r>
      <w:r w:rsidRPr="00E16DFC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16DFC">
        <w:rPr>
          <w:rFonts w:ascii="Times New Roman" w:eastAsia="Times New Roman" w:hAnsi="Times New Roman" w:cs="Times New Roman"/>
          <w:sz w:val="28"/>
          <w:szCs w:val="28"/>
        </w:rPr>
        <w:t>Протокол №_1_ от «__31__»___08___2022г</w:t>
      </w:r>
    </w:p>
    <w:p w:rsidR="00E16DFC" w:rsidRPr="00E16DFC" w:rsidRDefault="00E16DFC" w:rsidP="00E16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Председатель МЦК ________С.В. Романова</w:t>
      </w:r>
    </w:p>
    <w:p w:rsidR="009C4413" w:rsidRPr="009C4413" w:rsidRDefault="009C4413" w:rsidP="009C4413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/</w:t>
      </w:r>
    </w:p>
    <w:p w:rsidR="00D141D6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</w:rPr>
      </w:pPr>
      <w:r w:rsidRPr="009C4413">
        <w:rPr>
          <w:rFonts w:ascii="Times New Roman" w:eastAsia="Times New Roman" w:hAnsi="Times New Roman" w:cs="Times New Roman"/>
          <w:i/>
          <w:iCs/>
          <w:color w:val="181818"/>
        </w:rPr>
        <w:t>                                       </w:t>
      </w:r>
    </w:p>
    <w:p w:rsidR="00D141D6" w:rsidRDefault="00D141D6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</w:rPr>
      </w:pPr>
    </w:p>
    <w:p w:rsidR="00D141D6" w:rsidRDefault="00D141D6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</w:rPr>
      </w:pP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i/>
          <w:iCs/>
          <w:color w:val="181818"/>
        </w:rPr>
        <w:t>                                </w:t>
      </w:r>
      <w:r w:rsidRPr="009C4413">
        <w:rPr>
          <w:rFonts w:ascii="Times New Roman" w:eastAsia="Times New Roman" w:hAnsi="Times New Roman" w:cs="Times New Roman"/>
          <w:i/>
          <w:iCs/>
          <w:color w:val="181818"/>
          <w:sz w:val="18"/>
          <w:szCs w:val="18"/>
        </w:rPr>
        <w:t>            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E16DFC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  <w:r w:rsidRPr="00E16DFC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 xml:space="preserve"> </w:t>
      </w:r>
      <w:r w:rsidR="00B442BB" w:rsidRPr="00E16DFC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>Злынка 2022</w:t>
      </w:r>
      <w:r w:rsidRPr="00E16DFC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 xml:space="preserve"> г.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C4413">
        <w:rPr>
          <w:rFonts w:ascii="Arial" w:eastAsia="Times New Roman" w:hAnsi="Arial" w:cs="Arial"/>
          <w:color w:val="181818"/>
          <w:spacing w:val="-2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C4413">
        <w:rPr>
          <w:rFonts w:ascii="Arial" w:eastAsia="Times New Roman" w:hAnsi="Arial" w:cs="Arial"/>
          <w:color w:val="181818"/>
          <w:spacing w:val="-2"/>
          <w:sz w:val="28"/>
          <w:szCs w:val="28"/>
        </w:rPr>
        <w:t> </w:t>
      </w:r>
    </w:p>
    <w:p w:rsidR="00716824" w:rsidRDefault="00716824" w:rsidP="009C44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16DFC" w:rsidRPr="00E16DFC" w:rsidRDefault="00E16DFC" w:rsidP="00E16D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E16DFC">
        <w:rPr>
          <w:rFonts w:ascii="Times New Roman" w:eastAsia="Times New Roman" w:hAnsi="Times New Roman" w:cs="Times New Roman"/>
          <w:sz w:val="28"/>
          <w:szCs w:val="28"/>
        </w:rPr>
        <w:t>Адаптированная рабочая программа учебной дисциплины разработана на основе Федерального государственного образовательного стандарта по профессии (по специальности) среднего профессионального образования, входящей в состав укрупненной группы профессий  08.00.00 «Техника и технология строительства», на основании ФГОС  08.01.25 «Мастер отделочных строительных работ»,  для обучающихся, воспитанников с отклонениями в развитии или специального класса образовательной организации (наличие свидетельства) по профессии 19727 «Штукатур»</w:t>
      </w:r>
      <w:proofErr w:type="gramEnd"/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6DFC">
        <w:rPr>
          <w:rFonts w:ascii="Times New Roman" w:eastAsia="Times New Roman" w:hAnsi="Times New Roman" w:cs="Times New Roman"/>
          <w:sz w:val="28"/>
          <w:szCs w:val="28"/>
        </w:rPr>
        <w:t>Злынковский</w:t>
      </w:r>
      <w:proofErr w:type="spellEnd"/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филиал 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9C4413" w:rsidRPr="00716824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E16DFC" w:rsidRPr="00E16DFC" w:rsidRDefault="00E16DFC" w:rsidP="00E16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Севрюк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Александр Васильевич</w:t>
      </w:r>
      <w:r w:rsidRPr="00E16DFC">
        <w:rPr>
          <w:rFonts w:ascii="Times New Roman" w:eastAsia="Times New Roman" w:hAnsi="Times New Roman" w:cs="Times New Roman"/>
          <w:sz w:val="28"/>
          <w:szCs w:val="28"/>
          <w:u w:val="single"/>
        </w:rPr>
        <w:t>, преподаватель общеобразовательных дисциплин ЗФ ГБПОУ БАТ</w:t>
      </w:r>
    </w:p>
    <w:p w:rsidR="009C4413" w:rsidRPr="009C4413" w:rsidRDefault="009C4413" w:rsidP="009C441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9C4413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9C4413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E16DFC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</w:pPr>
      <w:r w:rsidRPr="00E16DFC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t> </w:t>
      </w:r>
      <w:r w:rsidR="00E16DFC" w:rsidRPr="00E16DFC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t xml:space="preserve">                 </w:t>
      </w:r>
      <w:r w:rsidR="00E16DFC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t xml:space="preserve">       </w:t>
      </w:r>
      <w:r w:rsidR="00E16DFC" w:rsidRPr="00E16DFC"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  <w:t xml:space="preserve">   Содержание</w:t>
      </w:r>
    </w:p>
    <w:p w:rsidR="009C4413" w:rsidRPr="009C4413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C4413" w:rsidRPr="009C4413" w:rsidRDefault="009C4413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9C4413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 </w:t>
      </w:r>
    </w:p>
    <w:p w:rsidR="00B442BB" w:rsidRDefault="00B442B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</w:rPr>
      </w:pPr>
    </w:p>
    <w:tbl>
      <w:tblPr>
        <w:tblW w:w="11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"/>
        <w:gridCol w:w="8469"/>
        <w:gridCol w:w="1336"/>
        <w:gridCol w:w="236"/>
        <w:gridCol w:w="751"/>
        <w:gridCol w:w="20"/>
        <w:gridCol w:w="20"/>
        <w:gridCol w:w="196"/>
        <w:gridCol w:w="196"/>
        <w:gridCol w:w="20"/>
        <w:gridCol w:w="20"/>
        <w:gridCol w:w="20"/>
      </w:tblGrid>
      <w:tr w:rsidR="009C4413" w:rsidRPr="00E16DFC" w:rsidTr="008A329C">
        <w:trPr>
          <w:gridAfter w:val="8"/>
          <w:wAfter w:w="1243" w:type="dxa"/>
        </w:trPr>
        <w:tc>
          <w:tcPr>
            <w:tcW w:w="9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1.    ПАСПОРТ ПРОГРАММЫ УЧЕБНОЙ ДИСЦИПЛИНЫ</w:t>
            </w:r>
          </w:p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E16DFC" w:rsidTr="008A329C">
        <w:trPr>
          <w:gridAfter w:val="8"/>
          <w:wAfter w:w="1243" w:type="dxa"/>
        </w:trPr>
        <w:tc>
          <w:tcPr>
            <w:tcW w:w="9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2.   СТРУКТУРА И СОДЕРЖАНИЕ УЧЕБНОЙ ДИСЦИПЛИНЫ</w:t>
            </w:r>
          </w:p>
          <w:p w:rsidR="009C4413" w:rsidRPr="00E16DFC" w:rsidRDefault="009C4413" w:rsidP="009C4413">
            <w:pPr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E16DFC" w:rsidTr="008A329C">
        <w:trPr>
          <w:gridAfter w:val="8"/>
          <w:wAfter w:w="1243" w:type="dxa"/>
          <w:trHeight w:val="670"/>
        </w:trPr>
        <w:tc>
          <w:tcPr>
            <w:tcW w:w="9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29C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3.    ХАРАКТЕРИСТИКА ОСНОВНЫХ ВИДОВ ДЕЯТЕЛЬНОСТИ СТУДЕНТОВ</w:t>
            </w:r>
            <w:r w:rsidR="008A329C"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НА УРОВНЕ УЧЕБНЫХ ДЕЙСТВИЙ</w:t>
            </w:r>
          </w:p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 </w:t>
            </w:r>
          </w:p>
          <w:p w:rsidR="008A329C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4.    УЧЕБНО-МЕТОДИЧЕСКОЕ И МАТЕРИАЛЬНО-ЕХНИЧЕСКОЕ ОБЕСПЕЧЕНИЕ</w:t>
            </w:r>
          </w:p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ПРОГРАММЫ УЧЕБНОЙ ДИСЦИПЛИНЫ</w:t>
            </w:r>
          </w:p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 </w:t>
            </w:r>
          </w:p>
          <w:p w:rsidR="009C4413" w:rsidRDefault="009C4413" w:rsidP="008A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5.    </w:t>
            </w:r>
            <w:r w:rsidRPr="00E16D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РЕКОМЕНДУЕМАЯ ЛИТЕРАТУРА</w:t>
            </w:r>
          </w:p>
          <w:p w:rsidR="00CF16ED" w:rsidRPr="00E16DFC" w:rsidRDefault="00CF16ED" w:rsidP="008A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E16DFC" w:rsidTr="008A329C">
        <w:trPr>
          <w:gridAfter w:val="8"/>
          <w:wAfter w:w="1243" w:type="dxa"/>
        </w:trPr>
        <w:tc>
          <w:tcPr>
            <w:tcW w:w="9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6.    КОНТРОЛЬ И ОЦЕНКА РЕЗУЛЬТАТОВ ОСВОЕНИЯ УЧЕБНОЙ ДИСЦИПЛИНЫ</w:t>
            </w:r>
          </w:p>
          <w:p w:rsidR="009C4413" w:rsidRPr="00E16DFC" w:rsidRDefault="009C4413" w:rsidP="009C4413">
            <w:pPr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</w:rPr>
              <w:t> 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8A329C" w:rsidTr="008A329C">
        <w:trPr>
          <w:trHeight w:val="525"/>
        </w:trPr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 </w:t>
            </w: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8A329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C4413" w:rsidRPr="008A329C" w:rsidTr="008A329C">
        <w:trPr>
          <w:trHeight w:val="525"/>
        </w:trPr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E16DF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 </w:t>
            </w: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8A329C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2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C4413" w:rsidRPr="008A329C" w:rsidTr="008A329C">
        <w:trPr>
          <w:gridAfter w:val="1"/>
          <w:wAfter w:w="20" w:type="dxa"/>
        </w:trPr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8A329C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4413" w:rsidRPr="008A329C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8A329C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</w:p>
    <w:p w:rsidR="009C4413" w:rsidRPr="00B442BB" w:rsidRDefault="009C4413" w:rsidP="009C441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442B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</w:p>
    <w:p w:rsidR="009C4413" w:rsidRPr="00B442BB" w:rsidRDefault="009C4413" w:rsidP="009C44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B442BB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u w:val="single"/>
        </w:rPr>
        <w:br w:type="textWrapping" w:clear="all"/>
      </w: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716824" w:rsidRDefault="00716824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4E536B" w:rsidRPr="00CF16ED" w:rsidRDefault="004E536B" w:rsidP="004E5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6ED">
        <w:rPr>
          <w:rFonts w:ascii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4E536B" w:rsidRPr="00CF16ED" w:rsidRDefault="004E536B" w:rsidP="004E536B">
      <w:pPr>
        <w:spacing w:line="230" w:lineRule="auto"/>
        <w:ind w:left="119" w:right="919" w:firstLine="566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CF16ED">
        <w:rPr>
          <w:rFonts w:ascii="Times New Roman" w:hAnsi="Times New Roman" w:cs="Times New Roman"/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профессиональной</w:t>
      </w:r>
      <w:r w:rsidRPr="00CF16ED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подготовки</w:t>
      </w:r>
      <w:r w:rsidRPr="00CF16ED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по профессии</w:t>
      </w:r>
      <w:r w:rsidRPr="00CF16ED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рабочего</w:t>
      </w:r>
      <w:r w:rsidRPr="00CF16ED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CF16ED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составляют: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1"/>
        </w:tabs>
        <w:autoSpaceDE w:val="0"/>
        <w:autoSpaceDN w:val="0"/>
        <w:spacing w:after="0" w:line="240" w:lineRule="auto"/>
        <w:ind w:left="8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Федеральный</w:t>
      </w:r>
      <w:r w:rsidRPr="00CF16E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закон</w:t>
      </w:r>
      <w:r w:rsidRPr="00CF16E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29.12.2012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г.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CF16E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273-ФЗ</w:t>
      </w:r>
      <w:r w:rsidRPr="00CF16ED">
        <w:rPr>
          <w:rFonts w:ascii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«Об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образовании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Федерации»;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26" w:after="0" w:line="223" w:lineRule="auto"/>
        <w:ind w:right="139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Федеральный закон от 24.11.1995 г. № 181-ФЗ «О социальной защите инвалидов в Российской</w:t>
      </w:r>
      <w:r w:rsidRPr="00CF16ED">
        <w:rPr>
          <w:rFonts w:ascii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Федерации»;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5" w:after="0" w:line="228" w:lineRule="auto"/>
        <w:ind w:right="106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Порядок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осуществления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основным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программам профессионального обучения (утвержден приказом Министерства образования и науки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от 18.04.2013 г.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292);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6" w:after="0" w:line="228" w:lineRule="auto"/>
        <w:ind w:right="101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Порядок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применения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организациями,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осуществляющими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образовательную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деятельность,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электронного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обучения,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дистанционных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технологий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образовательных программ (утвержден приказом Министерства образования и науки Российской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от 9 января</w:t>
      </w:r>
      <w:r w:rsidRPr="00CF16E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2014 г.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2);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1"/>
        </w:tabs>
        <w:autoSpaceDE w:val="0"/>
        <w:autoSpaceDN w:val="0"/>
        <w:spacing w:before="13" w:after="0" w:line="230" w:lineRule="auto"/>
        <w:ind w:left="678" w:right="489" w:hanging="5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ab/>
        <w:t>установленные квалификационные требования, профессиональные стандарты.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Методическую</w:t>
      </w:r>
      <w:r w:rsidRPr="00CF16ED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основу</w:t>
      </w:r>
      <w:r w:rsidRPr="00CF16ED">
        <w:rPr>
          <w:rFonts w:ascii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разработки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адаптированной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 w:rsidRPr="00CF16ED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 w:rsidRPr="00CF16ED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составляют: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5" w:after="0" w:line="230" w:lineRule="auto"/>
        <w:ind w:right="104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Требования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образовательного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процесса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инвалидов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лиц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ограниченными возможностями здоровья в профессиональных образовательных организациях, в том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числе оснащенности образовательного процесса (письмо Департамента подготовки рабочих кадров и</w:t>
      </w:r>
      <w:r w:rsidRPr="00CF16ED">
        <w:rPr>
          <w:rFonts w:ascii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ДПО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Министерства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науки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Российской Федерации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марта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2014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г.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06-281);</w:t>
      </w:r>
    </w:p>
    <w:p w:rsidR="004E536B" w:rsidRPr="00CF16E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3" w:after="0" w:line="228" w:lineRule="auto"/>
        <w:ind w:right="10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16ED">
        <w:rPr>
          <w:rFonts w:ascii="Times New Roman" w:hAnsi="Times New Roman" w:cs="Times New Roman"/>
          <w:sz w:val="28"/>
          <w:szCs w:val="28"/>
          <w:lang w:eastAsia="en-US"/>
        </w:rPr>
        <w:t>Методические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рекомендации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разработке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основных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профессиональных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образовательных</w:t>
      </w:r>
      <w:r w:rsidRPr="00CF16ED">
        <w:rPr>
          <w:rFonts w:ascii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программ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дополнительных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профессиональных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программ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соответствующих</w:t>
      </w:r>
      <w:r w:rsidRPr="00CF16ED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 xml:space="preserve">профессиональных стандартов (утверждены Министром образования и науки Российской Федерации </w:t>
      </w:r>
      <w:r w:rsidRPr="00CF16ED">
        <w:rPr>
          <w:rFonts w:ascii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22.01.2015 г.</w:t>
      </w:r>
      <w:r w:rsidRPr="00CF16ED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CF16ED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F16ED">
        <w:rPr>
          <w:rFonts w:ascii="Times New Roman" w:hAnsi="Times New Roman" w:cs="Times New Roman"/>
          <w:sz w:val="28"/>
          <w:szCs w:val="28"/>
          <w:lang w:eastAsia="en-US"/>
        </w:rPr>
        <w:t>ДЛ-1/05вн)</w:t>
      </w:r>
    </w:p>
    <w:p w:rsidR="004E536B" w:rsidRPr="00CF16ED" w:rsidRDefault="004E536B" w:rsidP="004E536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Рабочая программа для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филиала техникума ВОЗ по Основам права составлена на основе федерального компонента государственного стандарта основного общего образования, Примерной программы основного общего образования по праву и авторской программы Л. Н. Боголюбова.</w:t>
      </w:r>
    </w:p>
    <w:p w:rsidR="004E536B" w:rsidRPr="00CF16ED" w:rsidRDefault="004E536B" w:rsidP="004E536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Курс </w:t>
      </w:r>
      <w:r w:rsidR="00CF16ED"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«Основы безопасности жизнедеятельности» 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представляет собой один из рекомендованных Министерством образования и науки Российской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Федерации вариантов реализации новой структуры дисциплин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социально-гуманитарного цикла. Этот курс интегрирует современные социологические, политические, правовые, этические, социально-психологические знания в целостную, педагогически обоснованную систему, рассчитанную на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подросткового возраста. Он содержит обусловленный рамками учебного времени минимум знаний о человеке и 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4E536B" w:rsidRPr="00CF16ED" w:rsidRDefault="004E536B" w:rsidP="004E536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Изучение курса позволяет заложить у обучающихся комплекс знаний, отражающих основные объекты изучения: правовое регулирование общественных отношений. Помимо знаний, важными содержательными компонентами курса являются: социальные навыки, правовые нормы, лежащие в основе правомерного поведения. Важный элемент содержания учебного предмета - опыт познавательной и практической деятельности, решение познавательных и практических задач, отражающих типичные социальные ситуации.</w:t>
      </w:r>
    </w:p>
    <w:p w:rsidR="004E536B" w:rsidRPr="00CF16ED" w:rsidRDefault="004E536B" w:rsidP="004E536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Изучение права - это этап, который ориентирован на более сложный круг вопросов и не только сопровождает процесс социализации, но и способствует с учетом возрастных рубежей изменению социального статуса, социального опыта, познавательных возможностей обучающихся.</w:t>
      </w:r>
    </w:p>
    <w:p w:rsidR="004E536B" w:rsidRPr="00CF16ED" w:rsidRDefault="004E536B" w:rsidP="004E536B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Предполагаемые результаты.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процессе изучения курса у обучающихся должны сформироваться: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- знания и представления о нормах российского законодательства;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- знания, достаточные для защиты прав, свобод и законных интересов личности;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- коммуникативные способности; </w:t>
      </w:r>
      <w:proofErr w:type="gramEnd"/>
    </w:p>
    <w:p w:rsidR="004E536B" w:rsidRPr="00CF16ED" w:rsidRDefault="004E536B" w:rsidP="004E536B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способность к творческому мышлению и деятельности в ситуациях с незаданным результатом.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и темам курса.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Она рассчитана на 34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учебных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часа.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Курс </w:t>
      </w:r>
      <w:r w:rsidR="00CF16ED"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«Основы безопасности жизнедеятельности» 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вводит ученика в круг проблем правовых, важных для формирования правовой культуры, осознанного отношения подростков к вопросам законности и правомерного поведения.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Цели курса основы права для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заключаются в следующем: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развитие личности в ответственный период социального взросления человека, её познавательных интересов, критического мышления в процессе восприятия социальной (в том числе политической и правовой) информации и определения собственной позиции;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-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отношений; механизмах реализации и защиты прав человека и гражданина;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-овладение умениями познавательной, коммуникативной, практической деятельности в основах социальных ролях, характерных для подросткового возраста;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-формирование опыта применения полученных знаний для решений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-формировать аналитическое мышление обучающегося, способность самостоятельно разбираться в существе вопроса, подготовиться к будущей профессиональной деятельности; 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-воспитать социально активную личность, имеющую гуманистическое мировоззрение и способную отстаивать демократические идеалы и защищать патриотическую позицию.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Формы организации учебного процесса: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-коллективная;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-групповая;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-индивидуальная.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Виды учебных занятий: урок, нетрадиционные формы уроков; лекция, практическое занятие, игры-обсуждения. Духовно-нравственный компонент.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Духовно-нравственное развитие и воспитание обучающихся являются первостепенной задачей современной образовательной системы и представляют собой важный компонент социального заказа для образования.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Образованию отводится ключевая роль в духовно-нравственной консолидации российского 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общества.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многонационального народа Российской Федерации. Основным содержанием духовно-нравственного развития, воспитания и социализации являются базовые национальные ценности: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 патриотизм – любовь к своей малой Родине, своему народу, к России, служение Отечеству;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– гражданственность – закон и порядок, свобода совести и вероисповедания, правовое государство; 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– 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 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 человечество – мир во всем мире, многообразие культур и народов, прогресс человечества, международное сотрудничество,– наука – ценность знания, стремление к истине, научная картина мира;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– семья – любовь и верность, здоровье, достаток, уважение к родителям, забота о старших и младших, забота о продолжении рода;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– труд и творчество – уважение к труду, творчество и созидание,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целеустремленность и настойчивость;</w:t>
      </w:r>
      <w:proofErr w:type="gramEnd"/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– традиционные российские религии – представление о вере, духовности, религиозной жизни человека, толерантности, формируемые на основе межконфессионального диалога; 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 искусство и литература – красота, гармония, духовный мир человека,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нравственный выбор, смысл жизни, эстетическое развитие, этическое развитие;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– природа – эволюция, родная земля, заповедная природа, планета Земля,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экологическое сознание.</w:t>
      </w:r>
      <w:proofErr w:type="gramEnd"/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Цель компонента: на исторических примерах показать учащимся роль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Православной Церкви в борьбе с врагом, которая не просто проповедовала любовь к Родине, а исповедовала свою любовь чувством, словом и, главное, делами, поступками, жертвенным служением, что способствует духовно-нравственному воспитанию молодежи воспитанию чувства уважения к трагическим и героическим страницам истории нашей</w:t>
      </w: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страны.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Базовые ценности должны лежать в основе уклада техникумовской жизни, определять урочную, внеурочную деятельность </w:t>
      </w:r>
      <w:proofErr w:type="gramStart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4E536B" w:rsidRPr="00CF16ED" w:rsidRDefault="004E536B" w:rsidP="004E536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6E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Рабочая программа рассчитана применение ресурсосберегающих технологий.</w:t>
      </w:r>
    </w:p>
    <w:p w:rsidR="004E536B" w:rsidRPr="00CF16ED" w:rsidRDefault="004E536B" w:rsidP="004E53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6ED">
        <w:rPr>
          <w:rFonts w:ascii="Times New Roman" w:hAnsi="Times New Roman" w:cs="Times New Roman"/>
          <w:sz w:val="28"/>
          <w:szCs w:val="28"/>
        </w:rPr>
        <w:t>Программа может использоваться другими образовательными учреждениями профессионального и дополнительного образования, реализующими образовательную программу среднего образования.</w:t>
      </w:r>
    </w:p>
    <w:p w:rsidR="004E536B" w:rsidRPr="00CF16ED" w:rsidRDefault="004E536B" w:rsidP="004E536B">
      <w:pPr>
        <w:widowControl w:val="0"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CF16ED">
        <w:rPr>
          <w:rFonts w:ascii="Times New Roman" w:hAnsi="Times New Roman" w:cs="Times New Roman"/>
          <w:sz w:val="28"/>
          <w:szCs w:val="28"/>
        </w:rPr>
        <w:t>Содержание рабочей программы рассчитано на 51 часов. В ней предусмотрена самостоятельная работа студентов 17 часов, учебная нагрузка в объеме 34 часов.</w:t>
      </w:r>
    </w:p>
    <w:p w:rsidR="004E536B" w:rsidRPr="00CF16ED" w:rsidRDefault="004E536B" w:rsidP="004E53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F16ED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дифференцированного зачета.</w:t>
      </w:r>
    </w:p>
    <w:p w:rsidR="004E536B" w:rsidRPr="004D0772" w:rsidRDefault="004E536B" w:rsidP="004E536B">
      <w:pPr>
        <w:ind w:firstLine="708"/>
        <w:rPr>
          <w:sz w:val="28"/>
          <w:szCs w:val="28"/>
        </w:rPr>
      </w:pPr>
    </w:p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4E536B"/>
    <w:p w:rsidR="004E536B" w:rsidRDefault="004E536B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CF16ED" w:rsidRDefault="00CF16ED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</w:p>
    <w:p w:rsidR="009C4413" w:rsidRPr="00CF16ED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1. ПАСПОРТ ПРОГРАММЫ УЧЕБНОЙ ДИСЦИПЛИНЫ</w:t>
      </w:r>
    </w:p>
    <w:p w:rsidR="009C4413" w:rsidRPr="00CF16ED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Основы безопасности жизнедеятельности</w:t>
      </w:r>
    </w:p>
    <w:p w:rsidR="009C4413" w:rsidRPr="00CF16ED" w:rsidRDefault="009C4413" w:rsidP="004E53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="004E536B" w:rsidRPr="00CF16ED">
        <w:rPr>
          <w:rFonts w:ascii="Times New Roman" w:hAnsi="Times New Roman" w:cs="Times New Roman"/>
          <w:b/>
          <w:bCs/>
          <w:sz w:val="28"/>
          <w:szCs w:val="28"/>
        </w:rPr>
        <w:t xml:space="preserve">1.1. Область применения программы </w:t>
      </w:r>
      <w:r w:rsidR="004E536B" w:rsidRPr="00CF16ED">
        <w:rPr>
          <w:rFonts w:ascii="Times New Roman" w:hAnsi="Times New Roman" w:cs="Times New Roman"/>
          <w:bCs/>
          <w:sz w:val="28"/>
          <w:szCs w:val="28"/>
        </w:rPr>
        <w:t xml:space="preserve">Адаптированная </w:t>
      </w:r>
      <w:r w:rsidR="004E536B" w:rsidRPr="00CF16ED">
        <w:rPr>
          <w:rFonts w:ascii="Times New Roman" w:hAnsi="Times New Roman" w:cs="Times New Roman"/>
          <w:sz w:val="28"/>
          <w:szCs w:val="28"/>
        </w:rPr>
        <w:t>рабочая программа учебной дисциплины Основы права является частью адаптированной основной программы профессионального обучения для подготовки рабочих по профессии 19727 «Штукатур»  из числа лиц с ограниченными возможностями здоровья.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1.2. Место дисциплины в структуре программы подготовки специалистов среднего звена: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дисциплина входит в общеобразовательный цикл.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1.3. Цели и задачи учебной дисциплины – требования к результатам освоения учебной дисциплины: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 результате освоения учебной дисциплины обучающийся должен уметь: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владеть способами защиты населения от чрезвычайных ситуаций природного и техногенного характера;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пользоваться средствами индивидуальной и коллективной защиты;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оценивать уровень своей подготовленности и осуществлять осознанное самоопределение по отношению к военной службе.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 результате освоения учебной дисциплины обучающийся должен знать: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потенциальные опасности природного, техногенного и социального происхождения, характерные для региона проживания;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основы российского законодательства об обороне государства и воинской обязанности граждан;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порядок первоначальной постановки на воинский учет, медицинского освидетельствования, призыва на военную службу;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состав и предназначение Вооруженных Сил Российской Федерации;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предназначение, структуру и задачи РСЧС;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предназначение, структуру и задачи гражданской обороны.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В результате освоения учебной дисциплины обучающийся должен использовать приобретенные знания и умения в практической деятельности и повседневной жизни </w:t>
      </w:r>
      <w:proofErr w:type="gramStart"/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</w:t>
      </w:r>
      <w:proofErr w:type="gramEnd"/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ведения здорового образа жизни;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оказания первой медицинской помощи;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развития в себе духовных и физических качеств, необходимых для военной службы;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Symbol" w:eastAsia="Times New Roman" w:hAnsi="Symbol" w:cs="Times New Roman"/>
          <w:color w:val="181818"/>
          <w:sz w:val="28"/>
          <w:szCs w:val="28"/>
        </w:rPr>
        <w:t>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вызова (обращения за помощью) в случае необходимости в соответствующие службы экстренной помощи.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1.4. Рекомендуемое количество часов на освоение программы учебной дисциплины: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максимальной учебной нагрузки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обучающегося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85030D"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55</w:t>
      </w:r>
      <w:r w:rsidRPr="004E5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часов, в том числе: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обязательной аудиторной учебной нагрузки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обучающегося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85030D"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35</w:t>
      </w:r>
      <w:r w:rsidRPr="004E5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часов;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самостоятельной работы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обучающегося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85030D"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</w:t>
      </w: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0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часов.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086955" w:rsidRPr="004E536B" w:rsidRDefault="00086955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86955" w:rsidRPr="004E536B" w:rsidRDefault="00086955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C4413" w:rsidRPr="004E536B" w:rsidRDefault="009C4413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СТРУКТУРА И СОДЕРЖАНИЕ УЧЕБНОЙ ДИСЦИПЛИНЫ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2.1. Объем учебной дисциплины и виды учебной работы</w:t>
      </w:r>
    </w:p>
    <w:p w:rsidR="009C4413" w:rsidRPr="004E536B" w:rsidRDefault="009C4413" w:rsidP="009C4413">
      <w:pPr>
        <w:shd w:val="clear" w:color="auto" w:fill="FFFFFF"/>
        <w:spacing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2693"/>
      </w:tblGrid>
      <w:tr w:rsidR="009C4413" w:rsidRPr="004E536B" w:rsidTr="00B442BB">
        <w:trPr>
          <w:trHeight w:val="460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9C4413" w:rsidRPr="004E536B" w:rsidTr="00B442BB">
        <w:trPr>
          <w:trHeight w:val="285"/>
        </w:trPr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85030D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55</w:t>
            </w:r>
          </w:p>
        </w:tc>
      </w:tr>
      <w:tr w:rsidR="009C4413" w:rsidRPr="004E536B" w:rsidTr="00B442BB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35</w:t>
            </w:r>
          </w:p>
        </w:tc>
      </w:tr>
      <w:tr w:rsidR="009C4413" w:rsidRPr="004E536B" w:rsidTr="00B442BB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  <w:r w:rsidR="0085030D"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</w:tr>
      <w:tr w:rsidR="009C4413" w:rsidRPr="004E536B" w:rsidTr="00B442BB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9C4413" w:rsidRPr="004E536B" w:rsidTr="00B442BB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    Внеаудиторная самостоятельная работа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  <w:r w:rsidR="0085030D"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</w:tr>
      <w:tr w:rsidR="009C4413" w:rsidRPr="004E536B" w:rsidTr="00B442BB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</w:t>
            </w:r>
            <w:r w:rsidR="0085030D"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домашнего 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зачёта</w:t>
            </w:r>
            <w:r w:rsidRPr="004E53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</w:tr>
    </w:tbl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14367" w:type="dxa"/>
        <w:tblInd w:w="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992"/>
        <w:gridCol w:w="662"/>
        <w:gridCol w:w="5575"/>
        <w:gridCol w:w="992"/>
        <w:gridCol w:w="851"/>
        <w:gridCol w:w="3698"/>
        <w:gridCol w:w="20"/>
      </w:tblGrid>
      <w:tr w:rsidR="009C4413" w:rsidRPr="004E536B" w:rsidTr="00B442BB">
        <w:trPr>
          <w:trHeight w:val="375"/>
        </w:trPr>
        <w:tc>
          <w:tcPr>
            <w:tcW w:w="14347" w:type="dxa"/>
            <w:gridSpan w:val="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A329C" w:rsidRPr="004E536B" w:rsidRDefault="009C4413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caps/>
                <w:color w:val="181818"/>
                <w:sz w:val="28"/>
                <w:szCs w:val="28"/>
              </w:rPr>
              <w:br w:type="textWrapping" w:clear="all"/>
            </w:r>
          </w:p>
          <w:p w:rsidR="008A329C" w:rsidRPr="004E536B" w:rsidRDefault="008A329C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A329C" w:rsidRPr="004E536B" w:rsidRDefault="008A329C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86955" w:rsidRPr="004E536B" w:rsidRDefault="00086955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A329C" w:rsidRPr="004E536B" w:rsidRDefault="009C4413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2.2. Тематический план и содержание учебной дисциплины </w:t>
            </w:r>
          </w:p>
          <w:p w:rsidR="009C4413" w:rsidRPr="004E536B" w:rsidRDefault="009C4413" w:rsidP="00B4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55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Наименование</w:t>
            </w:r>
          </w:p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разделов и тем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материала, лабораторные  работы и практические занятия,</w:t>
            </w:r>
          </w:p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освоения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96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C4413" w:rsidRPr="004E536B" w:rsidTr="0085030D">
        <w:trPr>
          <w:gridAfter w:val="2"/>
          <w:wAfter w:w="3718" w:type="dxa"/>
          <w:trHeight w:val="196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 изучения дисциплины «Основы безопасности жизнедеятельности», цели и задачи дисциплины. Основные теоретические положения дисциплины, определения терминов «среда обитания», «биосфера», «опасность», «риск», «безопасность». Необходимость формирования безопасного мышления и поведения. Культура безопасности жизнедеятельности — современная концепция безопасного типа поведения личности. Значение изучения основ безопасности жизнедеятельности при освоении профессий СПО и специальностей СПО.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 Обеспечение личной безопасности и сохранение здоровья.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Здоровье и здоровый образ жизни.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181"/>
        </w:trPr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8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понятия о здоровье. Критерии здоровья и факторы, влияющие на здоровье. Режим дня. Умственная и физическая нагрузка.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8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8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96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Факторы, влияющие на здоровье.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16824"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96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Биологические факторы, служба здоровья, индивидуальный образ жизни.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96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составляющие здорового образа жизни.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16824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Двигательная активность и закаливание организма. Занятия физической культурой. Психологическая уравновешенность и ее значение для здоровья. Режим дня, труда и отдыха. Влияние двигательной активности на здоровье человека. Закаливание и его влияние на здоровье. Правила личной гигиены и здоровье 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Рациональное питание.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24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Рациональное питание и его значение для здоровья.</w:t>
            </w:r>
          </w:p>
          <w:p w:rsidR="009C4413" w:rsidRPr="004E536B" w:rsidRDefault="009C4413" w:rsidP="009C4413">
            <w:pPr>
              <w:spacing w:after="0" w:line="12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Окружающая среда и здоровье человека.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Влияние неблагоприятной окружающей среды на здоровье человека. Основные источники загрязнения окружающей среды. 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Техносфера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источник негативных факторов. </w:t>
            </w: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Загрязнение почвы, воздуха, воды. Климатические условия.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213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Вредные привычки и их профилактика.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271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Алкоголь, курение, наркотики, наркомания и токсикомания, общие понятия и определения.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Алкоголь и его влияние на здоровье человека.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алкоголизма. Влияние алкоголя на организм человека и его последствия.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Курение и его влияние на состояние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Табачный дым и его составные части. Влияние курения на нервную систему,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сердечно-сосудистую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систему. Пассивное курение и его влияние на здоровье.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Наркотики и наркомания, социальные последствия.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Наркомания и токсикомания. Проблемы борьбы с ними.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8A329C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9C4413"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 и безопасность дорожного движения.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дорожного движения. Способы безопасного поведения на дороге.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Самостоятельная работа: выполнение домашних заданий по теме 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17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 внеаудиторной самостоятельной работы: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547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 индивидуальное и общественное, духовное и физическое. Резервы здоровья. Особенности питания при различных умственных и физических нагрузках. Школьная патология, причины возникновения.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 Государственная система обеспечения безопасности населения</w:t>
            </w: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.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Общие понятия и классификация чрезвычайных ситуаций.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5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ЧС. Причины возникновения. Классификация. Производственная авария. Катастрофа.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4E536B" w:rsidTr="0085030D">
        <w:trPr>
          <w:gridAfter w:val="2"/>
          <w:wAfter w:w="3718" w:type="dxa"/>
          <w:trHeight w:val="2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Чрезвычайные ситуации природного и техногенного характера.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Землетрясения. Наводнения. Селевые потоки. Оползни. Снежные заносы. Ураганы. Смерчи. Лесные и торфяные пожары. Причины возникновения. Защита населения. Аварии, катастрофы. Последствия. Обеспечение безопасности.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C4413"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Вынужденное автономное существование.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00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Причины вынужденного автономного существования. Ориентирование на местности.</w:t>
            </w:r>
          </w:p>
        </w:tc>
        <w:tc>
          <w:tcPr>
            <w:tcW w:w="992" w:type="dxa"/>
            <w:vMerge/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4E536B" w:rsidTr="0085030D">
        <w:trPr>
          <w:gridAfter w:val="2"/>
          <w:wAfter w:w="3718" w:type="dxa"/>
          <w:trHeight w:val="630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 безопасного поведения в условиях вынужденного автономного существования.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по азимутам. Добыча огня. Устройство жилища. Вода и питание. Сигналы бедствия.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630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Единая государственная система предупреждения и ликвидации чрезвычайных ситуаций (РСЧС).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создания. Основные задачи. Структура. Режимы функционирования.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630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Гражданская оборона.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и определения, задачи гражданской обороны. Структура и органы управления гражданской обороной. Мониторинг и прогнозирование чрезвычайных ситуаций.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630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Первичные средства пожаротушения.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первичных средств пожаротушения. Виды огнетушителей, устройство, назначение.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630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Средства защиты органов дыхания.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Противогазы. Респираторы. Ватно-марлевые повязки. Подбор нужного размера и порядок использования.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Средства защиты кожи.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Специальные средства защиты кожи.</w:t>
            </w:r>
            <w:r w:rsidRPr="004E536B">
              <w:rPr>
                <w:rFonts w:ascii="Lucida Sans Unicode" w:eastAsia="Times New Roman" w:hAnsi="Lucida Sans Unicode" w:cs="Lucida Sans Unicode"/>
                <w:i/>
                <w:iCs/>
                <w:color w:val="333333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Защитная одежда. Подручные средства защиты кожи.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нужного размера и порядок использования.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9C4413"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Индивидуальные средства медицинской защиты.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Аптечка индивидуальная (АИ), пакет перевязочный медицинский индивидуальный стерильный (ППИ), пакет противохимический </w:t>
            </w: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индивидуальный (ИПП-8), 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пантоцид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Аптечка войсковая (АВ). Предназначение, порядок и правила пользования ими.</w:t>
            </w:r>
            <w:r w:rsidR="00716824"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Инженерная защита, виды защитных сооружений. Основное предназначение защитных сооружений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7D4906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 безопасного поведения при угрозе террористического акта.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Терроризм, основные понятия и признаки. Захват заложника. Действия при обнаружении взрывчатых веществ.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Меры безопасности для населения, оказавшегося на территории военных действий.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43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Самостоятельная работа: выполнение домашних заданий по теме 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 внеаудиторной самостоятельной работы: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="00086955" w:rsidRPr="004E53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111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 ЧС природного и техногенного характера для данной местности. Съедобные и ядовитые растения, грибы и ягоды. Организация ГО учебного заведения. Безопасные дозы облучения. Порядок строительства укрытия простейшего типа. Подручные средства защиты кожи. Порядок выхода населения с зараженной территории. Пост радиационного и химического наблюдения. Эвакуация и рассредоточение. Правила безопасного поведения в ситуациях криминогенного характера. Уголовная ответственность несовершеннолетних. Правовые основы борьбы с терроризмом.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3. Основы обороны государства и воинская обязанность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2C4B74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6824"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создания ВС России.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вооруженных сил Московского государства. Военные реформы. Создание Советских Вооруженных Сил.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 и основные задачи современных ВС РФ.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Функции и основные задачи современных ВС РФ, их роль и место в системе обеспечения национальной безопасности страны.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5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Организационная структура Вооруженных сил России.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Вооруженных Сил Российской Федерации, рода Вооруженных Сил Российской Федерации, рода войск. 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31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Другие войска.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Росси. Их состав и предназначение.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Воинская обязанность.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228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Понятия о воинской обязанности. Воинский учет. Организация медицинского освидетельствования при первоначальной постановке на воинский учет. Обязательная и добровольная подготовка граждан к военной службе.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5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Воинский учет.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при первоначальной постановке на воинский учет.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Подготовка граждан к военной службе.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Обязательная и добровольная подготовка граждан к военной службе.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5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Призыв граждан на военную службу.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Освобождение и отсрочка от призыва на военную службу. Призыв граждан на военную службу. Размещение военнослужащих, распределение времени и повседневный распорядок. Проводы военнослужащих уволенных в запас.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130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Прохождение военной службы по призыву.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Военная служба по призыву. Прохождение военной службы.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5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Состав военнослужащих и воинские звания.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Войсковые и корабельные воинские звания. Присвоение воинских званий. Знаки различия.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5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Прохождение военной службы по контракту.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Военная служба по контракту. Увольнение с военной службы.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109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Альтернативная гражданская служба.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альтернативной гражданской службы. Подача заявления о замене военной службы по призыву альтернативной гражданской службой.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Правовые основы военной службы.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Военнослужащий — подчиненный, строго соблюдающий Конституцию РФ и законодательство Российской Федерации, выполняющий требования воинских уставов, приказы командиров и начальников. </w:t>
            </w: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ответственность военнослужащих.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557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Воинская дисциплина.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Единоначалие — принцип строительства Вооруженных Сил Российской Федерации. Общие права и обязанности военнослужащих. Воинская дисциплина, ее сущность и значение. Виды ответственности, установленной для военнослужащих. Дисциплинарные взыскания, налагаемые на солдат и матросов, проходящих военную службу по призыву. Уголовная ответственность за преступления против военной службы. Соблюдение норм международного гуманитарного права.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9C4413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413" w:rsidRPr="009C4413" w:rsidTr="0085030D">
        <w:trPr>
          <w:gridAfter w:val="2"/>
          <w:wAfter w:w="3718" w:type="dxa"/>
          <w:trHeight w:val="8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C4413" w:rsidRPr="009C4413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413" w:rsidRPr="009C4413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5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Символы воинской чести.</w:t>
            </w:r>
          </w:p>
          <w:p w:rsidR="009C4413" w:rsidRPr="009C4413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Боевое знание воинской части. Военно-морской флаг. Ордена и медали – почетные награды за воинские отличия. Ритуалы ВС.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C4413" w:rsidRPr="009C4413" w:rsidTr="0085030D">
        <w:trPr>
          <w:gridAfter w:val="2"/>
          <w:wAfter w:w="3718" w:type="dxa"/>
          <w:trHeight w:val="630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413" w:rsidRPr="009C4413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работа: выполнение домашних заданий по теме 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413" w:rsidRPr="009C4413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 внеаудиторной самостоятельной работы: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086955" w:rsidRDefault="00086955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413" w:rsidRPr="009C4413" w:rsidTr="0085030D">
        <w:trPr>
          <w:gridAfter w:val="2"/>
          <w:wAfter w:w="3718" w:type="dxa"/>
          <w:trHeight w:val="1102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9C4413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и основные задачи современных ВС. Основные направления добровольной подготовки граждан к военной службе. Соблюдение норм международного гуманитарного права. Особенности воинской деятельности в различных видах ВС. Боевые традиции ВС России. Дни воинской славы России. Воинский коллектив, значение войскового товарищества в боевых условиях и повседневной жизни.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9C4413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4. Основы медицинских знаний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2C4B74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Понятие первой помощи.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состояний, при которых оказывается первая помощь. Признаки жизни. Общие правила оказания первой помощи. Федеральный закон «Об основах охраны здоровья граждан Российской Федерации».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Понятие травм и их виды.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первой помощи при ранениях. Правила наложения повязок различных типов. Первая помощь при травмах различных областей тела. Первая помощь при проникающих ранениях грудной и брюшной полости, черепа. Первая помощь при сотрясениях и ушибах головного мозга. Первая помощь при переломах.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Понятие и виды кровотечений.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помощь при наружных кровотечениях. Первая помощь при капиллярном кровотечении. Первая помощь при артериальном кровотечении. Правила наложения жгута и закрутки. Первая помощь при венозном кровотечении. Смешанное кровотечение. Основные признаки внутреннего кровотечения.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Первая помощь при ожогах.</w:t>
            </w:r>
          </w:p>
          <w:p w:rsidR="009C4413" w:rsidRPr="004E536B" w:rsidRDefault="009C4413" w:rsidP="002C4B74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Понятие, основные виды и степени ожогов. Первая помощь при термических ожогах. Первая помощь при химических ожогах. Первая помощь при воздействии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высоких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B74"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помощь при воздействии низких температур.</w:t>
            </w:r>
          </w:p>
          <w:p w:rsidR="002C4B74" w:rsidRPr="004E536B" w:rsidRDefault="009C4413" w:rsidP="002C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Последствия воздействия низких температур на организм человека. Основные степени отморожений</w:t>
            </w:r>
            <w:r w:rsidR="002C4B74"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Острое и хроническое отравление.</w:t>
            </w:r>
            <w:r w:rsidR="002C4B74"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Первая помощь при отравлениях.</w:t>
            </w:r>
          </w:p>
          <w:p w:rsidR="009C4413" w:rsidRPr="004E536B" w:rsidRDefault="009C4413" w:rsidP="002C4B74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помощь при отсутствии сознания.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обморока. Первая помощь при отсутствии кровообращения (остановке сердца). Основные причины остановки сердца. Признаки расстройства кровообращения и клинической смерти. Правила проведения непрямого (наружного) массажа сердца и искусственного дыхания.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Экстренная реанимационная помощь.</w:t>
            </w:r>
          </w:p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Понятие «реанимация». Признаки клинической смерти. 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Прекардиальный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удар. Искусственная вентиляция легких. Острая сердечная недостаточность и инсульт.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C4413" w:rsidRPr="004E536B" w:rsidTr="0085030D">
        <w:trPr>
          <w:gridAfter w:val="2"/>
          <w:wAfter w:w="3718" w:type="dxa"/>
          <w:trHeight w:val="134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Самостоятельная работа: выполнение домашних заданий по теме 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09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0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0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 внеаудиторной самостоятельной работы: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0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407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Синдром длительного сдавливания. Значение дезинфекции, дезинсекции и дератизации в борьбе с инфекционными болезнями. Уход за пораженными и больными.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122"/>
        </w:trPr>
        <w:tc>
          <w:tcPr>
            <w:tcW w:w="1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12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аттестация:  дифференцированный зачет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gridAfter w:val="2"/>
          <w:wAfter w:w="3718" w:type="dxa"/>
          <w:trHeight w:val="85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2C4B74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9C4413" w:rsidRPr="004E536B" w:rsidTr="0085030D"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 –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ознакомительный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(узнавание ранее изученных объектов, свойств);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2. – 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репродуктивный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9C4413" w:rsidRPr="004E536B" w:rsidRDefault="009C4413" w:rsidP="009C4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–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продуктивный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Default="008A329C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B442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9C4413" w:rsidRPr="00CF16ED" w:rsidRDefault="009C4413" w:rsidP="00B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t>3. ХАРАКТЕРИСТИКА ОСНОВНЫХ ВИДОВ ДЕЯТЕЛЬНОСТИ ОБУЧАЮЩИХСЯ</w:t>
      </w:r>
      <w:r w:rsidR="00CF16ED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t xml:space="preserve"> </w:t>
      </w:r>
      <w:r w:rsidRPr="00CF16ED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t xml:space="preserve"> НА УРОВНЕ УЧЕБНЫХ ДЕЙСТВИЙ</w:t>
      </w:r>
    </w:p>
    <w:p w:rsidR="009C4413" w:rsidRPr="004E536B" w:rsidRDefault="009C4413" w:rsidP="009C4413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10740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189"/>
      </w:tblGrid>
      <w:tr w:rsidR="009C4413" w:rsidRPr="004E536B" w:rsidTr="008A329C">
        <w:trPr>
          <w:trHeight w:val="605"/>
        </w:trPr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ind w:right="45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9C4413" w:rsidRPr="004E536B" w:rsidRDefault="009C4413" w:rsidP="009C4413">
            <w:pPr>
              <w:spacing w:after="0" w:line="240" w:lineRule="auto"/>
              <w:ind w:right="45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8189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right="45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</w:t>
            </w:r>
          </w:p>
          <w:p w:rsidR="009C4413" w:rsidRPr="004E536B" w:rsidRDefault="009C4413" w:rsidP="009C4413">
            <w:pPr>
              <w:spacing w:after="0" w:line="240" w:lineRule="auto"/>
              <w:ind w:right="45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 деятельности студентов</w:t>
            </w:r>
          </w:p>
          <w:p w:rsidR="009C4413" w:rsidRPr="004E536B" w:rsidRDefault="009C4413" w:rsidP="009C4413">
            <w:pPr>
              <w:spacing w:after="0" w:line="240" w:lineRule="auto"/>
              <w:ind w:right="45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(на уровне учебных действий)</w:t>
            </w:r>
          </w:p>
        </w:tc>
      </w:tr>
      <w:tr w:rsidR="009C4413" w:rsidRPr="004E536B" w:rsidTr="008A329C">
        <w:trPr>
          <w:trHeight w:val="1556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Отличие основных понятий и теоретических положений</w:t>
            </w:r>
            <w:r w:rsidRPr="004E53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 безопасности жизнедеятельности,</w:t>
            </w:r>
            <w:r w:rsidRPr="004E53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знаний дисциплины для обеспечения своей безопасности.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влияния современного человека на окружающую среду, оценка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примеров зависимости благополучия жизни людей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состояния окружающей среды; моделирование ситуаций по сохранению биосферы и ее защите</w:t>
            </w:r>
          </w:p>
        </w:tc>
      </w:tr>
      <w:tr w:rsidR="009C4413" w:rsidRPr="004E536B" w:rsidTr="008A329C">
        <w:trPr>
          <w:trHeight w:val="5340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000000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Обеспечение личной безопасности и сохранение здоровья населения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000000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основных понятий о здоровье и здоровом образе жизни.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факторов, влияющих на здоровье, выявление факторов, разрушающих здоровье, планирование режима дня, выявление условий обеспечения рационального питания, объяснение случаев из собственной жизни и своих наблюдений по планированию режима труда и отдыха.</w:t>
            </w:r>
          </w:p>
          <w:p w:rsidR="009C4413" w:rsidRPr="004E536B" w:rsidRDefault="009C4413" w:rsidP="009C4413">
            <w:pPr>
              <w:spacing w:after="0" w:line="240" w:lineRule="auto"/>
              <w:ind w:right="48"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влияния двигательной активности на здоровье человека, определение основных форм закаливания, их влияния на здоровье человека, обоснование последствий влияния алкоголя на здоровье человека и социальных последствий употребления алкоголя. Анализ влияния неблагоприятной окружающей среды на здоровье человека.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социальных последствий пристрастия к наркотикам.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ситуаций по организации безопасности дорожного движения.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факторов, влияющих на репродуктивное здоровье человека.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ситуаций по применению правил сохранения и укрепления здоровья</w:t>
            </w:r>
          </w:p>
        </w:tc>
      </w:tr>
      <w:tr w:rsidR="009C4413" w:rsidRPr="004E536B" w:rsidTr="008A329C">
        <w:trPr>
          <w:trHeight w:val="51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51" w:lineRule="atLeast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Государственная система обеспечения безопасности населения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общих понятий чрезвычайных ситуаций, классификация чрезвычайных ситуаций природного и техногенного характера по основным признакам, характеристика особенностей ЧС различного происхождения.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потенциально опасных ситуаций для сохранения жизни и здоровья человека, сохранения личного и общественного имущества при ЧС.</w:t>
            </w:r>
          </w:p>
          <w:p w:rsidR="009C4413" w:rsidRPr="004E536B" w:rsidRDefault="009C4413" w:rsidP="009C4413">
            <w:pPr>
              <w:spacing w:after="0" w:line="51" w:lineRule="atLeast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Моделирование поведения населения при угрозе и возникновении ЧС. Освоение моделей поведения в разных ситуациях: как вести себя дома, на дорогах, в лесу, на водоемах, характеристика основных функций системы по предупреждению и ликвидации ЧС (РСЧС); объяснение основных правил</w:t>
            </w:r>
            <w:r w:rsidRPr="004E53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эвакуации населения в условиях чрезвычайных ситуаций, оценка правильности выбора индивидуальных средств защиты при возникновении ЧС; раскрытие возможностей современных средств оповещения населения об опасностях, возникающих в чрезвычайных ситуациях военного и мирного времени; характеристика правил безопасного поведения при угрозе террористического акта,</w:t>
            </w:r>
          </w:p>
        </w:tc>
      </w:tr>
      <w:tr w:rsidR="009C4413" w:rsidRPr="004E536B" w:rsidTr="008A329C">
        <w:trPr>
          <w:trHeight w:val="605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ind w:left="2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p w:rsidR="009C4413" w:rsidRPr="004E536B" w:rsidRDefault="009C4413" w:rsidP="009C4413">
            <w:pPr>
              <w:spacing w:after="0" w:line="240" w:lineRule="auto"/>
              <w:ind w:left="2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left="2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</w:t>
            </w:r>
          </w:p>
          <w:p w:rsidR="009C4413" w:rsidRPr="004E536B" w:rsidRDefault="009C4413" w:rsidP="009C4413">
            <w:pPr>
              <w:spacing w:after="0" w:line="240" w:lineRule="auto"/>
              <w:ind w:left="2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 деятельности студентов</w:t>
            </w:r>
          </w:p>
          <w:p w:rsidR="009C4413" w:rsidRPr="004E536B" w:rsidRDefault="009C4413" w:rsidP="009C4413">
            <w:pPr>
              <w:spacing w:after="0" w:line="240" w:lineRule="auto"/>
              <w:ind w:left="2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(на уровне учебных действий)</w:t>
            </w:r>
          </w:p>
        </w:tc>
      </w:tr>
      <w:tr w:rsidR="009C4413" w:rsidRPr="004E536B" w:rsidTr="008A329C">
        <w:trPr>
          <w:trHeight w:val="575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right="46"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захвате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качестве заложника. Определение мер безопасности населения, оказавшегося на территории военных действий.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предназначения и основных функций полиции, службы скорой помощи, Федеральной службы по надзору в сфере защиты прав потребителей и благополучия человека и других государственных служб в области безопасности</w:t>
            </w:r>
          </w:p>
        </w:tc>
      </w:tr>
      <w:tr w:rsidR="009C4413" w:rsidRPr="004E536B" w:rsidTr="008A329C">
        <w:trPr>
          <w:trHeight w:val="1292"/>
        </w:trPr>
        <w:tc>
          <w:tcPr>
            <w:tcW w:w="2551" w:type="dxa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Основы обороны государства и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воинская</w:t>
            </w:r>
            <w:proofErr w:type="gramEnd"/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обязанность</w:t>
            </w:r>
          </w:p>
        </w:tc>
        <w:tc>
          <w:tcPr>
            <w:tcW w:w="8189" w:type="dxa"/>
            <w:tcBorders>
              <w:top w:val="nil"/>
              <w:left w:val="nil"/>
              <w:bottom w:val="nil"/>
              <w:right w:val="single" w:sz="8" w:space="0" w:color="181717"/>
            </w:tcBorders>
            <w:tcMar>
              <w:top w:w="78" w:type="dxa"/>
              <w:left w:w="113" w:type="dxa"/>
              <w:bottom w:w="0" w:type="dxa"/>
              <w:right w:w="6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Различение основных понятий военной и национальной безопасности, освоение функций и основные задачи современных Вооруженных сил Российской Федерации, характеристика основных этапов создания Вооруженных Сил России.</w:t>
            </w:r>
          </w:p>
        </w:tc>
      </w:tr>
      <w:tr w:rsidR="009C4413" w:rsidRPr="004E536B" w:rsidTr="008A329C">
        <w:trPr>
          <w:trHeight w:val="4334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основных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этапов проведения военной реформы Вооруженных Сил Российской Федерации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современном этапе, определение организационной структуры, видов и родов Вооруженных Сил Российской Федерации; формулирование общих, должностных и специальных обязанностей военнослужащих. Характеристика распределения времени и повседневного порядка жизни воинской части, сопоставление порядка и условий прохождения военной службы по призыву и по контракту; анализ условий прохождения альтернативной гражданской службы. Анализ качеств личности военнослужащего как защитника Отечества.</w:t>
            </w:r>
          </w:p>
          <w:p w:rsidR="009C4413" w:rsidRPr="004E536B" w:rsidRDefault="009C4413" w:rsidP="009C4413">
            <w:pPr>
              <w:spacing w:after="0" w:line="240" w:lineRule="auto"/>
              <w:ind w:right="50"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требований воинской деятельности, предъявляемых к моральным, индивидуально-психологическим и профессиональным качествам гражданина; характеристика понятий «воинская дисциплина» и «ответственность»; освоение основ строевой подготовки.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боевых традиций Вооруженных Сил России, объяснение основных</w:t>
            </w:r>
            <w:r w:rsidRPr="004E536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понятий о ритуалах Вооруженных Сил Российской Федерации и символах воинской чести</w:t>
            </w:r>
          </w:p>
        </w:tc>
      </w:tr>
      <w:tr w:rsidR="009C4413" w:rsidRPr="004E536B" w:rsidTr="008A329C">
        <w:trPr>
          <w:trHeight w:val="2134"/>
        </w:trPr>
        <w:tc>
          <w:tcPr>
            <w:tcW w:w="255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Основы медицинских знаний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8" w:space="0" w:color="181717"/>
              <w:right w:val="single" w:sz="8" w:space="0" w:color="181717"/>
            </w:tcBorders>
            <w:tcMar>
              <w:top w:w="85" w:type="dxa"/>
              <w:left w:w="113" w:type="dxa"/>
              <w:bottom w:w="0" w:type="dxa"/>
              <w:right w:w="115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right="154"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основных понятий о состояниях, при которых оказывается первая помощь; моделирование ситуаций по оказанию первой помощи при несчастных случаях. Характеристика основных признаков жизни.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алгоритма идентификации основных видов кровотечений, идентификация основных признаков теплового удара.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основных сре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пл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анирования семьи.</w:t>
            </w:r>
          </w:p>
          <w:p w:rsidR="009C4413" w:rsidRPr="004E536B" w:rsidRDefault="009C4413" w:rsidP="009C4413">
            <w:pPr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особенностей образа жизни и рациона питания беременной женщины</w:t>
            </w:r>
          </w:p>
        </w:tc>
      </w:tr>
    </w:tbl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1D2CC7" w:rsidRPr="004E536B" w:rsidRDefault="001D2CC7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4E536B" w:rsidRDefault="004E536B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9C4413" w:rsidRPr="00CF16ED" w:rsidRDefault="009C4413" w:rsidP="009C44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lastRenderedPageBreak/>
        <w:t>4. </w:t>
      </w:r>
      <w:r w:rsidRPr="00CF16E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  <w:t>УЧЕБНО-МЕТОДИЧЕСКОЕ И МАТЕРИАЛЬНО-ТЕХНИЧЕСКОЕ ОБЕСПЕЧЕНИЕ ПРОГРАММЫ УЧЕБНОЙ ДИСЦИПЛИНЫ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Помещение кабинета основ безопасности жизнедеятельности должно удовлетворять требованиям Санитарно-эпидемиологических правил и нормативов (СанПиН 2.4.2. 178-02). Оно должно быть оснащено типовым оборудованием, указанным в настоящих требованиях, в том числе специализированной учебной мебелью и техническими средствами обучения, достаточными для выполнения требований к уровню подготовки учащихся.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основам безопасности жизнедеятельности, создавать презентации, видеоматериалы, иные документы.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«Основы безопасности жизнедеятельности» входят: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многофункциональный комплекс преподавателя;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информационно-коммуникативные средства;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экранно-звуковые пособия;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 и др.;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тренажер для отработки действий при оказании помощи в воде;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имитаторы ранений и поражений;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образцы аварийно-спасательных инструментов и оборудования (АСИО), средств индивидуальной защиты (СИЗ): противогаз ГП-7, респиратор Р-2, защитный костюм Л-1, общевойсковой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образцы средств пожаротушения (СП);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макет автомата Калашникова;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электронный стрелковый тренажер;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обучающие и контролирующие программы по темам дисциплины;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Arial" w:eastAsia="Times New Roman" w:hAnsi="Arial" w:cs="Arial"/>
          <w:color w:val="181717"/>
          <w:sz w:val="28"/>
          <w:szCs w:val="28"/>
        </w:rPr>
        <w:t>•</w:t>
      </w:r>
      <w:r w:rsidRPr="004E536B">
        <w:rPr>
          <w:rFonts w:ascii="Times New Roman" w:eastAsia="Times New Roman" w:hAnsi="Times New Roman" w:cs="Times New Roman"/>
          <w:color w:val="181717"/>
          <w:sz w:val="28"/>
          <w:szCs w:val="28"/>
        </w:rPr>
        <w:t>    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библиотечный фонд.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библиотечный фонд входят учебники, учебно-методические комплекты (УМК), обеспечивающие освоение учебной дисциплины «Основы безопасности 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жизнедеятельности»,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Библиотечный фонд может быть дополнен энциклопедиями, справочниками, научной и научно-популярной литературой и др.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В процессе освоения программы учебной дисциплины «Основы безопасности жизнедеятельности» обучающиеся должны иметь возможность доступа к электронным учебным материалам по основам безопасности жизнедеятельности, имеющимся в свободном доступе в сети Интернет (электронным книгам, практикумам, тестам).</w:t>
      </w:r>
    </w:p>
    <w:p w:rsidR="009C4413" w:rsidRPr="004E536B" w:rsidRDefault="009C4413" w:rsidP="009C4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A329C" w:rsidRPr="004E536B" w:rsidRDefault="008A329C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</w:p>
    <w:p w:rsidR="001D2CC7" w:rsidRPr="004E536B" w:rsidRDefault="001D2CC7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</w:p>
    <w:p w:rsidR="001D2CC7" w:rsidRPr="004E536B" w:rsidRDefault="001D2CC7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</w:p>
    <w:p w:rsidR="009C4413" w:rsidRPr="004E536B" w:rsidRDefault="009C4413" w:rsidP="009C44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4E536B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>5. РЕКОМЕНДУЕМАЯ ЛИТЕРАТУРА</w:t>
      </w:r>
    </w:p>
    <w:p w:rsidR="009C4413" w:rsidRPr="004E536B" w:rsidRDefault="009C4413" w:rsidP="009C4413">
      <w:pPr>
        <w:shd w:val="clear" w:color="auto" w:fill="FFFFFF"/>
        <w:spacing w:before="240" w:after="0" w:line="240" w:lineRule="auto"/>
        <w:ind w:right="6" w:firstLine="841"/>
        <w:jc w:val="both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обучающихся основная: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Основы безопасности жизнедеятельности: учебник для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2015.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Основы безопасности жизнедеятельности: электронный учебник для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2015.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 учебник для учреждений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жизнедеятельности. Практикум: учеб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особие для учреждений сред. проф. образования. — М., 2013.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 электронное учебное издание для обучающихся по профессиям в учреждениях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 электронное приложение к учебнику для учреждений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 электронный учебно-методический комплекс для учреждений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Микрюков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 учебник для студентов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роф. образования. — М., 2014.</w:t>
      </w:r>
    </w:p>
    <w:p w:rsidR="009C4413" w:rsidRPr="004E536B" w:rsidRDefault="009C4413" w:rsidP="009C4413">
      <w:pPr>
        <w:shd w:val="clear" w:color="auto" w:fill="FFFFFF"/>
        <w:spacing w:before="240" w:after="0" w:line="240" w:lineRule="auto"/>
        <w:ind w:right="6" w:firstLine="841"/>
        <w:jc w:val="both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обучающихся дополнительная: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Айзман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Р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Омельченко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Основы медицинских знаний: учеб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особие для бакалавров. — М., 2013.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Аксенова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Кузнецов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Евлахович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др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Огнестрельное оружие. — М., 2012.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Микрюков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Основы военной службы: учебник для учащихся старших классов сред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бразовательных учреждений и студентов сред. спец. учеб. заведений, а также преподавателей этого курса. — М., 2014.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lastRenderedPageBreak/>
        <w:t>Микрюков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Азбука патриота. Друзья и враги России. — М., 2013.</w:t>
      </w:r>
    </w:p>
    <w:p w:rsidR="009C4413" w:rsidRPr="004E536B" w:rsidRDefault="009C4413" w:rsidP="009C4413">
      <w:pPr>
        <w:shd w:val="clear" w:color="auto" w:fill="FFFFFF"/>
        <w:spacing w:before="240" w:after="0" w:line="240" w:lineRule="auto"/>
        <w:ind w:right="6" w:firstLine="841"/>
        <w:jc w:val="both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преподавателей: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   6-ФКЗ, от 30.12.2008 № 7-ФКЗ) // СЗ РФ. — 2009. — №  4. — Ст. 445.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</w:t>
      </w: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  413 “Об утверждении федерального государственного образовательного стандарта среднего (полного) общего образования”».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Минобрнауки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Гражданский кодекс РФ (Ч. 1) (утвержден Федеральным законом от 30.11.94 № 51-ФЗ (в ред.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от 11.02.2013, с изм. и доп. от 01.03.2013) // СЗ РФ. — 1994. — № 32 (Ч. 1). — Ст. 3301.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Гражданский кодекс РФ (Ч. 2) (утвержден Федеральным законом от 26.01.96 № 14-ФЗ) (в ред. от 14.06.2012) // СЗ РФ. — 1996. — № 5 (Ч. 2). — Ст. 410.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Гражданский кодекс РФ (Ч. 3) (утвержден Федеральным законом от 26.11.01 № 146-ФЗ) (в ред. от 05.06.2012) // СЗ РФ. — 2001. — № 49. — Ст. 4552.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Гражданский кодекс РФ (Ч. 4) (утвержден Федеральным законом от 18.12.06 № 230-ФЗ) (в ред. от 08.12.2011) // СЗ РФ. — 2006. — № 52 (Ч. 1). — Ст. 5496.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Семейный кодекс Российской Федерации (утвержден Федеральным законом от 29.12.1995 № 223-ФЗ) (в ред. от 12.11.2012) // СЗ РФ. — 1996. — № 1. — Ст. 16.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Уголовный кодекс Российской Федерации (утвержден Федеральным законом от 13.06.1996 № 63-ФЗ) (в ред. от 07.12.2011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;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изм. и доп., вступающими в силу с 05.04.2013) // СЗ РФ. — 1996. — № 25. — Ст. 2954.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28.03.1998 № 53-ФЗ «О воинской обязанности и военной службе» (в ред. от 04.03.2013, с изм. от 21.03.1013) // СЗ РФ. — 1998. — № 13. — Ст. 1475.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Федеральный закон от 21.12.1994 № 68-ФЗ «О защите населения и территорий от чрезвычайных ситуаций природного и техногенного характера» (в ред. от 11.02.2013) // СЗ РФ. — 1994. — № 35. — Ст. 3648.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21.07.1997 № 116-ФЗ «О промышленной безопасности опасных производственных объектов» (в ред. от 04.03.2013) // СЗ РФ. — 1997. — № 30. — Ст. 3588.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25.07.2002 № 113-ФЗ «Об альтернативной гражданской службе» (в ред. от 30.11.2011) // СЗ РФ. — 2002. — № 30. — Ст. 3030.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31.05.1996 № 61-ФЗ «Об обороне» (в ред. от 05.04.2013) // СЗ РФ. — 1996. — № 23. — Ст. 2750.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10.01.2002 № 7-ФЗ «Об охране окружающей среды» (в ред. от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25.06.2012, с изм. от 05.03.2013) // СЗ РФ. — 2002. — № 2.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— Ст. 133.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Федеральный закон от 21.11.2011 № 323-ФЗ «Об основах охраны здоровья граждан в Российской Федерации» (в ред. от 25.06.2012) // СЗ РФ. — 2011. — N 48. — Ст. 6724.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Указ Президента РФ от 05.02.2010 № 146 «О Военной доктрине Российской Федерации» // СЗ РФ. — 2010. — № 7. — Ст. 724.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Постановление Правительства РФ от 30.12.2003 № 794 «О единой государственной системе предупреждения и ликвидации чрезвычайных ситуаций» (в ред. от 18.04.2012) // СЗ РФ. — 2004. — № 2. — Ст. 121.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Приказ министра обороны РФ от 03.09.2011 № 1500 «О Правилах ношения военной формы одежды и знаков различия военнослужащих Вооруженных Сил Российской Федерации,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Федерации» (зарегистрирован в Минюсте РФ 25.10.2011 № 22124) // Бюллетень нормативных актов федеральных органов исполнительной власти. — 2011. — № 47.</w:t>
      </w:r>
      <w:proofErr w:type="gramEnd"/>
    </w:p>
    <w:p w:rsidR="009C4413" w:rsidRPr="009C4413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Приказ Министерства здравоохранения и социального развития РФ от 04.05.2012 № 477н «Об утверждении перечня состояний, при которых оказывается первая помощь, и перечня мероприятий по оказанию первой помощи» (в ред. от 07.11.2012) (зарегистрирова</w:t>
      </w: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н в Минюсте РФ 16.05.2012 № 24183) // Бюллетень нормативных актов федеральных органов исполнительной власти. — 2012.</w:t>
      </w:r>
    </w:p>
    <w:p w:rsidR="009C4413" w:rsidRPr="009C4413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Приказ министра обороны Российской Федерации и Министерства образования и науки Российской Федерации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(зарегистрировано Минюстом России 12.04.2010, регистрационный</w:t>
      </w:r>
      <w:proofErr w:type="gramEnd"/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№ 16866).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Кобяков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Физическая культура. Основы здорового образа жизни. — М., 2012.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Косолапова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Прокопенко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Побежимова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Безопасность жизнедеятельности: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практикум: учеб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особие для учреждений нач. проф. образования. — М., 2013.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Митяев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Книга будущих командиров. — М., 2010.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lastRenderedPageBreak/>
        <w:t>Назарова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Жилов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Основы медицинских знаний и здорового образа жизни: учебник для студ. 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высш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учеб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з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аведений. — М., 2013.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Общевойсковые уставы Вооруженных Сил РФ (ред. 2013 г.) — Ростов н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/Д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, 2013.</w:t>
      </w:r>
    </w:p>
    <w:p w:rsidR="009C4413" w:rsidRPr="004E536B" w:rsidRDefault="009C4413" w:rsidP="009C4413">
      <w:pPr>
        <w:shd w:val="clear" w:color="auto" w:fill="FFFFFF"/>
        <w:spacing w:before="240" w:after="0" w:line="240" w:lineRule="auto"/>
        <w:ind w:right="6" w:firstLine="841"/>
        <w:jc w:val="both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Справочники, энциклопедии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Изотова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.,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Царева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Т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Б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Полная энциклопедия орденов и медалей России. — М., 2008.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Ионина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100 великих наград. — М., 2009.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Каменев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Энциклопедия русского офицера. — М., 2008.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10" w:right="77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Каторин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Ф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Танки: иллюстрированная энциклопедия. — М., 2011. </w:t>
      </w:r>
      <w:proofErr w:type="spellStart"/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Лубченков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Ю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 Русские полководцы. — М., 2009.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firstLine="841"/>
        <w:jc w:val="both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Интернет-ресурсы: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83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www.mchs.gov.ru (сайт МЧС РФ).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www.mvd.ru (сайт МВД РФ).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www.mil.ru (сайт Минобороны).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www.fsb.ru (сайт ФСБ РФ).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www.dic.academic.ru (Академик.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Словари и энциклопедии).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www.booksgid.com (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Воокs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Gid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Электронная библиотека).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www.globalteka.ru/index.html (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Глобалтека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Глобальная библиотека научных ресурсов).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www.window.edu.ru (Единое окно доступа к образовательным ресурсам).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www.iprbookshop.ru (Электронно-библиотечная система </w:t>
      </w:r>
      <w:proofErr w:type="spell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IPRbooks</w:t>
      </w:r>
      <w:proofErr w:type="spell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-15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www.school.edu.ru/default.asp (Российский образовательный портал.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Доступность, качество, эффективность).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8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www.ru/book (Электронная библиотечная система).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www.pobediteli.ru (проект «ПОБЕДИТЕЛИ: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Солдаты Великой войны»).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www.monino.ru (Музей Военно-Воздушных Сил).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www.simvolika.rsl.ru (Государственные символы России.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История и реальность).</w:t>
      </w:r>
      <w:proofErr w:type="gramEnd"/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www.militera.lib.ru (Во</w:t>
      </w:r>
      <w:r w:rsidRPr="004E536B">
        <w:rPr>
          <w:rFonts w:ascii="Times New Roman" w:eastAsia="Times New Roman" w:hAnsi="Times New Roman" w:cs="Times New Roman"/>
          <w:color w:val="231F20"/>
          <w:sz w:val="28"/>
          <w:szCs w:val="28"/>
        </w:rPr>
        <w:t>енная литература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  <w:r w:rsidRPr="004E536B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C4413" w:rsidRPr="004E536B" w:rsidRDefault="009C4413" w:rsidP="009C4413">
      <w:pPr>
        <w:shd w:val="clear" w:color="auto" w:fill="FFFFFF"/>
        <w:spacing w:after="0" w:line="240" w:lineRule="auto"/>
        <w:ind w:left="279" w:right="804" w:firstLine="8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8A329C" w:rsidRPr="004E536B" w:rsidRDefault="008A329C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</w:pPr>
    </w:p>
    <w:p w:rsidR="009C4413" w:rsidRPr="004E536B" w:rsidRDefault="009C4413" w:rsidP="008A3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8A329C">
        <w:rPr>
          <w:rFonts w:ascii="Arial" w:eastAsia="Times New Roman" w:hAnsi="Arial" w:cs="Arial"/>
          <w:b/>
          <w:bCs/>
          <w:caps/>
          <w:color w:val="181818"/>
          <w:kern w:val="36"/>
          <w:sz w:val="24"/>
          <w:szCs w:val="24"/>
        </w:rPr>
        <w:lastRenderedPageBreak/>
        <w:t>6</w:t>
      </w:r>
      <w:r w:rsidRPr="004E536B"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  <w:t>.</w:t>
      </w:r>
      <w:r w:rsidRPr="004E536B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t>   </w:t>
      </w:r>
      <w:r w:rsidRPr="004E536B">
        <w:rPr>
          <w:rFonts w:ascii="Arial" w:eastAsia="Times New Roman" w:hAnsi="Arial" w:cs="Arial"/>
          <w:b/>
          <w:bCs/>
          <w:caps/>
          <w:color w:val="181818"/>
          <w:kern w:val="36"/>
          <w:sz w:val="28"/>
          <w:szCs w:val="28"/>
        </w:rPr>
        <w:t>КОНТРОЛЬ И ОЦЕНКА РЕЗУЛЬТАТОВ ОСВОЕНИЯУЧЕБНОЙ ДИСЦИПЛИНЫ</w:t>
      </w:r>
    </w:p>
    <w:p w:rsidR="008A329C" w:rsidRPr="004E536B" w:rsidRDefault="009C4413" w:rsidP="009C4413">
      <w:pPr>
        <w:shd w:val="clear" w:color="auto" w:fill="FFFFFF"/>
        <w:spacing w:line="240" w:lineRule="auto"/>
        <w:ind w:firstLine="851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4E536B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 xml:space="preserve">Контроль и оценка результатов освоения учебной дисциплины </w:t>
      </w:r>
    </w:p>
    <w:p w:rsidR="008A329C" w:rsidRPr="004E536B" w:rsidRDefault="009C4413" w:rsidP="009C4413">
      <w:pPr>
        <w:shd w:val="clear" w:color="auto" w:fill="FFFFFF"/>
        <w:spacing w:line="240" w:lineRule="auto"/>
        <w:ind w:firstLine="851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4E536B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>осуществляется преподавателем в процессе проведения текущего</w:t>
      </w:r>
    </w:p>
    <w:p w:rsidR="009C4413" w:rsidRPr="004E536B" w:rsidRDefault="009C4413" w:rsidP="009C4413">
      <w:pPr>
        <w:shd w:val="clear" w:color="auto" w:fill="FFFFFF"/>
        <w:spacing w:line="240" w:lineRule="auto"/>
        <w:ind w:firstLine="851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4E536B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 xml:space="preserve"> контроля и промежуточной аттестации.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4253"/>
      </w:tblGrid>
      <w:tr w:rsidR="009C4413" w:rsidRPr="004E536B" w:rsidTr="0085030D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 результаты изучения</w:t>
            </w:r>
          </w:p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 дисциплины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9C4413" w:rsidRPr="004E536B" w:rsidTr="0085030D">
        <w:tc>
          <w:tcPr>
            <w:tcW w:w="63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C4413" w:rsidRPr="004E536B" w:rsidTr="0085030D">
        <w:trPr>
          <w:trHeight w:val="998"/>
        </w:trPr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</w:t>
            </w:r>
            <w:proofErr w:type="spell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освоение знания факторов, пагубно влияющих на здоровье человека;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   развитие умения применять полученные </w:t>
            </w: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фронтальный опрос,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фронтальный опрос, выполнение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, написание рефератов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написание рефератов, практическое занятие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внеаудиторная самостоятельная работа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занятие, выполнение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, написание рефератов,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тестирование, выполнение </w:t>
            </w:r>
            <w:proofErr w:type="gramStart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, написание рефератов, практическое занятие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C4413" w:rsidRPr="004E536B" w:rsidTr="0085030D"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4413" w:rsidRPr="004E536B" w:rsidTr="002145DD">
        <w:trPr>
          <w:trHeight w:val="980"/>
        </w:trPr>
        <w:tc>
          <w:tcPr>
            <w:tcW w:w="63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C4413" w:rsidRPr="004E536B" w:rsidRDefault="009C4413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−   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  <w:p w:rsidR="009C4413" w:rsidRPr="004E536B" w:rsidRDefault="009C4413" w:rsidP="009C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фронтальный опрос, внеаудиторная самостоятельная работа, практическое занятие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зачет, тестирование, внеаудиторная самостоятельная работа, практическое занятие</w:t>
            </w:r>
          </w:p>
          <w:p w:rsidR="009C4413" w:rsidRPr="004E536B" w:rsidRDefault="009C4413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45DD" w:rsidRPr="004E536B" w:rsidTr="0085030D">
        <w:trPr>
          <w:trHeight w:val="980"/>
        </w:trPr>
        <w:tc>
          <w:tcPr>
            <w:tcW w:w="6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45DD" w:rsidRPr="004E536B" w:rsidRDefault="002145DD" w:rsidP="009C4413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9C4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45DD" w:rsidRPr="004E536B" w:rsidRDefault="009C4413" w:rsidP="004E536B">
      <w:pPr>
        <w:shd w:val="clear" w:color="auto" w:fill="FFFFFF"/>
        <w:spacing w:after="0" w:line="315" w:lineRule="atLeast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4E536B" w:rsidRPr="00086955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ЗЛЫНКОВСКИЙ ФИЛИАЛ</w:t>
      </w:r>
    </w:p>
    <w:p w:rsidR="004E536B" w:rsidRPr="00086955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ГОСУДАРСТВЕННОЕ БЮДЖЕТНОЕ ПРОФЕСИОНАЛЬНОЕ                            ОБРАЗОВАТЕЛЬНОЕ УЧРЕЖДЕНИЕ</w:t>
      </w:r>
    </w:p>
    <w:p w:rsidR="004E536B" w:rsidRPr="00086955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86955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</w:rPr>
        <w:t>«БРЯНСКИЙ АГРАРНЫЙ ТЕХНИКУМ ИМЕНИ ГЕРОЯ РОССИИ А.С.ЗАЙЦЕВА»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    </w:t>
      </w:r>
    </w:p>
    <w:p w:rsidR="004E536B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536B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536B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536B" w:rsidRPr="00E16DFC" w:rsidRDefault="004E536B" w:rsidP="004E536B">
      <w:pPr>
        <w:rPr>
          <w:rFonts w:ascii="Calibri" w:eastAsia="Calibri" w:hAnsi="Calibri" w:cs="Times New Roman"/>
          <w:lang w:eastAsia="en-US"/>
        </w:rPr>
      </w:pPr>
    </w:p>
    <w:p w:rsidR="004E536B" w:rsidRPr="00E16DFC" w:rsidRDefault="004E536B" w:rsidP="004E536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УТВЕРЖДАЮ </w:t>
      </w:r>
    </w:p>
    <w:p w:rsidR="004E536B" w:rsidRPr="00E16DFC" w:rsidRDefault="004E536B" w:rsidP="004E536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Зам. директора по УР </w:t>
      </w:r>
    </w:p>
    <w:p w:rsidR="004E536B" w:rsidRPr="00E16DFC" w:rsidRDefault="004E536B" w:rsidP="004E536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</w:t>
      </w:r>
      <w:proofErr w:type="spellStart"/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>Злынковского</w:t>
      </w:r>
      <w:proofErr w:type="spellEnd"/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филиала ГБПОУ </w:t>
      </w:r>
    </w:p>
    <w:p w:rsidR="004E536B" w:rsidRPr="00E16DFC" w:rsidRDefault="004E536B" w:rsidP="004E536B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«БАТ имени Героя России А.С. Зайцева» </w:t>
      </w:r>
    </w:p>
    <w:p w:rsidR="004E536B" w:rsidRPr="00E16DFC" w:rsidRDefault="004E536B" w:rsidP="004E536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_________________О.А. Осипова </w:t>
      </w:r>
    </w:p>
    <w:p w:rsidR="004E536B" w:rsidRPr="00E16DFC" w:rsidRDefault="004E536B" w:rsidP="004E536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6DF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«31» августа 2022г. 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E16DFC" w:rsidRDefault="004E536B" w:rsidP="004E5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b/>
          <w:sz w:val="28"/>
          <w:szCs w:val="28"/>
        </w:rPr>
        <w:t>АДАПТИРОВАННАЯ</w:t>
      </w:r>
    </w:p>
    <w:p w:rsidR="004E536B" w:rsidRPr="00E16DFC" w:rsidRDefault="004E536B" w:rsidP="004E5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ОП.02 </w:t>
      </w:r>
      <w:r w:rsidRPr="009C4413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Основы безопасности жизнедеятельности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aps/>
          <w:color w:val="181818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pacing w:val="2"/>
          <w:sz w:val="28"/>
          <w:szCs w:val="28"/>
        </w:rPr>
        <w:t>19601</w:t>
      </w:r>
      <w:r>
        <w:rPr>
          <w:rFonts w:ascii="Times New Roman" w:eastAsia="Times New Roman" w:hAnsi="Times New Roman" w:cs="Times New Roman"/>
          <w:b/>
          <w:bCs/>
          <w:color w:val="181818"/>
          <w:spacing w:val="2"/>
          <w:sz w:val="28"/>
          <w:szCs w:val="28"/>
        </w:rPr>
        <w:t xml:space="preserve"> «</w:t>
      </w:r>
      <w:r w:rsidRPr="004E536B">
        <w:rPr>
          <w:rFonts w:ascii="Times New Roman" w:eastAsia="Times New Roman" w:hAnsi="Times New Roman" w:cs="Times New Roman"/>
          <w:b/>
          <w:bCs/>
          <w:color w:val="181818"/>
          <w:spacing w:val="2"/>
          <w:sz w:val="28"/>
          <w:szCs w:val="28"/>
        </w:rPr>
        <w:t xml:space="preserve"> ШВЕЯ</w:t>
      </w:r>
      <w:r>
        <w:rPr>
          <w:rFonts w:ascii="Times New Roman" w:eastAsia="Times New Roman" w:hAnsi="Times New Roman" w:cs="Times New Roman"/>
          <w:b/>
          <w:bCs/>
          <w:color w:val="181818"/>
          <w:spacing w:val="2"/>
          <w:sz w:val="28"/>
          <w:szCs w:val="28"/>
        </w:rPr>
        <w:t>»</w:t>
      </w:r>
      <w:r w:rsidRPr="009C4413">
        <w:rPr>
          <w:rFonts w:ascii="Times New Roman" w:eastAsia="Times New Roman" w:hAnsi="Times New Roman" w:cs="Times New Roman"/>
          <w:caps/>
          <w:color w:val="181818"/>
          <w:sz w:val="28"/>
          <w:szCs w:val="28"/>
        </w:rPr>
        <w:t> </w:t>
      </w:r>
    </w:p>
    <w:p w:rsidR="004E536B" w:rsidRPr="00E16DFC" w:rsidRDefault="004E536B" w:rsidP="004E5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36B" w:rsidRPr="00E16DFC" w:rsidRDefault="004E536B" w:rsidP="004E53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E536B" w:rsidRPr="00E16DFC" w:rsidRDefault="004E536B" w:rsidP="004E5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E16DFC">
        <w:rPr>
          <w:rFonts w:ascii="Times New Roman" w:eastAsia="Times New Roman" w:hAnsi="Times New Roman" w:cs="Times New Roman"/>
          <w:sz w:val="28"/>
          <w:szCs w:val="28"/>
        </w:rPr>
        <w:t>Рассмотрена</w:t>
      </w:r>
      <w:proofErr w:type="gramEnd"/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и одобрена  на заседании МЦК   </w:t>
      </w:r>
      <w:r w:rsidRPr="00E16DFC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16DFC">
        <w:rPr>
          <w:rFonts w:ascii="Times New Roman" w:eastAsia="Times New Roman" w:hAnsi="Times New Roman" w:cs="Times New Roman"/>
          <w:sz w:val="28"/>
          <w:szCs w:val="28"/>
        </w:rPr>
        <w:t>Протокол №_1_ от «__31__»___08___2022г</w:t>
      </w:r>
    </w:p>
    <w:p w:rsidR="004E536B" w:rsidRPr="00E16DFC" w:rsidRDefault="004E536B" w:rsidP="004E5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Председатель МЦК ________С.В. Романова</w:t>
      </w:r>
    </w:p>
    <w:p w:rsidR="004E536B" w:rsidRPr="009C4413" w:rsidRDefault="004E536B" w:rsidP="004E536B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/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i/>
          <w:iCs/>
          <w:color w:val="181818"/>
        </w:rPr>
        <w:t>                                                                       </w:t>
      </w:r>
      <w:r w:rsidRPr="009C4413">
        <w:rPr>
          <w:rFonts w:ascii="Times New Roman" w:eastAsia="Times New Roman" w:hAnsi="Times New Roman" w:cs="Times New Roman"/>
          <w:i/>
          <w:iCs/>
          <w:color w:val="181818"/>
          <w:sz w:val="18"/>
          <w:szCs w:val="18"/>
        </w:rPr>
        <w:t>            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E16DFC" w:rsidRDefault="004E536B" w:rsidP="004E5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E16DFC">
        <w:rPr>
          <w:rFonts w:ascii="Times New Roman" w:eastAsia="Times New Roman" w:hAnsi="Times New Roman" w:cs="Times New Roman"/>
          <w:color w:val="181818"/>
          <w:spacing w:val="-2"/>
          <w:sz w:val="21"/>
          <w:szCs w:val="21"/>
        </w:rPr>
        <w:t xml:space="preserve"> </w:t>
      </w:r>
      <w:r w:rsidRPr="00E16DFC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</w:rPr>
        <w:t>Злынка 2022 г.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C4413">
        <w:rPr>
          <w:rFonts w:ascii="Arial" w:eastAsia="Times New Roman" w:hAnsi="Arial" w:cs="Arial"/>
          <w:color w:val="181818"/>
          <w:spacing w:val="-2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C4413">
        <w:rPr>
          <w:rFonts w:ascii="Arial" w:eastAsia="Times New Roman" w:hAnsi="Arial" w:cs="Arial"/>
          <w:color w:val="181818"/>
          <w:spacing w:val="-2"/>
          <w:sz w:val="28"/>
          <w:szCs w:val="28"/>
        </w:rPr>
        <w:t> </w:t>
      </w:r>
    </w:p>
    <w:p w:rsidR="004E536B" w:rsidRDefault="004E536B" w:rsidP="004E53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536B" w:rsidRPr="00E16DFC" w:rsidRDefault="004E536B" w:rsidP="004E5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proofErr w:type="gramStart"/>
      <w:r w:rsidRPr="00E16DFC">
        <w:rPr>
          <w:rFonts w:ascii="Times New Roman" w:eastAsia="Times New Roman" w:hAnsi="Times New Roman" w:cs="Times New Roman"/>
          <w:sz w:val="28"/>
          <w:szCs w:val="28"/>
        </w:rPr>
        <w:t>Адаптированная рабочая программа учебной дисциплины разработана на основе Федерального государственного образовательного стандарта по профессии (по специальности) среднего профессионального образования, входящей в состав укрупненной группы профессий  08.00.00 «Техника и технология строительства», на основании ФГОС  08.01.25 «Мастер отделочных строительных работ»,  для обучающихся, воспитанников с отклонениями в развитии или специального класса образовательной организации (наличие свидетельства) по профессии 19727 «Штукатур»</w:t>
      </w:r>
      <w:proofErr w:type="gramEnd"/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6DFC">
        <w:rPr>
          <w:rFonts w:ascii="Times New Roman" w:eastAsia="Times New Roman" w:hAnsi="Times New Roman" w:cs="Times New Roman"/>
          <w:sz w:val="28"/>
          <w:szCs w:val="28"/>
        </w:rPr>
        <w:t>Злынковский</w:t>
      </w:r>
      <w:proofErr w:type="spellEnd"/>
      <w:r w:rsidRPr="00E16DFC">
        <w:rPr>
          <w:rFonts w:ascii="Times New Roman" w:eastAsia="Times New Roman" w:hAnsi="Times New Roman" w:cs="Times New Roman"/>
          <w:sz w:val="28"/>
          <w:szCs w:val="28"/>
        </w:rPr>
        <w:t xml:space="preserve"> филиал 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716824" w:rsidRDefault="004E536B" w:rsidP="004E53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71682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</w:t>
      </w: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DFC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4E536B" w:rsidRPr="00E16DFC" w:rsidRDefault="004E536B" w:rsidP="004E53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Севрюк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Александр Васильевич</w:t>
      </w:r>
      <w:r w:rsidRPr="00E16DFC">
        <w:rPr>
          <w:rFonts w:ascii="Times New Roman" w:eastAsia="Times New Roman" w:hAnsi="Times New Roman" w:cs="Times New Roman"/>
          <w:sz w:val="28"/>
          <w:szCs w:val="28"/>
          <w:u w:val="single"/>
        </w:rPr>
        <w:t>, преподаватель общеобразовательных дисциплин ЗФ ГБПОУ БАТ</w:t>
      </w:r>
    </w:p>
    <w:p w:rsidR="004E536B" w:rsidRPr="009C4413" w:rsidRDefault="004E536B" w:rsidP="004E536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9C4413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E536B" w:rsidRPr="009C4413" w:rsidRDefault="004E536B" w:rsidP="004E5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C441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145DD" w:rsidRPr="004E536B" w:rsidRDefault="002145DD" w:rsidP="002145DD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55D2E" w:rsidRPr="004E536B" w:rsidRDefault="00B55D2E" w:rsidP="002145D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145DD" w:rsidRPr="004E536B" w:rsidRDefault="002145DD" w:rsidP="00214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br w:type="textWrapping" w:clear="all"/>
      </w: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Pr="002F6A2D" w:rsidRDefault="004E536B" w:rsidP="004E536B">
      <w:pPr>
        <w:jc w:val="center"/>
        <w:rPr>
          <w:sz w:val="28"/>
          <w:szCs w:val="28"/>
        </w:rPr>
      </w:pPr>
      <w:r w:rsidRPr="002F6A2D">
        <w:rPr>
          <w:b/>
          <w:sz w:val="28"/>
          <w:szCs w:val="28"/>
          <w:lang w:eastAsia="ar-SA"/>
        </w:rPr>
        <w:t>ПОЯСНИТЕЛЬНАЯ ЗАПИСКА</w:t>
      </w:r>
    </w:p>
    <w:p w:rsidR="004E536B" w:rsidRPr="002F6A2D" w:rsidRDefault="004E536B" w:rsidP="004E536B">
      <w:pPr>
        <w:spacing w:line="230" w:lineRule="auto"/>
        <w:ind w:left="119" w:right="919" w:firstLine="566"/>
        <w:jc w:val="both"/>
        <w:rPr>
          <w:bCs/>
          <w:color w:val="000000"/>
          <w:sz w:val="28"/>
          <w:szCs w:val="28"/>
          <w:lang w:eastAsia="ar-SA"/>
        </w:rPr>
      </w:pPr>
      <w:r w:rsidRPr="002F6A2D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2F6A2D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профессиональной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подготовки</w:t>
      </w:r>
      <w:r w:rsidRPr="002F6A2D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по профессии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рабочего</w:t>
      </w:r>
      <w:r w:rsidRPr="002F6A2D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2F6A2D">
        <w:rPr>
          <w:bCs/>
          <w:color w:val="000000"/>
          <w:sz w:val="28"/>
          <w:szCs w:val="28"/>
          <w:lang w:eastAsia="ar-SA"/>
        </w:rPr>
        <w:t>составляют: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1"/>
        </w:tabs>
        <w:autoSpaceDE w:val="0"/>
        <w:autoSpaceDN w:val="0"/>
        <w:spacing w:after="0" w:line="240" w:lineRule="auto"/>
        <w:ind w:left="82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Федеральный</w:t>
      </w:r>
      <w:r w:rsidRPr="002F6A2D">
        <w:rPr>
          <w:spacing w:val="-3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закон</w:t>
      </w:r>
      <w:r w:rsidRPr="002F6A2D">
        <w:rPr>
          <w:spacing w:val="-3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от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29.12.2012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г.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№</w:t>
      </w:r>
      <w:r w:rsidRPr="002F6A2D">
        <w:rPr>
          <w:spacing w:val="-3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273-ФЗ</w:t>
      </w:r>
      <w:r w:rsidRPr="002F6A2D">
        <w:rPr>
          <w:spacing w:val="3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«Об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образовании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в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Российской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Федерации»;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26" w:after="0" w:line="223" w:lineRule="auto"/>
        <w:ind w:right="139" w:firstLine="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Федеральный закон от 24.11.1995 г. № 181-ФЗ «О социальной защите инвалидов в Российской</w:t>
      </w:r>
      <w:r w:rsidRPr="002F6A2D">
        <w:rPr>
          <w:spacing w:val="-58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Федерации»;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5" w:after="0" w:line="228" w:lineRule="auto"/>
        <w:ind w:right="106" w:firstLine="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Порядок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организации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осуществления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образовательной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деятельности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по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основным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программам профессионального обучения (утвержден приказом Министерства образования и науки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Российской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Федерации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от 18.04.2013 г.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№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292);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6" w:after="0" w:line="228" w:lineRule="auto"/>
        <w:ind w:right="101" w:firstLine="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Порядок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применения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организациями,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осуществляющими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образовательную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деятельность,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электронного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обучения,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дистанционных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технологий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реализации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образовательных программ (утвержден приказом Министерства образования и науки Российской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Федерации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от 9 января</w:t>
      </w:r>
      <w:r w:rsidRPr="002F6A2D">
        <w:rPr>
          <w:spacing w:val="-3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2014 г.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№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lastRenderedPageBreak/>
        <w:t>2);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1"/>
        </w:tabs>
        <w:autoSpaceDE w:val="0"/>
        <w:autoSpaceDN w:val="0"/>
        <w:spacing w:before="13" w:after="0" w:line="230" w:lineRule="auto"/>
        <w:ind w:left="678" w:right="489" w:hanging="56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ab/>
        <w:t>установленные квалификационные требования, профессиональные стандарты.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Методическую</w:t>
      </w:r>
      <w:r w:rsidRPr="002F6A2D">
        <w:rPr>
          <w:spacing w:val="-5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основу</w:t>
      </w:r>
      <w:r w:rsidRPr="002F6A2D">
        <w:rPr>
          <w:spacing w:val="-7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разработки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адаптированной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образовательной</w:t>
      </w:r>
      <w:r w:rsidRPr="002F6A2D">
        <w:rPr>
          <w:spacing w:val="-6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программы</w:t>
      </w:r>
      <w:r w:rsidRPr="002F6A2D">
        <w:rPr>
          <w:spacing w:val="-4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составляют: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5" w:after="0" w:line="230" w:lineRule="auto"/>
        <w:ind w:right="104" w:firstLine="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Требования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к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организации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образовательного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процесса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для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обучения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инвалидов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лиц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с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ограниченными возможностями здоровья в профессиональных образовательных организациях, в том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числе оснащенности образовательного процесса (письмо Департамента подготовки рабочих кадров и</w:t>
      </w:r>
      <w:r w:rsidRPr="002F6A2D">
        <w:rPr>
          <w:spacing w:val="-57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ДПО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Министерства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образования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и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науки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Российской Федерации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18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марта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2014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г.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№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06-281);</w:t>
      </w:r>
    </w:p>
    <w:p w:rsidR="004E536B" w:rsidRPr="002F6A2D" w:rsidRDefault="004E536B" w:rsidP="004E536B">
      <w:pPr>
        <w:widowControl w:val="0"/>
        <w:numPr>
          <w:ilvl w:val="0"/>
          <w:numId w:val="39"/>
        </w:numPr>
        <w:tabs>
          <w:tab w:val="left" w:pos="828"/>
        </w:tabs>
        <w:autoSpaceDE w:val="0"/>
        <w:autoSpaceDN w:val="0"/>
        <w:spacing w:before="33" w:after="0" w:line="228" w:lineRule="auto"/>
        <w:ind w:right="107" w:firstLine="0"/>
        <w:jc w:val="both"/>
        <w:rPr>
          <w:sz w:val="28"/>
          <w:szCs w:val="28"/>
          <w:lang w:eastAsia="en-US"/>
        </w:rPr>
      </w:pPr>
      <w:r w:rsidRPr="002F6A2D">
        <w:rPr>
          <w:sz w:val="28"/>
          <w:szCs w:val="28"/>
          <w:lang w:eastAsia="en-US"/>
        </w:rPr>
        <w:t>Методические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рекомендации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по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разработке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основных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профессиональных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образовательных</w:t>
      </w:r>
      <w:r w:rsidRPr="002F6A2D">
        <w:rPr>
          <w:spacing w:val="-57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программ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и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дополнительных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профессиональных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программ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с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учетом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соответствующих</w:t>
      </w:r>
      <w:r w:rsidRPr="002F6A2D">
        <w:rPr>
          <w:spacing w:val="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профессиональных стандартов (утверждены Министром образования и науки Российской Федерации</w:t>
      </w:r>
      <w:r>
        <w:rPr>
          <w:sz w:val="28"/>
          <w:szCs w:val="28"/>
          <w:lang w:eastAsia="en-US"/>
        </w:rPr>
        <w:t xml:space="preserve"> </w:t>
      </w:r>
      <w:r w:rsidRPr="002F6A2D">
        <w:rPr>
          <w:spacing w:val="-57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22.01.2015 г.</w:t>
      </w:r>
      <w:r w:rsidRPr="002F6A2D">
        <w:rPr>
          <w:spacing w:val="-2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№</w:t>
      </w:r>
      <w:r w:rsidRPr="002F6A2D">
        <w:rPr>
          <w:spacing w:val="-1"/>
          <w:sz w:val="28"/>
          <w:szCs w:val="28"/>
          <w:lang w:eastAsia="en-US"/>
        </w:rPr>
        <w:t xml:space="preserve"> </w:t>
      </w:r>
      <w:r w:rsidRPr="002F6A2D">
        <w:rPr>
          <w:sz w:val="28"/>
          <w:szCs w:val="28"/>
          <w:lang w:eastAsia="en-US"/>
        </w:rPr>
        <w:t>ДЛ-1/05вн)</w:t>
      </w:r>
    </w:p>
    <w:p w:rsidR="004E536B" w:rsidRPr="002F6A2D" w:rsidRDefault="004E536B" w:rsidP="004E536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Рабочая программа для </w:t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обучающихся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филиала техникума ВОЗ по Основам права составлена на основе федерального компонента государственного стандарта основного общего образования, Примерной программы основного общего образования по праву и авторской программы Л. Н. Боголюбова.</w:t>
      </w:r>
    </w:p>
    <w:p w:rsidR="004E536B" w:rsidRPr="002F6A2D" w:rsidRDefault="004E536B" w:rsidP="004E536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Курс «</w:t>
      </w:r>
      <w:r>
        <w:rPr>
          <w:rFonts w:eastAsia="Calibri"/>
          <w:color w:val="000000"/>
          <w:sz w:val="28"/>
          <w:szCs w:val="28"/>
          <w:lang w:eastAsia="en-US"/>
        </w:rPr>
        <w:t>Основы права</w:t>
      </w: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» представляет собой один из рекомендованных Министерством образования и науки Российской </w:t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Федерации вариантов реализации новой структуры дисциплин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социально-гуманитарного цикла. Этот курс интегрирует современные социологиче</w:t>
      </w:r>
      <w:r>
        <w:rPr>
          <w:rFonts w:eastAsia="Calibri"/>
          <w:color w:val="000000"/>
          <w:sz w:val="28"/>
          <w:szCs w:val="28"/>
          <w:lang w:eastAsia="en-US"/>
        </w:rPr>
        <w:t xml:space="preserve">ские, </w:t>
      </w: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политические, правовые, этические, социально-психологические знания в целостную, педагогически обоснованную систему, рассчитанную на </w:t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обучающихся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4E536B" w:rsidRPr="002F6A2D" w:rsidRDefault="004E536B" w:rsidP="004E536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Изучение курса позволяет заложить у обучающихся комплекс знаний, отражающих основные объекты изучения: правовое регули</w:t>
      </w:r>
      <w:r>
        <w:rPr>
          <w:rFonts w:eastAsia="Calibri"/>
          <w:color w:val="000000"/>
          <w:sz w:val="28"/>
          <w:szCs w:val="28"/>
          <w:lang w:eastAsia="en-US"/>
        </w:rPr>
        <w:t xml:space="preserve">рование общественных отношений. </w:t>
      </w:r>
      <w:r w:rsidRPr="002F6A2D">
        <w:rPr>
          <w:rFonts w:eastAsia="Calibri"/>
          <w:color w:val="000000"/>
          <w:sz w:val="28"/>
          <w:szCs w:val="28"/>
          <w:lang w:eastAsia="en-US"/>
        </w:rPr>
        <w:t>Помимо знаний, важными содержательными компонентами курса являются: социальные навыки, правовые нормы, лежащие в основе правомерного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F6A2D">
        <w:rPr>
          <w:rFonts w:eastAsia="Calibri"/>
          <w:color w:val="000000"/>
          <w:sz w:val="28"/>
          <w:szCs w:val="28"/>
          <w:lang w:eastAsia="en-US"/>
        </w:rPr>
        <w:t>поведения. Важный элемент содержания учебного предмета - опыт познавательной и практической деятельности, решение познавательных и практических задач, отражающих типичные социальные ситуации.</w:t>
      </w:r>
    </w:p>
    <w:p w:rsidR="004E536B" w:rsidRPr="002F6A2D" w:rsidRDefault="004E536B" w:rsidP="004E536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Изучение права - это этап, который ориентирован на более сложный круг вопросов и не только сопровождает процесс социализации, но и способствует с учетом возрастных рубежей изменению социального статуса, социального опыта, познавательных возможностей обучающихся.</w:t>
      </w:r>
    </w:p>
    <w:p w:rsidR="004E536B" w:rsidRPr="002F6A2D" w:rsidRDefault="004E536B" w:rsidP="004E536B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2F6A2D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Предполагаемые результаты.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В процессе изучения курса у обучающихся должны сформироваться: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  <w:t>- знания и представления о нормах российского законодательства;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  <w:t>- знания, достаточные для защиты прав, свобод и законных интересов личности;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  <w:t xml:space="preserve">- коммуникативные способности; </w:t>
      </w:r>
      <w:proofErr w:type="gramEnd"/>
    </w:p>
    <w:p w:rsidR="004E536B" w:rsidRPr="002F6A2D" w:rsidRDefault="004E536B" w:rsidP="004E536B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 способность к творческому мышлению и деятельности в ситуациях с незаданным результатом.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и темам курса.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Она рассчитана на 34 </w:t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учебных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часа.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Курс «Право» вводит ученика в круг проблем правовых, важных для формирования правовой культуры, осознанного отношения подростков к вопросам законности и правомерного поведения.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Цели курса основы права для </w:t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обучающихся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заключаются в следующем: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 развитие личности в ответственный период социального взросления человека, её познавательных интересов, критического мышления в процессе восприятия социальной (в том числе политической и правовой) информации и определения собственной позиции;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  <w:t>отношений; механизмах реализации и защиты прав человека и гражданина;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-овладение умениями познавательной, коммуникативной, практической деятельности в основах социальных ролях, характерных для подросткового возраста;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lastRenderedPageBreak/>
        <w:t>-формирование опыта применения полученных знаний для решений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-формировать аналитическое мышление обучающегося, способность самостоятельно разбираться в существе вопроса, подготовиться к будущей профессиональной деятельности; 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-воспитать социально активную личность, имеющую гуманистическое мировоззрение и способную отстаивать демократические идеалы и защищать патриотическую позицию.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Формы организации учебного процесса: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-коллективная;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-групповая;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-индивидуальная.</w:t>
      </w:r>
    </w:p>
    <w:p w:rsidR="004E536B" w:rsidRPr="002F6A2D" w:rsidRDefault="004E536B" w:rsidP="004E536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F6A2D">
        <w:rPr>
          <w:rFonts w:eastAsia="Calibri"/>
          <w:color w:val="000000"/>
          <w:sz w:val="28"/>
          <w:szCs w:val="28"/>
          <w:lang w:eastAsia="en-US"/>
        </w:rPr>
        <w:t>Виды учебных занятий: урок, нетрадиционные формы уроков; лекция, практическое занятие, игры-обсуждения. Духовно-нравственный компонент.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</w:r>
      <w:proofErr w:type="gramStart"/>
      <w:r w:rsidRPr="002F6A2D">
        <w:rPr>
          <w:rFonts w:eastAsia="Calibri"/>
          <w:color w:val="000000"/>
          <w:sz w:val="28"/>
          <w:szCs w:val="28"/>
          <w:lang w:eastAsia="en-US"/>
        </w:rPr>
        <w:t>Духовно-нравственное развитие и воспитание обучающихся являются первостепенной задачей современной образовательной системы и представляют собой важный компонент социального заказа для образования.</w:t>
      </w:r>
      <w:proofErr w:type="gramEnd"/>
      <w:r w:rsidRPr="002F6A2D">
        <w:rPr>
          <w:rFonts w:eastAsia="Calibri"/>
          <w:color w:val="000000"/>
          <w:sz w:val="28"/>
          <w:szCs w:val="28"/>
          <w:lang w:eastAsia="en-US"/>
        </w:rPr>
        <w:t xml:space="preserve"> Образованию отводится ключевая роль в духовно-нравственной консолидации российского общества.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</w:t>
      </w:r>
      <w:r w:rsidRPr="002F6A2D">
        <w:rPr>
          <w:rFonts w:eastAsia="Calibri"/>
          <w:color w:val="000000"/>
          <w:sz w:val="28"/>
          <w:szCs w:val="28"/>
          <w:lang w:eastAsia="en-US"/>
        </w:rPr>
        <w:br/>
        <w:t>многонационального народа Российской Федерации. Основным содержанием духовно-нравственного развития, воспитания и социализации являются базовые национальные ценности:</w:t>
      </w: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A54166" w:rsidRPr="004E536B" w:rsidRDefault="00A54166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E536B" w:rsidRDefault="004E536B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F16ED" w:rsidRDefault="00CF16E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45DD" w:rsidRPr="004E536B" w:rsidRDefault="002145DD" w:rsidP="002145DD">
      <w:pPr>
        <w:shd w:val="clear" w:color="auto" w:fill="FFFFFF"/>
        <w:spacing w:line="315" w:lineRule="atLeast"/>
        <w:ind w:firstLine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СОДЕРЖАНИЕ</w:t>
      </w:r>
    </w:p>
    <w:tbl>
      <w:tblPr>
        <w:tblW w:w="14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4"/>
        <w:gridCol w:w="2732"/>
      </w:tblGrid>
      <w:tr w:rsidR="002145DD" w:rsidRPr="004E536B" w:rsidTr="002145DD">
        <w:tc>
          <w:tcPr>
            <w:tcW w:w="7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2145DD" w:rsidRPr="004E536B" w:rsidTr="002145DD">
        <w:tc>
          <w:tcPr>
            <w:tcW w:w="7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31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     ПАСПОРТ РАБОЧЕЙ ПРОГРАММЫ УЧЕБНОЙ ДИСЦИПЛИНЫ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145DD" w:rsidRPr="004E536B" w:rsidTr="002145DD">
        <w:tc>
          <w:tcPr>
            <w:tcW w:w="7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31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     СТРУКТУРА И СОДЕРЖАНИЕ УЧЕБНОЙ ДИСЦИПЛИНЫ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2145DD" w:rsidRPr="004E536B" w:rsidTr="002145DD">
        <w:tc>
          <w:tcPr>
            <w:tcW w:w="7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31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     УСЛОВИЯ РЕАЛИЗАЦИИ РАБОЧЕЙ ПРОГРАММЫ УЧЕБНОЙ ДИСЦИПЛИНЫ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2145DD" w:rsidRPr="004E536B" w:rsidTr="002145DD">
        <w:tc>
          <w:tcPr>
            <w:tcW w:w="7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315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      КОНТРОЛЬ И ОЦЕНКА РЕЗУЛЬТАТОВ ОСВОЕНИЯ УЧЕБНОЙ ДИСЦИПЛИНЫ</w:t>
            </w:r>
          </w:p>
        </w:tc>
        <w:tc>
          <w:tcPr>
            <w:tcW w:w="1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4E536B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5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2145DD" w:rsidRPr="004E536B" w:rsidRDefault="002145DD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4E536B" w:rsidRDefault="002145DD" w:rsidP="00214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br w:type="textWrapping" w:clear="all"/>
      </w: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D2CC7" w:rsidRPr="004E536B" w:rsidRDefault="001D2CC7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45DD" w:rsidRPr="004E536B" w:rsidRDefault="002145DD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ПАСПОРТ РАБОЧЕЙ ПРОГРАММЫ УЧЕБНОЙ ДИСЦИПЛИНЫ</w:t>
      </w:r>
    </w:p>
    <w:p w:rsidR="002145DD" w:rsidRPr="004E536B" w:rsidRDefault="002145DD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Основы безопасности жизнедеятельности</w:t>
      </w:r>
    </w:p>
    <w:p w:rsidR="00CF16ED" w:rsidRPr="004E536B" w:rsidRDefault="00CF16ED" w:rsidP="00CF16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4E536B">
        <w:rPr>
          <w:b/>
          <w:bCs/>
          <w:sz w:val="28"/>
          <w:szCs w:val="28"/>
        </w:rPr>
        <w:t xml:space="preserve">1.1. Область применения программы </w:t>
      </w:r>
      <w:r w:rsidRPr="004E536B">
        <w:rPr>
          <w:bCs/>
          <w:sz w:val="28"/>
          <w:szCs w:val="28"/>
        </w:rPr>
        <w:t xml:space="preserve">Адаптированная </w:t>
      </w:r>
      <w:r w:rsidRPr="004E536B">
        <w:rPr>
          <w:sz w:val="28"/>
          <w:szCs w:val="28"/>
        </w:rPr>
        <w:t xml:space="preserve">рабочая программа учебной дисциплины Основы права является частью адаптированной основной программы профессионального обучения для подготовки рабочих по профессии  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19601 Швея</w:t>
      </w:r>
      <w:r w:rsidRPr="004E536B">
        <w:rPr>
          <w:sz w:val="28"/>
          <w:szCs w:val="28"/>
        </w:rPr>
        <w:t xml:space="preserve"> из числа лиц с ограниченными возможностями здоровья.</w:t>
      </w:r>
    </w:p>
    <w:p w:rsidR="002145DD" w:rsidRPr="004E536B" w:rsidRDefault="002145DD" w:rsidP="0021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145DD" w:rsidRPr="004E536B" w:rsidRDefault="002145DD" w:rsidP="00214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1.2. Место дисциплины в структуре программы: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Дисциплина входит в общеобразовательный цикл</w:t>
      </w:r>
    </w:p>
    <w:p w:rsidR="002145DD" w:rsidRPr="004E536B" w:rsidRDefault="002145DD" w:rsidP="00214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4E536B" w:rsidRDefault="002145DD" w:rsidP="00214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результате освоения  дисциплины </w:t>
      </w: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обучающийся</w:t>
      </w:r>
      <w:proofErr w:type="gramEnd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  должен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уметь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24" w:firstLine="45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организовывать и проводить мероприятия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защите работающих и населения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 негативных воздействий чрезвычайных ситуаций;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9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предпринимать профилактические меры для снижения уровня опасностей различного вида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и их последствий в профессиональной деятельности и быту;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9" w:right="326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использовать средства индивидуальной и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коллективной защиты от оружия массового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поражения; применять первичные средства пожаротушения;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" w:right="192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перечне военно-учетных специальностей и самостоятельно определять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среди них родственные полученной профессии;</w:t>
      </w:r>
      <w:proofErr w:type="gramEnd"/>
    </w:p>
    <w:p w:rsidR="002145DD" w:rsidRPr="004E536B" w:rsidRDefault="002145DD" w:rsidP="002145DD">
      <w:pPr>
        <w:shd w:val="clear" w:color="auto" w:fill="FFFFFF"/>
        <w:spacing w:after="0" w:line="240" w:lineRule="auto"/>
        <w:ind w:left="10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с полученной профессией;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0" w:right="110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владеть способами бесконфликтного общения </w:t>
      </w:r>
      <w:r w:rsidRPr="004E5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 </w:t>
      </w:r>
      <w:proofErr w:type="spellStart"/>
      <w:r w:rsidRPr="004E5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саморегуляции</w:t>
      </w:r>
      <w:proofErr w:type="spellEnd"/>
      <w:r w:rsidRPr="004E5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 повседневной деятельности и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экстремальных условиях военной службы;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0" w:right="326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оказывать первую помощь пострадавшим;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right="48" w:firstLine="4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способами защиты населения от чрезвычайных ситуаций природного и техногенного характера;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средствами индивидуальной и коллективной защиты;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right="43" w:firstLine="4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уровень своей подготовленности и осуществлять осознанное самоопределение по отношению к военной службе;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right="43" w:firstLine="4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  приобретенные знания  и  умения  в  практической деятельности и повседневной жизни: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ведения здорового образа жизни;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 первой медицинской помощи;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320" w:righ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в себе духовных и физических качеств, необходимых для военной службы;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320" w:right="6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вызова (обращения  за помощью) в  случае необходимости соответствующей службы экстренной помощи.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знать</w:t>
      </w: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5" w:firstLine="4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принципы обеспечения устойчивости объектов экономики, прогнозирования развития событий и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потенциальных опасностей и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 последствия в профессиональной деятельности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быту, принципы </w:t>
      </w:r>
      <w:proofErr w:type="gramStart"/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 вероятности их </w:t>
      </w:r>
      <w:r w:rsidRPr="004E5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реализации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военной службы</w:t>
      </w:r>
      <w:proofErr w:type="gramEnd"/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обороны государства;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задачи и основные мероприятия гражданской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обороны;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защиты населения от оружия массового поражения; меры пожарной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безопасности и правила безопасного поведения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пожарах;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организацию и порядок призыва граждан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военную службу и поступления на нее в добровольном порядке;</w:t>
      </w:r>
    </w:p>
    <w:p w:rsidR="002145DD" w:rsidRPr="004E536B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536B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           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</w:t>
      </w:r>
      <w:r w:rsidRPr="004E5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учетные специальности, родственные профессиям </w:t>
      </w:r>
      <w:r w:rsidRPr="004E536B">
        <w:rPr>
          <w:rFonts w:ascii="Times New Roman" w:eastAsia="Times New Roman" w:hAnsi="Times New Roman" w:cs="Times New Roman"/>
          <w:color w:val="000000"/>
          <w:sz w:val="28"/>
          <w:szCs w:val="28"/>
        </w:rPr>
        <w:t>СПО;</w:t>
      </w:r>
    </w:p>
    <w:p w:rsidR="002145DD" w:rsidRPr="002145DD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5DD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145DD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</w:t>
      </w:r>
      <w:r w:rsidRPr="002145D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 применения получаемых </w:t>
      </w:r>
      <w:r w:rsidRPr="002145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профессиональных знаний при исполнении </w:t>
      </w:r>
      <w:r w:rsidRPr="002145D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 военной службы;</w:t>
      </w:r>
    </w:p>
    <w:p w:rsidR="002145DD" w:rsidRPr="002145DD" w:rsidRDefault="002145DD" w:rsidP="002145DD">
      <w:pPr>
        <w:shd w:val="clear" w:color="auto" w:fill="FFFFFF"/>
        <w:spacing w:after="0" w:line="240" w:lineRule="auto"/>
        <w:ind w:left="144" w:firstLine="4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5DD">
        <w:rPr>
          <w:rFonts w:ascii="Times New Roman" w:eastAsia="Times New Roman" w:hAnsi="Times New Roman" w:cs="Times New Roman"/>
          <w:color w:val="181818"/>
          <w:sz w:val="24"/>
          <w:szCs w:val="24"/>
        </w:rPr>
        <w:t>•</w:t>
      </w:r>
      <w:r w:rsidRPr="002145DD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</w:t>
      </w:r>
      <w:r w:rsidRPr="002145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порядок и правила оказания первой помощи </w:t>
      </w:r>
      <w:r w:rsidRPr="002145D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пострадавшим.</w:t>
      </w:r>
    </w:p>
    <w:p w:rsidR="002145DD" w:rsidRPr="002145DD" w:rsidRDefault="002145DD" w:rsidP="002145D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145D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1.4. Рекомендуемое количество часов на освоение программы дисциплины: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максимальной учебной нагрузки 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обучающегося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103 часов, в том числе: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обязательной аудиторной учебной нагрузки 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обучающегося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68 часов;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самостоятельной внеаудиторной работы – 35 часов.</w:t>
      </w:r>
    </w:p>
    <w:p w:rsidR="002145DD" w:rsidRPr="00CF16ED" w:rsidRDefault="000D2AC1" w:rsidP="00214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 w:rsidR="002145DD"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br w:type="textWrapping" w:clear="all"/>
      </w:r>
      <w:r w:rsidRPr="00CF16ED">
        <w:rPr>
          <w:rFonts w:ascii="Arial" w:eastAsia="Times New Roman" w:hAnsi="Arial" w:cs="Arial"/>
          <w:color w:val="181818"/>
          <w:sz w:val="28"/>
          <w:szCs w:val="28"/>
        </w:rPr>
        <w:t xml:space="preserve">   </w:t>
      </w:r>
    </w:p>
    <w:p w:rsidR="000D2AC1" w:rsidRDefault="000D2AC1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СТРУКТУРА И ПРИМЕРНОЕ СОДЕРЖАНИЕ УЧЕБНОЙ ДИСЦИПЛИНЫ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1D2CC7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</w:t>
      </w:r>
      <w:r w:rsidR="002145DD"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2.1. Объём учебной дисциплины и виды учебной работы</w:t>
      </w:r>
    </w:p>
    <w:p w:rsidR="002145DD" w:rsidRPr="00CF16ED" w:rsidRDefault="002145DD" w:rsidP="002145DD">
      <w:pPr>
        <w:shd w:val="clear" w:color="auto" w:fill="FFFFFF"/>
        <w:spacing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tbl>
      <w:tblPr>
        <w:tblW w:w="10628" w:type="dxa"/>
        <w:jc w:val="center"/>
        <w:tblInd w:w="1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0"/>
        <w:gridCol w:w="2268"/>
      </w:tblGrid>
      <w:tr w:rsidR="002145DD" w:rsidRPr="00CF16ED" w:rsidTr="000D2AC1">
        <w:trPr>
          <w:trHeight w:val="865"/>
          <w:jc w:val="center"/>
        </w:trPr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2145DD" w:rsidRPr="00CF16ED" w:rsidRDefault="002145DD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ind w:left="7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  занятия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ind w:left="7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  <w:p w:rsidR="002145DD" w:rsidRPr="00CF16ED" w:rsidRDefault="002145DD" w:rsidP="002145DD">
            <w:pPr>
              <w:spacing w:after="0" w:line="315" w:lineRule="atLeast"/>
              <w:ind w:left="7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ind w:left="7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45DD" w:rsidRPr="00CF16ED" w:rsidTr="000D2AC1">
        <w:trPr>
          <w:jc w:val="center"/>
        </w:trPr>
        <w:tc>
          <w:tcPr>
            <w:tcW w:w="8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ind w:left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Внеаудиторная самостоятельная нагрузка (всего)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A54166" w:rsidP="002145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2145DD" w:rsidRPr="00CF16ED" w:rsidTr="000D2AC1">
        <w:trPr>
          <w:jc w:val="center"/>
        </w:trPr>
        <w:tc>
          <w:tcPr>
            <w:tcW w:w="106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Итоговая аттестация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F16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форме дифференцированного зачёта</w:t>
            </w:r>
          </w:p>
        </w:tc>
      </w:tr>
    </w:tbl>
    <w:p w:rsidR="002145DD" w:rsidRPr="00CF16ED" w:rsidRDefault="002145DD" w:rsidP="002145DD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br w:type="textWrapping" w:clear="all"/>
      </w:r>
    </w:p>
    <w:p w:rsidR="000D2AC1" w:rsidRPr="00CF16ED" w:rsidRDefault="000D2AC1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D2AC1" w:rsidRDefault="000D2AC1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D2AC1" w:rsidRDefault="000D2AC1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1D2CC7" w:rsidRDefault="001D2CC7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2145DD" w:rsidRPr="00CF16ED" w:rsidRDefault="002145DD" w:rsidP="002145DD">
      <w:pPr>
        <w:shd w:val="clear" w:color="auto" w:fill="FFFFFF"/>
        <w:spacing w:line="315" w:lineRule="atLeast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2.2. Тематический план и содержание учебной дисциплины Основы безопасности жизнедеятельности</w:t>
      </w:r>
    </w:p>
    <w:tbl>
      <w:tblPr>
        <w:tblW w:w="10289" w:type="dxa"/>
        <w:jc w:val="center"/>
        <w:tblInd w:w="4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8"/>
        <w:gridCol w:w="872"/>
        <w:gridCol w:w="14"/>
        <w:gridCol w:w="4312"/>
        <w:gridCol w:w="1053"/>
        <w:gridCol w:w="1370"/>
      </w:tblGrid>
      <w:tr w:rsidR="000D2AC1" w:rsidRPr="00CF16ED" w:rsidTr="0068721B">
        <w:trPr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83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курсовая работа (проект)</w:t>
            </w:r>
          </w:p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(если предусмотрены)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Уровень усвоения</w:t>
            </w: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Введение.</w:t>
            </w:r>
          </w:p>
        </w:tc>
        <w:tc>
          <w:tcPr>
            <w:tcW w:w="5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2AC1" w:rsidRPr="00CF16ED" w:rsidTr="0068721B">
        <w:trPr>
          <w:trHeight w:val="297"/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дисциплины ОБЖ.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 Обеспечение личной безопасности </w:t>
            </w:r>
            <w:r w:rsidR="000D2AC1"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</w:t>
            </w:r>
            <w:proofErr w:type="spellStart"/>
            <w:r w:rsidR="000D2AC1"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сохранение</w:t>
            </w:r>
            <w:proofErr w:type="spellEnd"/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здоровья.</w:t>
            </w:r>
          </w:p>
        </w:tc>
        <w:tc>
          <w:tcPr>
            <w:tcW w:w="5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717D8E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понятие о здоровье. ЗОЖ, как необходимое условие сохранения и укрепления здоровья человека и общества.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Здоровый образ жизни и его 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составляющие (режим жизнедеятельности, общая гигиена организма, закаливание).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Биоритмы и рациональное питание.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двигательной активности и физкультуры на здоровье человека.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источники загрязнения окружающей среды.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 и его влияние на организм человека.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 и его влияние на организм человека.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Наркотики и их влияние на организм человека.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Токсикомания и её влияние на организм человека.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и безопасность дорожного движения.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взаимоотношения полов.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trHeight w:val="1309"/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71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Практическое занятие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№ 1 «</w:t>
            </w:r>
            <w:r w:rsidR="00717D8E"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Разборка и сборка макета автомата </w:t>
            </w:r>
            <w:proofErr w:type="spellStart"/>
            <w:r w:rsidR="00717D8E"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калашникова</w:t>
            </w:r>
            <w:proofErr w:type="spellEnd"/>
            <w:r w:rsidR="00717D8E"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717D8E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Государственная система обеспечения безопасности населения.</w:t>
            </w:r>
          </w:p>
        </w:tc>
        <w:tc>
          <w:tcPr>
            <w:tcW w:w="5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ЧС и их классификация.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ЧС природного характера  и правила поведения в них.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ЧС природного характера и правила поведения в них.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ЧС техногенного характера.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ЧС техногенного характера.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ЧС социального происхождения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45DD" w:rsidRPr="00CF16ED" w:rsidRDefault="002145DD" w:rsidP="002145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17D8E" w:rsidRPr="00CF16ED" w:rsidRDefault="00717D8E" w:rsidP="002145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tbl>
      <w:tblPr>
        <w:tblW w:w="10039" w:type="dxa"/>
        <w:jc w:val="center"/>
        <w:tblInd w:w="1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594"/>
        <w:gridCol w:w="71"/>
        <w:gridCol w:w="4930"/>
        <w:gridCol w:w="948"/>
        <w:gridCol w:w="1068"/>
      </w:tblGrid>
      <w:tr w:rsidR="002145DD" w:rsidRPr="00CF16ED" w:rsidTr="0068721B">
        <w:trPr>
          <w:jc w:val="center"/>
        </w:trPr>
        <w:tc>
          <w:tcPr>
            <w:tcW w:w="2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 Основы обороны </w:t>
            </w: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государства и воинская обязанность</w:t>
            </w:r>
          </w:p>
        </w:tc>
        <w:tc>
          <w:tcPr>
            <w:tcW w:w="58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понятия о воинской 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обязанности.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Первоначальная постановка граждан на воинский учёт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подготовка граждан к военной службе.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Боевые традиции, ритуалы ВС РФ и символы воинской чести.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 Чрезвычайные ситуации военного времени</w:t>
            </w:r>
          </w:p>
        </w:tc>
        <w:tc>
          <w:tcPr>
            <w:tcW w:w="58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Гражданская оборона и её задачи.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Организационная структура ГО.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 о средствах поражения.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Ядерное оружие и его поражающие факторы.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Химическое оружие и его характеристика.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Физиологическое воздействие БТХВ на человека.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Биологическое оружие и его характеристика.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Обычные средства поражения.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коллективной защиты. Убежища.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коллективной защиты. ПРУ и щели.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индивидуальной защиты населения. Средства индивидуальной защиты органов дыхания.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индивидуальной защиты кожи. Медицинские средства защиты и профилактики.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45DD" w:rsidRPr="00CF16ED" w:rsidRDefault="002145DD" w:rsidP="002145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10109" w:type="dxa"/>
        <w:jc w:val="center"/>
        <w:tblInd w:w="16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735"/>
        <w:gridCol w:w="5201"/>
        <w:gridCol w:w="992"/>
        <w:gridCol w:w="1134"/>
      </w:tblGrid>
      <w:tr w:rsidR="002145DD" w:rsidRPr="00CF16ED" w:rsidTr="0068721B">
        <w:trPr>
          <w:jc w:val="center"/>
        </w:trPr>
        <w:tc>
          <w:tcPr>
            <w:tcW w:w="20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 Основы медицинских знаний.</w:t>
            </w: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2AC1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правила оказания первой медицинской помощи.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помощь пострадавшему от </w:t>
            </w:r>
            <w:proofErr w:type="spellStart"/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электротравмы</w:t>
            </w:r>
            <w:proofErr w:type="spellEnd"/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помощь при ожогах, при воздействии высоких и низких температурах.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помощь при попадании инородных тел в верхние дыхательные пути, при отравлениях и отсутствии 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68721B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Инфекционные болезни, их классификация и профилактика.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Инфекции, передаваемые половым путем.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родителей и здоровье будущего ребёнка. Беременность и её гигиена.</w:t>
            </w:r>
          </w:p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Практическое занятие № 9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«Изучение правил и освоение  способов наложения повязок».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Практическое занятие № 10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«Изучение и освоение основных приемов оказания первой помощи при переломах».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Практическое занятие № 11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«Изучение и освоение основных способов оказания первой помощи при кровотечениях».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Практическая работа  № 12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 «Изучение и освоение основных способов искусственного дыхания».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2AC1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по теме: «Основы медицинских знаний».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5DD" w:rsidRPr="00CF16ED" w:rsidTr="0068721B">
        <w:trPr>
          <w:jc w:val="center"/>
        </w:trPr>
        <w:tc>
          <w:tcPr>
            <w:tcW w:w="798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717D8E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45DD" w:rsidRPr="00CF16ED" w:rsidRDefault="002145DD" w:rsidP="002145DD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1.      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ознакомительный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(узнавание ранее изученных объектов, свойств);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2.      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репродуктивный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3.      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продуктивный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br w:type="textWrapping" w:clear="all"/>
      </w: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17D8E" w:rsidRPr="00CF16ED" w:rsidRDefault="00717D8E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 УСЛОВИЯ РЕАЛИЗАЦИИ УЧЕБНОЙ ДИСЦИПЛИНЫ</w:t>
      </w:r>
    </w:p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3.1. Требования к номинальному материально-техническому обеспечению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Реализация учебной дисциплины требует наличия учебного кабинета ОБЖ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Оборудование учебного кабинета: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- посадочные места по количеству 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обучающихся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- рабочее место преподавателя;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Наглядные пособия: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комплект плакатов;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библиотечный фонд;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муляж автомата Калашникова;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средства индивидуальной защиты;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противогаз ГП-5;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общевойсковой защитный комплект (или Л-1);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респиратор;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приборы: радиационной разведки; химической разведки;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компас;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визирная линейка;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пакеты противохимические индивидуальные ИПП-11;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сумки и комплекты медицинского имущества для оказания первой медицинской, доврачебной помощи;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             учебные видеофильмы.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Технические средства обучения: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- компьютер с лицензионным программным обеспечением;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- </w:t>
      </w:r>
      <w:proofErr w:type="spell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мультимедиапроектор</w:t>
      </w:r>
      <w:proofErr w:type="spell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- экран.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3.2. Информационное обеспечение обучения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Литература: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540"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Основные источники: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540" w:firstLine="54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1.             Косолапова Н.В., Прокопенко Н.А. Основы безопасности жизнедеятельности. М.: ИЦ «Академия», 2013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2.              Косолапова Н.В., Прокопенко Н.А., Побежимова Е.Л. Безопасность жизнедеятельности. Практикум. М.: ИЦ «Академия», 2013.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Дополнительные источники: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1.             </w:t>
      </w:r>
      <w:proofErr w:type="spellStart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Арустамов</w:t>
      </w:r>
      <w:proofErr w:type="spellEnd"/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Э.А., Косолапова Н.В., Прокопенко Н.А. Безопасность жизнедеятельности. М.: ИЦ «Академия», 2012.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2.             Косолапова Н.В., Прокопенко Н.А., Побежимова Е.Л. Безопасность жизнедеятельности. М.: ИЦ «Академия», 2013.</w:t>
      </w:r>
    </w:p>
    <w:p w:rsidR="002145DD" w:rsidRPr="00CF16ED" w:rsidRDefault="002145DD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Интернет-ресурсы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Образовательный портал: </w:t>
      </w:r>
      <w:hyperlink r:id="rId8" w:tgtFrame="_blank" w:history="1"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www.edu.sety.ru</w:t>
        </w:r>
      </w:hyperlink>
    </w:p>
    <w:p w:rsidR="002145DD" w:rsidRPr="00CF16ED" w:rsidRDefault="002145DD" w:rsidP="00214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Сайт МЧС РФ: </w:t>
      </w:r>
      <w:hyperlink r:id="rId9" w:tgtFrame="_blank" w:history="1"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www.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val="en-US"/>
          </w:rPr>
          <w:t>mchs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.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val="en-US"/>
          </w:rPr>
          <w:t>gov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.</w:t>
        </w:r>
        <w:proofErr w:type="spellStart"/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ru</w:t>
        </w:r>
        <w:proofErr w:type="spellEnd"/>
      </w:hyperlink>
    </w:p>
    <w:p w:rsidR="002145DD" w:rsidRPr="00CF16ED" w:rsidRDefault="002145DD" w:rsidP="002145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Сайт Минобороны РФ: </w:t>
      </w:r>
      <w:hyperlink r:id="rId10" w:tgtFrame="_blank" w:history="1"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www.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val="en-US"/>
          </w:rPr>
          <w:t>mil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.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val="en-US"/>
          </w:rPr>
          <w:t>r</w:t>
        </w:r>
        <w:r w:rsidRPr="00CF16ED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u</w:t>
        </w:r>
      </w:hyperlink>
    </w:p>
    <w:p w:rsidR="002145DD" w:rsidRPr="00CF16ED" w:rsidRDefault="002145DD" w:rsidP="00CF16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F16ED">
        <w:rPr>
          <w:rFonts w:ascii="Times New Roman" w:eastAsia="Times New Roman" w:hAnsi="Times New Roman" w:cs="Times New Roman"/>
          <w:b/>
          <w:bCs/>
          <w:caps/>
          <w:color w:val="181818"/>
          <w:kern w:val="36"/>
          <w:sz w:val="28"/>
          <w:szCs w:val="28"/>
        </w:rPr>
        <w:t>4. КОНТРОЛЬ И ОЦЕНКА РЕЗУЛЬТАТОВ ОСВОЕНИЯ ДИСЦИПЛИНЫ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</w:rPr>
        <w:t>Контроль</w:t>
      </w:r>
      <w:r w:rsidRPr="00CF16E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  <w:t> </w:t>
      </w:r>
      <w:r w:rsidRPr="00CF16ED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</w:rPr>
        <w:t>и оценка</w:t>
      </w:r>
      <w:r w:rsidRPr="00CF16E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</w:rPr>
        <w:t> </w:t>
      </w:r>
      <w:r w:rsidRPr="00CF16ED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CF16ED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</w:rPr>
        <w:t>обучающимися</w:t>
      </w:r>
      <w:proofErr w:type="gramEnd"/>
      <w:r w:rsidRPr="00CF16ED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</w:rPr>
        <w:t xml:space="preserve"> индивидуальных заданий, рефератов, презентаций и т.д.</w:t>
      </w:r>
    </w:p>
    <w:p w:rsidR="002145DD" w:rsidRPr="00CF16ED" w:rsidRDefault="002145DD" w:rsidP="002145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</w:p>
    <w:tbl>
      <w:tblPr>
        <w:tblW w:w="10608" w:type="dxa"/>
        <w:jc w:val="center"/>
        <w:tblInd w:w="-1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4348"/>
      </w:tblGrid>
      <w:tr w:rsidR="002145DD" w:rsidRPr="00CF16ED" w:rsidTr="000D2AC1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2145DD" w:rsidRPr="00CF16ED" w:rsidTr="000D2AC1">
        <w:trPr>
          <w:jc w:val="center"/>
        </w:trPr>
        <w:tc>
          <w:tcPr>
            <w:tcW w:w="6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2145DD" w:rsidRPr="00CF16ED" w:rsidTr="000D2AC1">
        <w:trPr>
          <w:jc w:val="center"/>
        </w:trPr>
        <w:tc>
          <w:tcPr>
            <w:tcW w:w="6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145DD" w:rsidRPr="00CF16ED" w:rsidTr="000D2AC1">
        <w:trPr>
          <w:trHeight w:val="600"/>
          <w:jc w:val="center"/>
        </w:trPr>
        <w:tc>
          <w:tcPr>
            <w:tcW w:w="6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организовывать и проводить мероприятия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защите работающих и населения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от негативных воздействий чрезвычайных ситуаций;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предпринимать профилактические меры для снижения уровня опасностей различного вида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их последствий в профессиональной деятельности и быту;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326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использовать средства индивидуальной 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коллективной защиты от оружия массового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поражения; применять первичные средства пожаротушения;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192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ориентироваться в перечне военно-учетных специальностей и самостоятельно определять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среди них родственные полученной профессии;</w:t>
            </w:r>
            <w:proofErr w:type="gramEnd"/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применять профессиональные знания в ходе исполнения обязанностей военной службы на воинских должностях в соответствии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полученной профессией;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110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владеть способами бесконфликтного общения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 </w:t>
            </w:r>
            <w:proofErr w:type="spellStart"/>
            <w:r w:rsidRPr="00CF16E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саморегуляции</w:t>
            </w:r>
            <w:proofErr w:type="spellEnd"/>
            <w:r w:rsidRPr="00CF16E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в повседневной деятельности 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экстремальных условиях военной службы;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326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оказывать первую помощь пострадавшим;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48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владеть способами защиты населения от чрезвычайных ситуаций природного и техногенного характера;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пользоваться средствами индивидуальной и коллективной защиты;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43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43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  приобретенные знания  и  умения  в  практической деятельности и повседневной жизни: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ведения здорового образа жизни;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firstLine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оказания первой медицинской помощи;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62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развития в себе духовных и физических качеств, необходимых для военной службы;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24" w:right="62" w:firstLine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вызова (обращения  за помощью) в  случае необходимости соответствующей службы экстренной помощи.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Написание рефератов, подготовка презентаций,  сообщений; оформление опорных конспектов; заполнение таблиц, фронтальный и индивидуальный устный (письменный) опрос, тестирование, практические работы, составление алгоритмов 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действий, индивидуальные собеседования; индивидуальные домашние задания</w:t>
            </w:r>
            <w:proofErr w:type="gramEnd"/>
          </w:p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45DD" w:rsidRPr="00CF16ED" w:rsidTr="000D2AC1">
        <w:trPr>
          <w:trHeight w:val="297"/>
          <w:jc w:val="center"/>
        </w:trPr>
        <w:tc>
          <w:tcPr>
            <w:tcW w:w="6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Знания: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145DD" w:rsidRPr="00CF16ED" w:rsidTr="000D2AC1">
        <w:trPr>
          <w:trHeight w:val="297"/>
          <w:jc w:val="center"/>
        </w:trPr>
        <w:tc>
          <w:tcPr>
            <w:tcW w:w="6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принципы обеспечения устойчивости объектов экономики, прогнозирования развития событий 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оценки последствий при техногенных чрезвычайных ситуациях и стихийных явлениях, в том числе в условиях противодействия 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терроризму как серьезной угрозе национальной безопасности России;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потенциальных опасностей 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их последствия в профессиональной деятельности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быту, принципы </w:t>
            </w:r>
            <w:proofErr w:type="gramStart"/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снижения вероятности их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реализации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военной службы</w:t>
            </w:r>
            <w:proofErr w:type="gramEnd"/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обороны государства;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задачи и основные мероприятия гражданской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обороны;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защиты населения от оружия массового поражения; меры пожарной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безопасности и правила безопасного поведения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пожарах;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организацию и порядок призыва граждан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военную службу и поступления на нее в добровольном порядке;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учетные специальности, родственные профессиям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область применения получаемых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профессиональных знаний при исполнении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обязанностей военной службы;</w:t>
            </w:r>
          </w:p>
          <w:p w:rsidR="002145DD" w:rsidRPr="00CF16ED" w:rsidRDefault="002145DD" w:rsidP="002145DD">
            <w:pPr>
              <w:shd w:val="clear" w:color="auto" w:fill="FFFFFF"/>
              <w:spacing w:after="0" w:line="240" w:lineRule="auto"/>
              <w:ind w:left="5" w:firstLine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t>•              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порядок и правила оказания первой помощи </w:t>
            </w:r>
            <w:r w:rsidRPr="00CF16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пострадавшим.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5DD" w:rsidRPr="00CF16ED" w:rsidRDefault="002145DD" w:rsidP="00214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Написание рефератов, подготовка презентаций,  сообщений; оформление опорных конспектов; заполнение таблиц, фронтальный и индивидуальный устный </w:t>
            </w:r>
            <w:r w:rsidRPr="00CF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(письменный) опрос, тестирование, практические работы, составление алгоритмов действий, индивидуальные собеседования; индивидуальные домашние задания</w:t>
            </w:r>
            <w:proofErr w:type="gramEnd"/>
          </w:p>
          <w:p w:rsidR="002145DD" w:rsidRPr="00CF16ED" w:rsidRDefault="002145DD" w:rsidP="0021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2145DD" w:rsidRPr="00CF16ED" w:rsidRDefault="002145DD" w:rsidP="0021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2145DD" w:rsidRPr="00CF16ED" w:rsidRDefault="002145DD" w:rsidP="002145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F16ED">
        <w:rPr>
          <w:rFonts w:ascii="Times New Roman" w:eastAsia="Times New Roman" w:hAnsi="Times New Roman" w:cs="Times New Roman"/>
          <w:color w:val="181818"/>
          <w:sz w:val="28"/>
          <w:szCs w:val="28"/>
        </w:rPr>
        <w:t>Изучение курса основ безопасности жизнедеятельности завершается дифференцированным зачетом в форме – итогового тестирования, которое содержит вопросы, отражающие теоретические основы курса.</w:t>
      </w:r>
    </w:p>
    <w:sectPr w:rsidR="002145DD" w:rsidRPr="00CF16ED" w:rsidSect="000D2AC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4297"/>
    <w:multiLevelType w:val="multilevel"/>
    <w:tmpl w:val="AED8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931F2"/>
    <w:multiLevelType w:val="multilevel"/>
    <w:tmpl w:val="A64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83ED7"/>
    <w:multiLevelType w:val="multilevel"/>
    <w:tmpl w:val="F8C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F18DD"/>
    <w:multiLevelType w:val="multilevel"/>
    <w:tmpl w:val="1E16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0494A"/>
    <w:multiLevelType w:val="multilevel"/>
    <w:tmpl w:val="9FAA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3689B"/>
    <w:multiLevelType w:val="multilevel"/>
    <w:tmpl w:val="88E4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A7F23"/>
    <w:multiLevelType w:val="multilevel"/>
    <w:tmpl w:val="6320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D69F3"/>
    <w:multiLevelType w:val="multilevel"/>
    <w:tmpl w:val="BC38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617D6"/>
    <w:multiLevelType w:val="multilevel"/>
    <w:tmpl w:val="2C32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8219A0"/>
    <w:multiLevelType w:val="multilevel"/>
    <w:tmpl w:val="6D20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D92D56"/>
    <w:multiLevelType w:val="multilevel"/>
    <w:tmpl w:val="E3E0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CE195E"/>
    <w:multiLevelType w:val="multilevel"/>
    <w:tmpl w:val="BD2E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66DCB"/>
    <w:multiLevelType w:val="multilevel"/>
    <w:tmpl w:val="9050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A3309"/>
    <w:multiLevelType w:val="multilevel"/>
    <w:tmpl w:val="2E4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ED13BC"/>
    <w:multiLevelType w:val="multilevel"/>
    <w:tmpl w:val="8460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932CC"/>
    <w:multiLevelType w:val="multilevel"/>
    <w:tmpl w:val="FB5E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2320E2"/>
    <w:multiLevelType w:val="multilevel"/>
    <w:tmpl w:val="7458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3E3D44"/>
    <w:multiLevelType w:val="multilevel"/>
    <w:tmpl w:val="4C10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C178D"/>
    <w:multiLevelType w:val="multilevel"/>
    <w:tmpl w:val="444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97EC0"/>
    <w:multiLevelType w:val="multilevel"/>
    <w:tmpl w:val="B2BE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271016"/>
    <w:multiLevelType w:val="multilevel"/>
    <w:tmpl w:val="C310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451B8D"/>
    <w:multiLevelType w:val="multilevel"/>
    <w:tmpl w:val="2A0A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B336BB"/>
    <w:multiLevelType w:val="multilevel"/>
    <w:tmpl w:val="D826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FF0CED"/>
    <w:multiLevelType w:val="multilevel"/>
    <w:tmpl w:val="0788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6C54E1"/>
    <w:multiLevelType w:val="multilevel"/>
    <w:tmpl w:val="FC0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D221DC"/>
    <w:multiLevelType w:val="multilevel"/>
    <w:tmpl w:val="B93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A2AB7"/>
    <w:multiLevelType w:val="multilevel"/>
    <w:tmpl w:val="BA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966CC"/>
    <w:multiLevelType w:val="multilevel"/>
    <w:tmpl w:val="D33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7B775D"/>
    <w:multiLevelType w:val="multilevel"/>
    <w:tmpl w:val="104A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8D6682"/>
    <w:multiLevelType w:val="multilevel"/>
    <w:tmpl w:val="A9D6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2C507A"/>
    <w:multiLevelType w:val="multilevel"/>
    <w:tmpl w:val="5D60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447DB4"/>
    <w:multiLevelType w:val="multilevel"/>
    <w:tmpl w:val="52A4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BC47BA"/>
    <w:multiLevelType w:val="multilevel"/>
    <w:tmpl w:val="B780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41609B"/>
    <w:multiLevelType w:val="multilevel"/>
    <w:tmpl w:val="DAF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6533C1"/>
    <w:multiLevelType w:val="multilevel"/>
    <w:tmpl w:val="4190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abstractNum w:abstractNumId="36">
    <w:nsid w:val="7B467C4E"/>
    <w:multiLevelType w:val="multilevel"/>
    <w:tmpl w:val="F9A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D90C1A"/>
    <w:multiLevelType w:val="multilevel"/>
    <w:tmpl w:val="FBD6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8551AC"/>
    <w:multiLevelType w:val="multilevel"/>
    <w:tmpl w:val="06C2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28"/>
  </w:num>
  <w:num w:numId="4">
    <w:abstractNumId w:val="3"/>
  </w:num>
  <w:num w:numId="5">
    <w:abstractNumId w:val="20"/>
  </w:num>
  <w:num w:numId="6">
    <w:abstractNumId w:val="38"/>
  </w:num>
  <w:num w:numId="7">
    <w:abstractNumId w:val="36"/>
  </w:num>
  <w:num w:numId="8">
    <w:abstractNumId w:val="24"/>
  </w:num>
  <w:num w:numId="9">
    <w:abstractNumId w:val="21"/>
  </w:num>
  <w:num w:numId="10">
    <w:abstractNumId w:val="10"/>
  </w:num>
  <w:num w:numId="11">
    <w:abstractNumId w:val="31"/>
  </w:num>
  <w:num w:numId="12">
    <w:abstractNumId w:val="15"/>
  </w:num>
  <w:num w:numId="13">
    <w:abstractNumId w:val="12"/>
  </w:num>
  <w:num w:numId="14">
    <w:abstractNumId w:val="22"/>
  </w:num>
  <w:num w:numId="15">
    <w:abstractNumId w:val="13"/>
  </w:num>
  <w:num w:numId="16">
    <w:abstractNumId w:val="30"/>
  </w:num>
  <w:num w:numId="17">
    <w:abstractNumId w:val="18"/>
  </w:num>
  <w:num w:numId="18">
    <w:abstractNumId w:val="26"/>
  </w:num>
  <w:num w:numId="19">
    <w:abstractNumId w:val="2"/>
  </w:num>
  <w:num w:numId="20">
    <w:abstractNumId w:val="27"/>
  </w:num>
  <w:num w:numId="21">
    <w:abstractNumId w:val="29"/>
  </w:num>
  <w:num w:numId="22">
    <w:abstractNumId w:val="23"/>
  </w:num>
  <w:num w:numId="23">
    <w:abstractNumId w:val="17"/>
  </w:num>
  <w:num w:numId="24">
    <w:abstractNumId w:val="6"/>
  </w:num>
  <w:num w:numId="25">
    <w:abstractNumId w:val="7"/>
  </w:num>
  <w:num w:numId="26">
    <w:abstractNumId w:val="9"/>
  </w:num>
  <w:num w:numId="27">
    <w:abstractNumId w:val="34"/>
  </w:num>
  <w:num w:numId="28">
    <w:abstractNumId w:val="14"/>
  </w:num>
  <w:num w:numId="29">
    <w:abstractNumId w:val="1"/>
  </w:num>
  <w:num w:numId="30">
    <w:abstractNumId w:val="32"/>
  </w:num>
  <w:num w:numId="31">
    <w:abstractNumId w:val="0"/>
  </w:num>
  <w:num w:numId="32">
    <w:abstractNumId w:val="4"/>
  </w:num>
  <w:num w:numId="33">
    <w:abstractNumId w:val="16"/>
  </w:num>
  <w:num w:numId="34">
    <w:abstractNumId w:val="11"/>
  </w:num>
  <w:num w:numId="35">
    <w:abstractNumId w:val="37"/>
  </w:num>
  <w:num w:numId="36">
    <w:abstractNumId w:val="8"/>
  </w:num>
  <w:num w:numId="37">
    <w:abstractNumId w:val="5"/>
  </w:num>
  <w:num w:numId="38">
    <w:abstractNumId w:val="3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13"/>
    <w:rsid w:val="00086955"/>
    <w:rsid w:val="000D2AC1"/>
    <w:rsid w:val="001D2CC7"/>
    <w:rsid w:val="002145DD"/>
    <w:rsid w:val="002C4B74"/>
    <w:rsid w:val="004E536B"/>
    <w:rsid w:val="005A4D30"/>
    <w:rsid w:val="0068721B"/>
    <w:rsid w:val="00716824"/>
    <w:rsid w:val="00717D8E"/>
    <w:rsid w:val="0078320B"/>
    <w:rsid w:val="007D4906"/>
    <w:rsid w:val="0085030D"/>
    <w:rsid w:val="008A329C"/>
    <w:rsid w:val="009C4413"/>
    <w:rsid w:val="009D44FD"/>
    <w:rsid w:val="00A54166"/>
    <w:rsid w:val="00B442BB"/>
    <w:rsid w:val="00B55D2E"/>
    <w:rsid w:val="00B659C2"/>
    <w:rsid w:val="00C14BAB"/>
    <w:rsid w:val="00CF16ED"/>
    <w:rsid w:val="00D141D6"/>
    <w:rsid w:val="00DA1F05"/>
    <w:rsid w:val="00E1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4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4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C44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2145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"/>
    <w:link w:val="90"/>
    <w:uiPriority w:val="9"/>
    <w:qFormat/>
    <w:rsid w:val="009C4413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4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44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C44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C44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9C44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C441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4413"/>
    <w:rPr>
      <w:i/>
      <w:iCs/>
    </w:rPr>
  </w:style>
  <w:style w:type="character" w:customStyle="1" w:styleId="slider-readerprogress-value">
    <w:name w:val="slider-reader__progress-value"/>
    <w:basedOn w:val="a0"/>
    <w:rsid w:val="009C4413"/>
  </w:style>
  <w:style w:type="character" w:styleId="a5">
    <w:name w:val="Hyperlink"/>
    <w:basedOn w:val="a0"/>
    <w:uiPriority w:val="99"/>
    <w:semiHidden/>
    <w:unhideWhenUsed/>
    <w:rsid w:val="009C441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C4413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4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41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4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C4413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9C4413"/>
  </w:style>
  <w:style w:type="character" w:customStyle="1" w:styleId="course-popularprice--new">
    <w:name w:val="course-popular__price--new"/>
    <w:basedOn w:val="a0"/>
    <w:rsid w:val="009C4413"/>
  </w:style>
  <w:style w:type="character" w:customStyle="1" w:styleId="course-popularaudio">
    <w:name w:val="course-popular__audio"/>
    <w:basedOn w:val="a0"/>
    <w:rsid w:val="009C4413"/>
  </w:style>
  <w:style w:type="paragraph" w:styleId="a7">
    <w:name w:val="Balloon Text"/>
    <w:basedOn w:val="a"/>
    <w:link w:val="a8"/>
    <w:uiPriority w:val="99"/>
    <w:semiHidden/>
    <w:unhideWhenUsed/>
    <w:rsid w:val="009C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41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2145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11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145DD"/>
    <w:rPr>
      <w:rFonts w:ascii="Times New Roman" w:eastAsia="Times New Roman" w:hAnsi="Times New Roman" w:cs="Times New Roman"/>
      <w:sz w:val="24"/>
      <w:szCs w:val="24"/>
    </w:rPr>
  </w:style>
  <w:style w:type="character" w:customStyle="1" w:styleId="classoption-modulecustomradiofa3po">
    <w:name w:val="classoption-module__customradio___fa3po"/>
    <w:basedOn w:val="a0"/>
    <w:rsid w:val="002145DD"/>
  </w:style>
  <w:style w:type="character" w:customStyle="1" w:styleId="classoption-modulecheckeducsve">
    <w:name w:val="classoption-module__checked___ucsve"/>
    <w:basedOn w:val="a0"/>
    <w:rsid w:val="002145DD"/>
  </w:style>
  <w:style w:type="character" w:customStyle="1" w:styleId="classoption-modulelabelq4lry">
    <w:name w:val="classoption-module__label___q4lry"/>
    <w:basedOn w:val="a0"/>
    <w:rsid w:val="002145DD"/>
  </w:style>
  <w:style w:type="character" w:customStyle="1" w:styleId="tutorrating-modulerating2oefu">
    <w:name w:val="tutorrating-module__rating___2oefu"/>
    <w:basedOn w:val="a0"/>
    <w:rsid w:val="002145DD"/>
  </w:style>
  <w:style w:type="character" w:customStyle="1" w:styleId="tutorrating-modulemarkscountopb2b">
    <w:name w:val="tutorrating-module__markscount___opb2b"/>
    <w:basedOn w:val="a0"/>
    <w:rsid w:val="002145DD"/>
  </w:style>
  <w:style w:type="character" w:customStyle="1" w:styleId="tutorreviews-modulecommentsicon11mj5">
    <w:name w:val="tutorreviews-module__commentsicon___11mj5"/>
    <w:basedOn w:val="a0"/>
    <w:rsid w:val="002145DD"/>
  </w:style>
  <w:style w:type="character" w:customStyle="1" w:styleId="tutorreviews-modulereviewscountx5eup">
    <w:name w:val="tutorreviews-module__reviewscount___x5eup"/>
    <w:basedOn w:val="a0"/>
    <w:rsid w:val="002145DD"/>
  </w:style>
  <w:style w:type="character" w:customStyle="1" w:styleId="tutortotallessons-moduletexteovrr">
    <w:name w:val="tutortotallessons-module__text___eovrr"/>
    <w:basedOn w:val="a0"/>
    <w:rsid w:val="002145DD"/>
  </w:style>
  <w:style w:type="character" w:customStyle="1" w:styleId="tutortotallessons-modulecount1gap6">
    <w:name w:val="tutortotallessons-module__count___1gap6"/>
    <w:basedOn w:val="a0"/>
    <w:rsid w:val="002145DD"/>
  </w:style>
  <w:style w:type="character" w:customStyle="1" w:styleId="tutorcost-modulecounthlclr">
    <w:name w:val="tutorcost-module__count___hlclr"/>
    <w:basedOn w:val="a0"/>
    <w:rsid w:val="002145DD"/>
  </w:style>
  <w:style w:type="character" w:customStyle="1" w:styleId="tutorcost-moduletext3deih">
    <w:name w:val="tutorcost-module__text___3deih"/>
    <w:basedOn w:val="a0"/>
    <w:rsid w:val="002145DD"/>
  </w:style>
  <w:style w:type="character" w:customStyle="1" w:styleId="tutorspecialization-moduletitle2dwcp">
    <w:name w:val="tutorspecialization-module__title___2dwcp"/>
    <w:basedOn w:val="a0"/>
    <w:rsid w:val="002145DD"/>
  </w:style>
  <w:style w:type="character" w:customStyle="1" w:styleId="tutorspecialization-moduleclasseszprzb">
    <w:name w:val="tutorspecialization-module__classes___zprzb"/>
    <w:basedOn w:val="a0"/>
    <w:rsid w:val="002145DD"/>
  </w:style>
  <w:style w:type="character" w:customStyle="1" w:styleId="tutorspecialization-modulelevel2wq2m">
    <w:name w:val="tutorspecialization-module__level___2wq2m"/>
    <w:basedOn w:val="a0"/>
    <w:rsid w:val="002145DD"/>
  </w:style>
  <w:style w:type="character" w:customStyle="1" w:styleId="tutorcard-modulelinktext1ydyn">
    <w:name w:val="tutorcard-module__linktext___1ydyn"/>
    <w:basedOn w:val="a0"/>
    <w:rsid w:val="002145DD"/>
  </w:style>
  <w:style w:type="paragraph" w:customStyle="1" w:styleId="course-popularviews">
    <w:name w:val="course-popular__view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2145DD"/>
  </w:style>
  <w:style w:type="paragraph" w:customStyle="1" w:styleId="material-statdescr">
    <w:name w:val="material-stat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2145DD"/>
  </w:style>
  <w:style w:type="character" w:customStyle="1" w:styleId="circle">
    <w:name w:val="circle"/>
    <w:basedOn w:val="a0"/>
    <w:rsid w:val="002145DD"/>
  </w:style>
  <w:style w:type="character" w:customStyle="1" w:styleId="konkursixregistration">
    <w:name w:val="konkursix__registration"/>
    <w:basedOn w:val="a0"/>
    <w:rsid w:val="002145DD"/>
  </w:style>
  <w:style w:type="character" w:customStyle="1" w:styleId="konkursixtitle">
    <w:name w:val="konkursix__title"/>
    <w:basedOn w:val="a0"/>
    <w:rsid w:val="002145DD"/>
  </w:style>
  <w:style w:type="character" w:customStyle="1" w:styleId="konkursixwrap">
    <w:name w:val="konkursix__wrap"/>
    <w:basedOn w:val="a0"/>
    <w:rsid w:val="002145DD"/>
  </w:style>
  <w:style w:type="character" w:customStyle="1" w:styleId="konkursixpay">
    <w:name w:val="konkursix__pay"/>
    <w:basedOn w:val="a0"/>
    <w:rsid w:val="002145DD"/>
  </w:style>
  <w:style w:type="paragraph" w:styleId="a9">
    <w:name w:val="Normal (Web)"/>
    <w:basedOn w:val="a"/>
    <w:uiPriority w:val="99"/>
    <w:semiHidden/>
    <w:unhideWhenUsed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ixbottom">
    <w:name w:val="konkursix__bottom"/>
    <w:basedOn w:val="a0"/>
    <w:rsid w:val="002145DD"/>
  </w:style>
  <w:style w:type="character" w:customStyle="1" w:styleId="konkursixcounter">
    <w:name w:val="konkursix__counter"/>
    <w:basedOn w:val="a0"/>
    <w:rsid w:val="002145DD"/>
  </w:style>
  <w:style w:type="paragraph" w:customStyle="1" w:styleId="kazarnovsky-bannername">
    <w:name w:val="kazarnovsky-banner__nam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text">
    <w:name w:val="kazarnovsky-banner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subtitle">
    <w:name w:val="kazarnovsky-banner__sub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title">
    <w:name w:val="kazarnovsky-banner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zarnovsky-bannerdescr">
    <w:name w:val="kazarnovsky-banner__descr"/>
    <w:basedOn w:val="a0"/>
    <w:rsid w:val="002145DD"/>
  </w:style>
  <w:style w:type="paragraph" w:customStyle="1" w:styleId="meropriyatiya-1title">
    <w:name w:val="meropriyatiya-1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text">
    <w:name w:val="meropriyatiya-1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descr">
    <w:name w:val="meropriyatiya-1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1button">
    <w:name w:val="meropriyatiya-1__button"/>
    <w:basedOn w:val="a0"/>
    <w:rsid w:val="002145DD"/>
  </w:style>
  <w:style w:type="paragraph" w:customStyle="1" w:styleId="material-filtercounter">
    <w:name w:val="material-filter__counte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erial-umkdescr">
    <w:name w:val="material-umk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text">
    <w:name w:val="revision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2145DD"/>
  </w:style>
  <w:style w:type="paragraph" w:customStyle="1" w:styleId="personal-course-salehead">
    <w:name w:val="personal-course-sale__head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145DD"/>
    <w:rPr>
      <w:b/>
      <w:bCs/>
    </w:rPr>
  </w:style>
  <w:style w:type="paragraph" w:customStyle="1" w:styleId="teachers-blueheader">
    <w:name w:val="teachers-blue__heade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2145DD"/>
  </w:style>
  <w:style w:type="paragraph" w:customStyle="1" w:styleId="teachers-bluedocs">
    <w:name w:val="teachers-blue__doc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2145DD"/>
  </w:style>
  <w:style w:type="character" w:customStyle="1" w:styleId="aside-newscategory">
    <w:name w:val="aside-news__category"/>
    <w:basedOn w:val="a0"/>
    <w:rsid w:val="002145DD"/>
  </w:style>
  <w:style w:type="paragraph" w:customStyle="1" w:styleId="aside-newstitle">
    <w:name w:val="aside-news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2145DD"/>
  </w:style>
  <w:style w:type="character" w:customStyle="1" w:styleId="aside-newscomments">
    <w:name w:val="aside-news__comments"/>
    <w:basedOn w:val="a0"/>
    <w:rsid w:val="002145DD"/>
  </w:style>
  <w:style w:type="character" w:customStyle="1" w:styleId="aside-coursequantity">
    <w:name w:val="aside-course__quantity"/>
    <w:basedOn w:val="a0"/>
    <w:rsid w:val="002145DD"/>
  </w:style>
  <w:style w:type="character" w:customStyle="1" w:styleId="aside-courseprice">
    <w:name w:val="aside-course__price"/>
    <w:basedOn w:val="a0"/>
    <w:rsid w:val="002145DD"/>
  </w:style>
  <w:style w:type="character" w:customStyle="1" w:styleId="banner-gift-certificatesnovelty">
    <w:name w:val="banner-gift-certificates__novelty"/>
    <w:basedOn w:val="a0"/>
    <w:rsid w:val="002145DD"/>
  </w:style>
  <w:style w:type="character" w:customStyle="1" w:styleId="footerdocument-text">
    <w:name w:val="footer__document-text"/>
    <w:basedOn w:val="a0"/>
    <w:rsid w:val="00214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4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4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C44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2145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"/>
    <w:link w:val="90"/>
    <w:uiPriority w:val="9"/>
    <w:qFormat/>
    <w:rsid w:val="009C4413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4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44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C44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C44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9C44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C441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4413"/>
    <w:rPr>
      <w:i/>
      <w:iCs/>
    </w:rPr>
  </w:style>
  <w:style w:type="character" w:customStyle="1" w:styleId="slider-readerprogress-value">
    <w:name w:val="slider-reader__progress-value"/>
    <w:basedOn w:val="a0"/>
    <w:rsid w:val="009C4413"/>
  </w:style>
  <w:style w:type="character" w:styleId="a5">
    <w:name w:val="Hyperlink"/>
    <w:basedOn w:val="a0"/>
    <w:uiPriority w:val="99"/>
    <w:semiHidden/>
    <w:unhideWhenUsed/>
    <w:rsid w:val="009C441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C4413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4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41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4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C4413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9C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9C4413"/>
  </w:style>
  <w:style w:type="character" w:customStyle="1" w:styleId="course-popularprice--new">
    <w:name w:val="course-popular__price--new"/>
    <w:basedOn w:val="a0"/>
    <w:rsid w:val="009C4413"/>
  </w:style>
  <w:style w:type="character" w:customStyle="1" w:styleId="course-popularaudio">
    <w:name w:val="course-popular__audio"/>
    <w:basedOn w:val="a0"/>
    <w:rsid w:val="009C4413"/>
  </w:style>
  <w:style w:type="paragraph" w:styleId="a7">
    <w:name w:val="Balloon Text"/>
    <w:basedOn w:val="a"/>
    <w:link w:val="a8"/>
    <w:uiPriority w:val="99"/>
    <w:semiHidden/>
    <w:unhideWhenUsed/>
    <w:rsid w:val="009C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41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2145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11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145DD"/>
    <w:rPr>
      <w:rFonts w:ascii="Times New Roman" w:eastAsia="Times New Roman" w:hAnsi="Times New Roman" w:cs="Times New Roman"/>
      <w:sz w:val="24"/>
      <w:szCs w:val="24"/>
    </w:rPr>
  </w:style>
  <w:style w:type="character" w:customStyle="1" w:styleId="classoption-modulecustomradiofa3po">
    <w:name w:val="classoption-module__customradio___fa3po"/>
    <w:basedOn w:val="a0"/>
    <w:rsid w:val="002145DD"/>
  </w:style>
  <w:style w:type="character" w:customStyle="1" w:styleId="classoption-modulecheckeducsve">
    <w:name w:val="classoption-module__checked___ucsve"/>
    <w:basedOn w:val="a0"/>
    <w:rsid w:val="002145DD"/>
  </w:style>
  <w:style w:type="character" w:customStyle="1" w:styleId="classoption-modulelabelq4lry">
    <w:name w:val="classoption-module__label___q4lry"/>
    <w:basedOn w:val="a0"/>
    <w:rsid w:val="002145DD"/>
  </w:style>
  <w:style w:type="character" w:customStyle="1" w:styleId="tutorrating-modulerating2oefu">
    <w:name w:val="tutorrating-module__rating___2oefu"/>
    <w:basedOn w:val="a0"/>
    <w:rsid w:val="002145DD"/>
  </w:style>
  <w:style w:type="character" w:customStyle="1" w:styleId="tutorrating-modulemarkscountopb2b">
    <w:name w:val="tutorrating-module__markscount___opb2b"/>
    <w:basedOn w:val="a0"/>
    <w:rsid w:val="002145DD"/>
  </w:style>
  <w:style w:type="character" w:customStyle="1" w:styleId="tutorreviews-modulecommentsicon11mj5">
    <w:name w:val="tutorreviews-module__commentsicon___11mj5"/>
    <w:basedOn w:val="a0"/>
    <w:rsid w:val="002145DD"/>
  </w:style>
  <w:style w:type="character" w:customStyle="1" w:styleId="tutorreviews-modulereviewscountx5eup">
    <w:name w:val="tutorreviews-module__reviewscount___x5eup"/>
    <w:basedOn w:val="a0"/>
    <w:rsid w:val="002145DD"/>
  </w:style>
  <w:style w:type="character" w:customStyle="1" w:styleId="tutortotallessons-moduletexteovrr">
    <w:name w:val="tutortotallessons-module__text___eovrr"/>
    <w:basedOn w:val="a0"/>
    <w:rsid w:val="002145DD"/>
  </w:style>
  <w:style w:type="character" w:customStyle="1" w:styleId="tutortotallessons-modulecount1gap6">
    <w:name w:val="tutortotallessons-module__count___1gap6"/>
    <w:basedOn w:val="a0"/>
    <w:rsid w:val="002145DD"/>
  </w:style>
  <w:style w:type="character" w:customStyle="1" w:styleId="tutorcost-modulecounthlclr">
    <w:name w:val="tutorcost-module__count___hlclr"/>
    <w:basedOn w:val="a0"/>
    <w:rsid w:val="002145DD"/>
  </w:style>
  <w:style w:type="character" w:customStyle="1" w:styleId="tutorcost-moduletext3deih">
    <w:name w:val="tutorcost-module__text___3deih"/>
    <w:basedOn w:val="a0"/>
    <w:rsid w:val="002145DD"/>
  </w:style>
  <w:style w:type="character" w:customStyle="1" w:styleId="tutorspecialization-moduletitle2dwcp">
    <w:name w:val="tutorspecialization-module__title___2dwcp"/>
    <w:basedOn w:val="a0"/>
    <w:rsid w:val="002145DD"/>
  </w:style>
  <w:style w:type="character" w:customStyle="1" w:styleId="tutorspecialization-moduleclasseszprzb">
    <w:name w:val="tutorspecialization-module__classes___zprzb"/>
    <w:basedOn w:val="a0"/>
    <w:rsid w:val="002145DD"/>
  </w:style>
  <w:style w:type="character" w:customStyle="1" w:styleId="tutorspecialization-modulelevel2wq2m">
    <w:name w:val="tutorspecialization-module__level___2wq2m"/>
    <w:basedOn w:val="a0"/>
    <w:rsid w:val="002145DD"/>
  </w:style>
  <w:style w:type="character" w:customStyle="1" w:styleId="tutorcard-modulelinktext1ydyn">
    <w:name w:val="tutorcard-module__linktext___1ydyn"/>
    <w:basedOn w:val="a0"/>
    <w:rsid w:val="002145DD"/>
  </w:style>
  <w:style w:type="paragraph" w:customStyle="1" w:styleId="course-popularviews">
    <w:name w:val="course-popular__view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2145DD"/>
  </w:style>
  <w:style w:type="paragraph" w:customStyle="1" w:styleId="material-statdescr">
    <w:name w:val="material-stat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2145DD"/>
  </w:style>
  <w:style w:type="character" w:customStyle="1" w:styleId="circle">
    <w:name w:val="circle"/>
    <w:basedOn w:val="a0"/>
    <w:rsid w:val="002145DD"/>
  </w:style>
  <w:style w:type="character" w:customStyle="1" w:styleId="konkursixregistration">
    <w:name w:val="konkursix__registration"/>
    <w:basedOn w:val="a0"/>
    <w:rsid w:val="002145DD"/>
  </w:style>
  <w:style w:type="character" w:customStyle="1" w:styleId="konkursixtitle">
    <w:name w:val="konkursix__title"/>
    <w:basedOn w:val="a0"/>
    <w:rsid w:val="002145DD"/>
  </w:style>
  <w:style w:type="character" w:customStyle="1" w:styleId="konkursixwrap">
    <w:name w:val="konkursix__wrap"/>
    <w:basedOn w:val="a0"/>
    <w:rsid w:val="002145DD"/>
  </w:style>
  <w:style w:type="character" w:customStyle="1" w:styleId="konkursixpay">
    <w:name w:val="konkursix__pay"/>
    <w:basedOn w:val="a0"/>
    <w:rsid w:val="002145DD"/>
  </w:style>
  <w:style w:type="paragraph" w:styleId="a9">
    <w:name w:val="Normal (Web)"/>
    <w:basedOn w:val="a"/>
    <w:uiPriority w:val="99"/>
    <w:semiHidden/>
    <w:unhideWhenUsed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ixbottom">
    <w:name w:val="konkursix__bottom"/>
    <w:basedOn w:val="a0"/>
    <w:rsid w:val="002145DD"/>
  </w:style>
  <w:style w:type="character" w:customStyle="1" w:styleId="konkursixcounter">
    <w:name w:val="konkursix__counter"/>
    <w:basedOn w:val="a0"/>
    <w:rsid w:val="002145DD"/>
  </w:style>
  <w:style w:type="paragraph" w:customStyle="1" w:styleId="kazarnovsky-bannername">
    <w:name w:val="kazarnovsky-banner__nam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text">
    <w:name w:val="kazarnovsky-banner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subtitle">
    <w:name w:val="kazarnovsky-banner__sub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azarnovsky-bannertitle">
    <w:name w:val="kazarnovsky-banner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zarnovsky-bannerdescr">
    <w:name w:val="kazarnovsky-banner__descr"/>
    <w:basedOn w:val="a0"/>
    <w:rsid w:val="002145DD"/>
  </w:style>
  <w:style w:type="paragraph" w:customStyle="1" w:styleId="meropriyatiya-1title">
    <w:name w:val="meropriyatiya-1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text">
    <w:name w:val="meropriyatiya-1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opriyatiya-1descr">
    <w:name w:val="meropriyatiya-1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1button">
    <w:name w:val="meropriyatiya-1__button"/>
    <w:basedOn w:val="a0"/>
    <w:rsid w:val="002145DD"/>
  </w:style>
  <w:style w:type="paragraph" w:customStyle="1" w:styleId="material-filtercounter">
    <w:name w:val="material-filter__counte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erial-umkdescr">
    <w:name w:val="material-umk__desc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text">
    <w:name w:val="revision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2145DD"/>
  </w:style>
  <w:style w:type="paragraph" w:customStyle="1" w:styleId="personal-course-salehead">
    <w:name w:val="personal-course-sale__head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145DD"/>
    <w:rPr>
      <w:b/>
      <w:bCs/>
    </w:rPr>
  </w:style>
  <w:style w:type="paragraph" w:customStyle="1" w:styleId="teachers-blueheader">
    <w:name w:val="teachers-blue__header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2145DD"/>
  </w:style>
  <w:style w:type="paragraph" w:customStyle="1" w:styleId="teachers-bluedocs">
    <w:name w:val="teachers-blue__docs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2145DD"/>
  </w:style>
  <w:style w:type="character" w:customStyle="1" w:styleId="aside-newscategory">
    <w:name w:val="aside-news__category"/>
    <w:basedOn w:val="a0"/>
    <w:rsid w:val="002145DD"/>
  </w:style>
  <w:style w:type="paragraph" w:customStyle="1" w:styleId="aside-newstitle">
    <w:name w:val="aside-news__title"/>
    <w:basedOn w:val="a"/>
    <w:rsid w:val="0021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2145DD"/>
  </w:style>
  <w:style w:type="character" w:customStyle="1" w:styleId="aside-newscomments">
    <w:name w:val="aside-news__comments"/>
    <w:basedOn w:val="a0"/>
    <w:rsid w:val="002145DD"/>
  </w:style>
  <w:style w:type="character" w:customStyle="1" w:styleId="aside-coursequantity">
    <w:name w:val="aside-course__quantity"/>
    <w:basedOn w:val="a0"/>
    <w:rsid w:val="002145DD"/>
  </w:style>
  <w:style w:type="character" w:customStyle="1" w:styleId="aside-courseprice">
    <w:name w:val="aside-course__price"/>
    <w:basedOn w:val="a0"/>
    <w:rsid w:val="002145DD"/>
  </w:style>
  <w:style w:type="character" w:customStyle="1" w:styleId="banner-gift-certificatesnovelty">
    <w:name w:val="banner-gift-certificates__novelty"/>
    <w:basedOn w:val="a0"/>
    <w:rsid w:val="002145DD"/>
  </w:style>
  <w:style w:type="character" w:customStyle="1" w:styleId="footerdocument-text">
    <w:name w:val="footer__document-text"/>
    <w:basedOn w:val="a0"/>
    <w:rsid w:val="00214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5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0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4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39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76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14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491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7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5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489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47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97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8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75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40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54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5383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1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45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6945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5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2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12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73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22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8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23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51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1535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28146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4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8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4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91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9323667">
                                              <w:marLeft w:val="-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79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7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10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0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37323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296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6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74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74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12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02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1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98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8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36043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013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2728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505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09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68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975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53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67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229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96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32782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2670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40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181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228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621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8129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2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26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26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5063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2823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34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40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601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56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2958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2785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78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41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6906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62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6071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2052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7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9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63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8699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34222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01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7739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372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3186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13347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9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8842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59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121731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6776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3445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9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319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7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45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3598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1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0617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01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983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14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1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2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387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459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single" w:sz="6" w:space="0" w:color="C8C8C9"/>
                                    <w:left w:val="single" w:sz="6" w:space="0" w:color="C8C8C9"/>
                                    <w:bottom w:val="single" w:sz="6" w:space="0" w:color="C8C8C9"/>
                                    <w:right w:val="single" w:sz="6" w:space="0" w:color="C8C8C9"/>
                                  </w:divBdr>
                                </w:div>
                                <w:div w:id="154239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615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7417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234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55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82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4534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8867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096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8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0429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52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9634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04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3020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97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222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50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54375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935473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0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902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4018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64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60887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3828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78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690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62715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1385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21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8631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32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8699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15294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64289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43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03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671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5098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59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4008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69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47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675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4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64793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82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52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8358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8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6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32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24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1201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3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92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101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3648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28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7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91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2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3323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97324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15493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78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18701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43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091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5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50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49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571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15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948101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7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703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57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14281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3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2091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4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895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8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2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5087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757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4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sety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i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ch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E61FD-D761-481D-8488-56CC44DF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10691</Words>
  <Characters>60945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ZAVUCH</cp:lastModifiedBy>
  <cp:revision>2</cp:revision>
  <cp:lastPrinted>2022-10-13T07:23:00Z</cp:lastPrinted>
  <dcterms:created xsi:type="dcterms:W3CDTF">2022-10-13T11:26:00Z</dcterms:created>
  <dcterms:modified xsi:type="dcterms:W3CDTF">2022-10-13T11:26:00Z</dcterms:modified>
</cp:coreProperties>
</file>