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80" w:rsidRDefault="007C6580" w:rsidP="007C6580">
      <w:pPr>
        <w:spacing w:after="200" w:line="276" w:lineRule="auto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И НАУКИ БРЯНСКОЙ ОБЛАСТИ</w:t>
      </w:r>
    </w:p>
    <w:p w:rsidR="007C6580" w:rsidRDefault="007C6580" w:rsidP="007C6580">
      <w:pPr>
        <w:jc w:val="center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7C6580" w:rsidRDefault="007C6580" w:rsidP="007C6580">
      <w:pPr>
        <w:jc w:val="both"/>
        <w:rPr>
          <w:rFonts w:ascii="Times New Roman" w:hAnsi="Times New Roman"/>
        </w:rPr>
      </w:pPr>
    </w:p>
    <w:p w:rsidR="007C6580" w:rsidRDefault="007C6580" w:rsidP="007C6580">
      <w:pPr>
        <w:spacing w:after="20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ГБПОУ «БАТ имени 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Героя России А. С. Зайцева»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________________В. В. Ковалев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Приказ № 1011 от 01.09.2023 г.</w:t>
      </w: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ОСНОВНАЯ ОБРАЗОВАТЕЛЬНАЯ 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ПРОГРАММА</w:t>
      </w: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среднего профессионального образования – программа подготовки квалифицированных рабочих, служащих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профессии 35.01.13 </w:t>
      </w:r>
      <w:r w:rsidRPr="007C6580">
        <w:rPr>
          <w:rFonts w:ascii="Times New Roman" w:hAnsi="Times New Roman"/>
          <w:b/>
        </w:rPr>
        <w:t>Тракторист-машинист сел</w:t>
      </w:r>
      <w:r>
        <w:rPr>
          <w:rFonts w:ascii="Times New Roman" w:hAnsi="Times New Roman"/>
          <w:b/>
        </w:rPr>
        <w:t>ьскохозяйственного производства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2023 г. </w:t>
      </w:r>
      <w:r>
        <w:rPr>
          <w:rFonts w:ascii="Times New Roman" w:hAnsi="Times New Roman"/>
        </w:rPr>
        <w:br w:type="page"/>
      </w:r>
    </w:p>
    <w:p w:rsidR="007C6580" w:rsidRDefault="007C6580" w:rsidP="007C6580">
      <w:pPr>
        <w:jc w:val="both"/>
        <w:rPr>
          <w:rFonts w:ascii="Times New Roman" w:hAnsi="Times New Roman"/>
        </w:rPr>
      </w:pPr>
    </w:p>
    <w:p w:rsidR="007C6580" w:rsidRPr="007C6580" w:rsidRDefault="007C6580" w:rsidP="007C6580">
      <w:pPr>
        <w:jc w:val="both"/>
        <w:rPr>
          <w:rFonts w:ascii="Times New Roman" w:hAnsi="Times New Roman"/>
          <w:bCs/>
        </w:rPr>
      </w:pPr>
      <w:r w:rsidRPr="00AB3FA9">
        <w:rPr>
          <w:rFonts w:ascii="Times New Roman" w:hAnsi="Times New Roman"/>
        </w:rPr>
        <w:t xml:space="preserve">Основная образовательная программа подготовки квалифицированных рабочих, служащих по профессии </w:t>
      </w:r>
      <w:r>
        <w:rPr>
          <w:rFonts w:ascii="Times New Roman" w:hAnsi="Times New Roman"/>
          <w:b/>
        </w:rPr>
        <w:t xml:space="preserve">35.01.13 </w:t>
      </w:r>
      <w:r w:rsidRPr="007C6580">
        <w:rPr>
          <w:rFonts w:ascii="Times New Roman" w:hAnsi="Times New Roman"/>
          <w:b/>
        </w:rPr>
        <w:t>Тракторист-машинист сел</w:t>
      </w:r>
      <w:r>
        <w:rPr>
          <w:rFonts w:ascii="Times New Roman" w:hAnsi="Times New Roman"/>
          <w:b/>
        </w:rPr>
        <w:t>ьскохозяйственного производства</w:t>
      </w:r>
      <w:r w:rsidRPr="00AB3FA9">
        <w:rPr>
          <w:rFonts w:ascii="Times New Roman" w:hAnsi="Times New Roman"/>
        </w:rPr>
        <w:t xml:space="preserve"> разработана на основе федерального государственного образовательного стандарта по профессии «</w:t>
      </w:r>
      <w:r w:rsidR="00EC55B7" w:rsidRPr="00EC55B7">
        <w:rPr>
          <w:rFonts w:ascii="Times New Roman" w:hAnsi="Times New Roman"/>
        </w:rPr>
        <w:t>Тракторист-машинист сельскохозяйственного производства</w:t>
      </w:r>
      <w:r w:rsidRPr="00AB3FA9">
        <w:rPr>
          <w:rFonts w:ascii="Times New Roman" w:hAnsi="Times New Roman"/>
        </w:rPr>
        <w:t xml:space="preserve">», утвержденного приказом </w:t>
      </w:r>
      <w:proofErr w:type="spellStart"/>
      <w:r w:rsidRPr="00AB3FA9">
        <w:rPr>
          <w:rFonts w:ascii="Times New Roman" w:hAnsi="Times New Roman"/>
        </w:rPr>
        <w:t>Мин</w:t>
      </w:r>
      <w:r>
        <w:rPr>
          <w:rFonts w:ascii="Times New Roman" w:hAnsi="Times New Roman"/>
        </w:rPr>
        <w:t>просвещения</w:t>
      </w:r>
      <w:proofErr w:type="spellEnd"/>
      <w:r>
        <w:rPr>
          <w:rFonts w:ascii="Times New Roman" w:hAnsi="Times New Roman"/>
        </w:rPr>
        <w:t xml:space="preserve"> РФ от </w:t>
      </w:r>
      <w:r w:rsidRPr="009B539F">
        <w:rPr>
          <w:rFonts w:ascii="Times New Roman" w:hAnsi="Times New Roman"/>
          <w:bCs/>
        </w:rPr>
        <w:t>18 мая 2022 г. № 340</w:t>
      </w:r>
      <w:r>
        <w:rPr>
          <w:rFonts w:ascii="Times New Roman" w:hAnsi="Times New Roman"/>
          <w:bCs/>
        </w:rPr>
        <w:t xml:space="preserve"> </w:t>
      </w:r>
      <w:r w:rsidRPr="00AB3FA9">
        <w:rPr>
          <w:rFonts w:ascii="Times New Roman" w:hAnsi="Times New Roman"/>
        </w:rPr>
        <w:t xml:space="preserve">с присвоением квалификации: </w:t>
      </w:r>
      <w:r w:rsidRPr="007C6580">
        <w:rPr>
          <w:rFonts w:ascii="Times New Roman" w:hAnsi="Times New Roman"/>
          <w:bCs/>
        </w:rPr>
        <w:t>слесарь по ремон</w:t>
      </w:r>
      <w:r>
        <w:rPr>
          <w:rFonts w:ascii="Times New Roman" w:hAnsi="Times New Roman"/>
          <w:bCs/>
        </w:rPr>
        <w:t>ту сельскохозяйственных машин и оборудования, т</w:t>
      </w:r>
      <w:r w:rsidRPr="007C6580">
        <w:rPr>
          <w:rFonts w:ascii="Times New Roman" w:hAnsi="Times New Roman"/>
          <w:bCs/>
        </w:rPr>
        <w:t>ракторист-машинист сел</w:t>
      </w:r>
      <w:r>
        <w:rPr>
          <w:rFonts w:ascii="Times New Roman" w:hAnsi="Times New Roman"/>
          <w:bCs/>
        </w:rPr>
        <w:t>ьскохозяйственного производства.</w:t>
      </w:r>
      <w:r w:rsidRPr="00262C7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ОПОП</w:t>
      </w:r>
      <w:r w:rsidRPr="009B539F">
        <w:rPr>
          <w:rFonts w:ascii="Times New Roman" w:hAnsi="Times New Roman"/>
          <w:bCs/>
        </w:rPr>
        <w:t xml:space="preserve"> СПО определяет рекомендованный объем и содержание среднего профессионального образования по </w:t>
      </w:r>
      <w:r w:rsidRPr="009B539F">
        <w:rPr>
          <w:rFonts w:ascii="Times New Roman" w:hAnsi="Times New Roman"/>
          <w:bCs/>
          <w:iCs/>
        </w:rPr>
        <w:t xml:space="preserve">профессии </w:t>
      </w:r>
      <w:r w:rsidRPr="007C6580">
        <w:rPr>
          <w:rFonts w:ascii="Times New Roman" w:hAnsi="Times New Roman"/>
          <w:bCs/>
        </w:rPr>
        <w:t>35.01.13 Тракторист-машинист сельскохозяйственного производства</w:t>
      </w:r>
      <w:r w:rsidRPr="009B539F">
        <w:rPr>
          <w:rFonts w:ascii="Times New Roman" w:hAnsi="Times New Roman"/>
          <w:bCs/>
          <w:iCs/>
        </w:rPr>
        <w:t>,</w:t>
      </w:r>
      <w:r w:rsidRPr="009B539F">
        <w:rPr>
          <w:rFonts w:ascii="Times New Roman" w:hAnsi="Times New Roman"/>
          <w:bCs/>
        </w:rPr>
        <w:t xml:space="preserve"> планируемые результаты освоения образовательной программы, примерные условия образовательной деятельности</w:t>
      </w: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Pr="00917FE7" w:rsidRDefault="007C6580" w:rsidP="007C6580">
      <w:pPr>
        <w:jc w:val="both"/>
        <w:rPr>
          <w:rFonts w:ascii="Times New Roman" w:hAnsi="Times New Roman"/>
          <w:bCs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  <w:bCs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  <w:bCs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  <w:r w:rsidRPr="00AB3FA9">
        <w:rPr>
          <w:rFonts w:ascii="Times New Roman" w:hAnsi="Times New Roman"/>
        </w:rPr>
        <w:t>Организация – разработчик: Г</w:t>
      </w:r>
      <w:r>
        <w:rPr>
          <w:rFonts w:ascii="Times New Roman" w:hAnsi="Times New Roman"/>
        </w:rPr>
        <w:t xml:space="preserve">БПОУ «Брянский аграрный техникум имени Героя России </w:t>
      </w:r>
    </w:p>
    <w:p w:rsidR="007C6580" w:rsidRPr="00AB3FA9" w:rsidRDefault="007C6580" w:rsidP="007C658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А. С. Зайцева»</w:t>
      </w:r>
    </w:p>
    <w:p w:rsidR="007C6580" w:rsidRPr="00AB3FA9" w:rsidRDefault="007C6580" w:rsidP="007C6580">
      <w:pPr>
        <w:jc w:val="both"/>
        <w:rPr>
          <w:rFonts w:ascii="Times New Roman" w:hAnsi="Times New Roman"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E01172" w:rsidRPr="008A59CB" w:rsidRDefault="002E1167">
      <w:pPr>
        <w:pStyle w:val="13"/>
        <w:keepNext/>
        <w:keepLines/>
        <w:numPr>
          <w:ilvl w:val="0"/>
          <w:numId w:val="1"/>
        </w:numPr>
        <w:tabs>
          <w:tab w:val="left" w:pos="350"/>
        </w:tabs>
        <w:rPr>
          <w:sz w:val="24"/>
          <w:szCs w:val="24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8A59CB">
        <w:rPr>
          <w:sz w:val="24"/>
          <w:szCs w:val="24"/>
        </w:rPr>
        <w:lastRenderedPageBreak/>
        <w:t>Общие положения</w:t>
      </w:r>
      <w:bookmarkEnd w:id="1"/>
      <w:bookmarkEnd w:id="2"/>
      <w:bookmarkEnd w:id="3"/>
    </w:p>
    <w:p w:rsidR="00E01172" w:rsidRPr="008A59CB" w:rsidRDefault="002E1167" w:rsidP="007C6580">
      <w:pPr>
        <w:pStyle w:val="11"/>
        <w:ind w:firstLine="74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Программа подготовки специалистов среднего звена, реализуемая ГБПОУ «</w:t>
      </w:r>
      <w:r w:rsidR="007C6580" w:rsidRPr="008A59CB">
        <w:rPr>
          <w:sz w:val="24"/>
          <w:szCs w:val="24"/>
        </w:rPr>
        <w:t>Брянский аграрный техникум имени Героя России А. С. Зайцева»</w:t>
      </w:r>
      <w:r w:rsidRPr="008A59CB">
        <w:rPr>
          <w:sz w:val="24"/>
          <w:szCs w:val="24"/>
        </w:rPr>
        <w:t xml:space="preserve"> по направлению подготовки </w:t>
      </w:r>
      <w:r w:rsidRPr="008A59CB">
        <w:rPr>
          <w:b/>
          <w:bCs/>
          <w:sz w:val="24"/>
          <w:szCs w:val="24"/>
        </w:rPr>
        <w:t xml:space="preserve">35.01.13 «Тракторист-машинист сельскохозяйственного производства» </w:t>
      </w:r>
      <w:r w:rsidRPr="008A59CB">
        <w:rPr>
          <w:sz w:val="24"/>
          <w:szCs w:val="24"/>
        </w:rPr>
        <w:t>представляет собой систему документов, разработанную и утвержденную с учетом требований рынка труда на основе федерального государственного образовательного стандарта по соответствующему направлению подготовки среднего профессионального образования (ФГОС СПО), а также с учетом базисного учебного плана и рабочих программ</w:t>
      </w:r>
      <w:proofErr w:type="gramEnd"/>
      <w:r w:rsidRPr="008A59CB">
        <w:rPr>
          <w:sz w:val="24"/>
          <w:szCs w:val="24"/>
        </w:rPr>
        <w:t xml:space="preserve"> учебных дисциплин для специальностей СПО.</w:t>
      </w:r>
    </w:p>
    <w:p w:rsidR="00E01172" w:rsidRPr="008A59CB" w:rsidRDefault="007C6580">
      <w:pPr>
        <w:pStyle w:val="11"/>
        <w:spacing w:after="300"/>
        <w:ind w:firstLine="74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ПП</w:t>
      </w:r>
      <w:r w:rsidR="002E1167" w:rsidRPr="008A59CB">
        <w:rPr>
          <w:sz w:val="24"/>
          <w:szCs w:val="24"/>
        </w:rPr>
        <w:t>КРС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и включает в себя: учебный план, рабочие программы дисциплин и профессиональных модулей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  <w:proofErr w:type="gramEnd"/>
    </w:p>
    <w:p w:rsidR="00E01172" w:rsidRPr="008A59CB" w:rsidRDefault="002E1167">
      <w:pPr>
        <w:pStyle w:val="11"/>
        <w:numPr>
          <w:ilvl w:val="1"/>
          <w:numId w:val="1"/>
        </w:numPr>
        <w:tabs>
          <w:tab w:val="left" w:pos="1436"/>
        </w:tabs>
        <w:ind w:left="4320" w:hanging="3440"/>
        <w:jc w:val="both"/>
        <w:rPr>
          <w:sz w:val="24"/>
          <w:szCs w:val="24"/>
        </w:rPr>
      </w:pPr>
      <w:bookmarkStart w:id="4" w:name="bookmark4"/>
      <w:bookmarkEnd w:id="4"/>
      <w:r w:rsidRPr="008A59CB">
        <w:rPr>
          <w:b/>
          <w:bCs/>
          <w:sz w:val="24"/>
          <w:szCs w:val="24"/>
        </w:rPr>
        <w:t>Нормативные документы для разработки ППКРС по направлению подготовки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35.01.13 «Тракторист-машинист сельскохозяйственного производства»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Нормативную правовую базу разработки ПП</w:t>
      </w:r>
      <w:r w:rsidR="007C6580" w:rsidRPr="008A59CB">
        <w:rPr>
          <w:sz w:val="24"/>
          <w:szCs w:val="24"/>
        </w:rPr>
        <w:t>КРС</w:t>
      </w:r>
      <w:r w:rsidRPr="008A59CB">
        <w:rPr>
          <w:sz w:val="24"/>
          <w:szCs w:val="24"/>
        </w:rPr>
        <w:t xml:space="preserve"> составляют: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64"/>
        </w:tabs>
        <w:ind w:firstLine="740"/>
        <w:jc w:val="both"/>
        <w:rPr>
          <w:sz w:val="24"/>
          <w:szCs w:val="24"/>
        </w:rPr>
      </w:pPr>
      <w:bookmarkStart w:id="5" w:name="bookmark5"/>
      <w:bookmarkEnd w:id="5"/>
      <w:r w:rsidRPr="008A59CB">
        <w:rPr>
          <w:sz w:val="24"/>
          <w:szCs w:val="24"/>
        </w:rPr>
        <w:t>Федеральный закон Российской Федерации: «Об образовании в Российской Федерации» (от 29 декабря 2012 года №273-ФЗ)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70"/>
        </w:tabs>
        <w:ind w:firstLine="740"/>
        <w:jc w:val="both"/>
        <w:rPr>
          <w:sz w:val="24"/>
          <w:szCs w:val="24"/>
        </w:rPr>
      </w:pPr>
      <w:bookmarkStart w:id="6" w:name="bookmark6"/>
      <w:bookmarkEnd w:id="6"/>
      <w:r w:rsidRPr="008A59CB">
        <w:rPr>
          <w:sz w:val="24"/>
          <w:szCs w:val="24"/>
        </w:rPr>
        <w:t>Федеральные государственные образовательные стандарты среднего профессионального образования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70"/>
        </w:tabs>
        <w:ind w:firstLine="740"/>
        <w:jc w:val="both"/>
        <w:rPr>
          <w:sz w:val="24"/>
          <w:szCs w:val="24"/>
        </w:rPr>
      </w:pPr>
      <w:bookmarkStart w:id="7" w:name="bookmark7"/>
      <w:bookmarkEnd w:id="7"/>
      <w:r w:rsidRPr="008A59CB">
        <w:rPr>
          <w:sz w:val="24"/>
          <w:szCs w:val="24"/>
        </w:rPr>
        <w:t xml:space="preserve">Федеральный государственный стандарт для специальности </w:t>
      </w:r>
      <w:r w:rsidRPr="008A59CB">
        <w:rPr>
          <w:b/>
          <w:bCs/>
          <w:sz w:val="24"/>
          <w:szCs w:val="24"/>
        </w:rPr>
        <w:t xml:space="preserve">35.01.13 «Тракторист-машинист сельскохозяйственного производства» </w:t>
      </w:r>
      <w:r w:rsidRPr="008A59CB">
        <w:rPr>
          <w:sz w:val="24"/>
          <w:szCs w:val="24"/>
        </w:rPr>
        <w:t>утвержденный Приказом Министерством образования и науки РФ от 2 августа 2013 г. № 740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84"/>
        </w:tabs>
        <w:spacing w:after="300"/>
        <w:ind w:firstLine="740"/>
        <w:jc w:val="both"/>
        <w:rPr>
          <w:sz w:val="24"/>
          <w:szCs w:val="24"/>
        </w:rPr>
      </w:pPr>
      <w:bookmarkStart w:id="8" w:name="bookmark8"/>
      <w:bookmarkEnd w:id="8"/>
      <w:r w:rsidRPr="008A59CB">
        <w:rPr>
          <w:sz w:val="24"/>
          <w:szCs w:val="24"/>
        </w:rPr>
        <w:t>Устав ГБПОУ «</w:t>
      </w:r>
      <w:r w:rsidR="007C6580" w:rsidRPr="008A59CB">
        <w:rPr>
          <w:sz w:val="24"/>
          <w:szCs w:val="24"/>
        </w:rPr>
        <w:t>«Брянский аграрный техникум имени Героя России А. С. Зайцева</w:t>
      </w:r>
      <w:r w:rsidRPr="008A59CB">
        <w:rPr>
          <w:sz w:val="24"/>
          <w:szCs w:val="24"/>
        </w:rPr>
        <w:t>»</w:t>
      </w:r>
    </w:p>
    <w:p w:rsidR="00E01172" w:rsidRPr="008A59CB" w:rsidRDefault="002E1167">
      <w:pPr>
        <w:pStyle w:val="13"/>
        <w:keepNext/>
        <w:keepLines/>
        <w:numPr>
          <w:ilvl w:val="1"/>
          <w:numId w:val="1"/>
        </w:numPr>
        <w:tabs>
          <w:tab w:val="left" w:pos="2125"/>
        </w:tabs>
        <w:rPr>
          <w:sz w:val="24"/>
          <w:szCs w:val="24"/>
        </w:rPr>
      </w:pPr>
      <w:bookmarkStart w:id="9" w:name="bookmark11"/>
      <w:bookmarkStart w:id="10" w:name="bookmark10"/>
      <w:bookmarkStart w:id="11" w:name="bookmark12"/>
      <w:bookmarkStart w:id="12" w:name="bookmark9"/>
      <w:bookmarkEnd w:id="9"/>
      <w:r w:rsidRPr="008A59CB">
        <w:rPr>
          <w:sz w:val="24"/>
          <w:szCs w:val="24"/>
        </w:rPr>
        <w:t>Общая характеристика ПП</w:t>
      </w:r>
      <w:r w:rsidR="007C6580" w:rsidRPr="008A59CB">
        <w:rPr>
          <w:sz w:val="24"/>
          <w:szCs w:val="24"/>
        </w:rPr>
        <w:t>КРС</w:t>
      </w:r>
      <w:r w:rsidRPr="008A59CB">
        <w:rPr>
          <w:sz w:val="24"/>
          <w:szCs w:val="24"/>
        </w:rPr>
        <w:br/>
        <w:t>среднего профессионального образования по специальности</w:t>
      </w:r>
      <w:bookmarkEnd w:id="10"/>
      <w:bookmarkEnd w:id="11"/>
      <w:bookmarkEnd w:id="12"/>
    </w:p>
    <w:p w:rsidR="00E01172" w:rsidRPr="008A59CB" w:rsidRDefault="002E1167">
      <w:pPr>
        <w:pStyle w:val="13"/>
        <w:keepNext/>
        <w:keepLines/>
        <w:numPr>
          <w:ilvl w:val="2"/>
          <w:numId w:val="1"/>
        </w:numPr>
        <w:tabs>
          <w:tab w:val="left" w:pos="790"/>
        </w:tabs>
        <w:spacing w:after="0"/>
        <w:rPr>
          <w:sz w:val="24"/>
          <w:szCs w:val="24"/>
        </w:rPr>
      </w:pPr>
      <w:bookmarkStart w:id="13" w:name="bookmark15"/>
      <w:bookmarkStart w:id="14" w:name="bookmark13"/>
      <w:bookmarkStart w:id="15" w:name="bookmark14"/>
      <w:bookmarkStart w:id="16" w:name="bookmark16"/>
      <w:bookmarkEnd w:id="13"/>
      <w:r w:rsidRPr="008A59CB">
        <w:rPr>
          <w:sz w:val="24"/>
          <w:szCs w:val="24"/>
        </w:rPr>
        <w:t>Цель (миссия) ПП</w:t>
      </w:r>
      <w:r w:rsidR="007C6580" w:rsidRPr="008A59CB">
        <w:rPr>
          <w:sz w:val="24"/>
          <w:szCs w:val="24"/>
        </w:rPr>
        <w:t>КРС</w:t>
      </w:r>
      <w:r w:rsidRPr="008A59CB">
        <w:rPr>
          <w:sz w:val="24"/>
          <w:szCs w:val="24"/>
        </w:rPr>
        <w:t xml:space="preserve"> по направлению</w:t>
      </w:r>
      <w:bookmarkEnd w:id="14"/>
      <w:bookmarkEnd w:id="15"/>
      <w:bookmarkEnd w:id="16"/>
    </w:p>
    <w:p w:rsidR="00E01172" w:rsidRPr="008A59CB" w:rsidRDefault="002E1167">
      <w:pPr>
        <w:pStyle w:val="11"/>
        <w:tabs>
          <w:tab w:val="left" w:pos="2125"/>
          <w:tab w:val="left" w:pos="8251"/>
        </w:tabs>
        <w:ind w:firstLine="740"/>
        <w:jc w:val="both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35.01.13 «Тракторист-машинист сельскохозяйственного производства» Миссия</w:t>
      </w:r>
      <w:r w:rsidRPr="008A59CB">
        <w:rPr>
          <w:sz w:val="24"/>
          <w:szCs w:val="24"/>
        </w:rPr>
        <w:t>: сформировать готовность выпускника к профессиональной деятельности, мобильности,</w:t>
      </w:r>
      <w:r w:rsidRPr="008A59CB">
        <w:rPr>
          <w:sz w:val="24"/>
          <w:szCs w:val="24"/>
        </w:rPr>
        <w:tab/>
      </w:r>
      <w:proofErr w:type="gramStart"/>
      <w:r w:rsidRPr="008A59CB">
        <w:rPr>
          <w:sz w:val="24"/>
          <w:szCs w:val="24"/>
        </w:rPr>
        <w:t>непрерывному</w:t>
      </w:r>
      <w:proofErr w:type="gramEnd"/>
      <w:r w:rsidRPr="008A59CB">
        <w:rPr>
          <w:sz w:val="24"/>
          <w:szCs w:val="24"/>
        </w:rPr>
        <w:t xml:space="preserve"> профессиональному и</w:t>
      </w:r>
      <w:r w:rsidRPr="008A59CB">
        <w:rPr>
          <w:sz w:val="24"/>
          <w:szCs w:val="24"/>
        </w:rPr>
        <w:tab/>
        <w:t>нравственному</w:t>
      </w:r>
    </w:p>
    <w:p w:rsidR="00E01172" w:rsidRPr="008A59CB" w:rsidRDefault="002E1167">
      <w:pPr>
        <w:pStyle w:val="11"/>
        <w:ind w:firstLine="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совершенствованию и росту в течение всей жизни.</w:t>
      </w:r>
    </w:p>
    <w:p w:rsidR="00E01172" w:rsidRPr="008A59CB" w:rsidRDefault="002E1167">
      <w:pPr>
        <w:pStyle w:val="11"/>
        <w:tabs>
          <w:tab w:val="left" w:pos="2125"/>
        </w:tabs>
        <w:ind w:firstLine="720"/>
        <w:jc w:val="both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Цели:</w:t>
      </w:r>
      <w:r w:rsidRPr="008A59CB">
        <w:rPr>
          <w:b/>
          <w:bCs/>
          <w:sz w:val="24"/>
          <w:szCs w:val="24"/>
        </w:rPr>
        <w:tab/>
      </w:r>
      <w:r w:rsidRPr="008A59CB">
        <w:rPr>
          <w:sz w:val="24"/>
          <w:szCs w:val="24"/>
        </w:rPr>
        <w:t xml:space="preserve">подготовить </w:t>
      </w:r>
      <w:proofErr w:type="gramStart"/>
      <w:r w:rsidRPr="008A59CB">
        <w:rPr>
          <w:sz w:val="24"/>
          <w:szCs w:val="24"/>
        </w:rPr>
        <w:t>высокообразованных</w:t>
      </w:r>
      <w:proofErr w:type="gramEnd"/>
      <w:r w:rsidRPr="008A59CB">
        <w:rPr>
          <w:sz w:val="24"/>
          <w:szCs w:val="24"/>
        </w:rPr>
        <w:t>, предприимчивых и</w:t>
      </w:r>
    </w:p>
    <w:p w:rsidR="00E01172" w:rsidRPr="008A59CB" w:rsidRDefault="002E1167">
      <w:pPr>
        <w:pStyle w:val="11"/>
        <w:ind w:firstLine="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конкурентоспособных специалистов в соответствии с существующими и перспективными потребностями личности общества и государства. Подготовить профессиональные кадры.</w:t>
      </w:r>
    </w:p>
    <w:p w:rsidR="00E01172" w:rsidRPr="008A59CB" w:rsidRDefault="002E1167">
      <w:pPr>
        <w:pStyle w:val="13"/>
        <w:keepNext/>
        <w:keepLines/>
        <w:spacing w:after="0"/>
        <w:ind w:firstLine="720"/>
        <w:jc w:val="both"/>
        <w:rPr>
          <w:sz w:val="24"/>
          <w:szCs w:val="24"/>
        </w:rPr>
      </w:pPr>
      <w:bookmarkStart w:id="17" w:name="bookmark17"/>
      <w:bookmarkStart w:id="18" w:name="bookmark18"/>
      <w:bookmarkStart w:id="19" w:name="bookmark19"/>
      <w:r w:rsidRPr="008A59CB">
        <w:rPr>
          <w:sz w:val="24"/>
          <w:szCs w:val="24"/>
        </w:rPr>
        <w:t>Задачи:</w:t>
      </w:r>
      <w:bookmarkEnd w:id="17"/>
      <w:bookmarkEnd w:id="18"/>
      <w:bookmarkEnd w:id="19"/>
    </w:p>
    <w:p w:rsidR="00E01172" w:rsidRPr="008A59CB" w:rsidRDefault="002E1167">
      <w:pPr>
        <w:pStyle w:val="11"/>
        <w:numPr>
          <w:ilvl w:val="0"/>
          <w:numId w:val="3"/>
        </w:numPr>
        <w:tabs>
          <w:tab w:val="left" w:pos="1762"/>
        </w:tabs>
        <w:ind w:left="1780" w:hanging="1040"/>
        <w:jc w:val="both"/>
        <w:rPr>
          <w:sz w:val="24"/>
          <w:szCs w:val="24"/>
        </w:rPr>
      </w:pPr>
      <w:bookmarkStart w:id="20" w:name="bookmark20"/>
      <w:bookmarkEnd w:id="20"/>
      <w:r w:rsidRPr="008A59CB">
        <w:rPr>
          <w:sz w:val="24"/>
          <w:szCs w:val="24"/>
        </w:rPr>
        <w:t>Создание образовательной среды, обеспечивающей доступность качественного образования и успешную социализацию выпускника.</w:t>
      </w:r>
    </w:p>
    <w:p w:rsidR="00E01172" w:rsidRPr="008A59CB" w:rsidRDefault="002E1167">
      <w:pPr>
        <w:pStyle w:val="11"/>
        <w:numPr>
          <w:ilvl w:val="0"/>
          <w:numId w:val="3"/>
        </w:numPr>
        <w:tabs>
          <w:tab w:val="left" w:pos="1762"/>
        </w:tabs>
        <w:ind w:left="1780" w:hanging="1040"/>
        <w:jc w:val="both"/>
        <w:rPr>
          <w:sz w:val="24"/>
          <w:szCs w:val="24"/>
        </w:rPr>
      </w:pPr>
      <w:bookmarkStart w:id="21" w:name="bookmark21"/>
      <w:bookmarkEnd w:id="21"/>
      <w:r w:rsidRPr="008A59CB">
        <w:rPr>
          <w:sz w:val="24"/>
          <w:szCs w:val="24"/>
        </w:rPr>
        <w:t>Создание условий для всестороннего развития личности будущего специалиста, обладающего устойчивыми профессиональными компетенциями, культурой, интеллигентностью, социальной активностью, качествами гражданина-патриота.</w:t>
      </w:r>
    </w:p>
    <w:p w:rsidR="00E01172" w:rsidRPr="008A59CB" w:rsidRDefault="002E1167">
      <w:pPr>
        <w:pStyle w:val="11"/>
        <w:numPr>
          <w:ilvl w:val="0"/>
          <w:numId w:val="3"/>
        </w:numPr>
        <w:tabs>
          <w:tab w:val="left" w:pos="1762"/>
        </w:tabs>
        <w:spacing w:after="300"/>
        <w:ind w:left="1780" w:hanging="1040"/>
        <w:jc w:val="both"/>
        <w:rPr>
          <w:sz w:val="24"/>
          <w:szCs w:val="24"/>
        </w:rPr>
      </w:pPr>
      <w:bookmarkStart w:id="22" w:name="bookmark22"/>
      <w:bookmarkEnd w:id="22"/>
      <w:r w:rsidRPr="008A59CB">
        <w:rPr>
          <w:sz w:val="24"/>
          <w:szCs w:val="24"/>
        </w:rPr>
        <w:t>Развитие социального партнерства с организациями агрономического профиля, другими работодателями и центром занятости.</w:t>
      </w:r>
    </w:p>
    <w:p w:rsidR="00E01172" w:rsidRPr="008A59CB" w:rsidRDefault="002E1167">
      <w:pPr>
        <w:pStyle w:val="13"/>
        <w:keepNext/>
        <w:keepLines/>
        <w:numPr>
          <w:ilvl w:val="0"/>
          <w:numId w:val="4"/>
        </w:numPr>
        <w:tabs>
          <w:tab w:val="left" w:pos="1477"/>
        </w:tabs>
        <w:spacing w:after="0"/>
        <w:ind w:left="720" w:firstLine="20"/>
        <w:jc w:val="both"/>
        <w:rPr>
          <w:sz w:val="24"/>
          <w:szCs w:val="24"/>
        </w:rPr>
      </w:pPr>
      <w:bookmarkStart w:id="23" w:name="bookmark25"/>
      <w:bookmarkStart w:id="24" w:name="bookmark26"/>
      <w:bookmarkEnd w:id="23"/>
      <w:r w:rsidRPr="008A59CB">
        <w:rPr>
          <w:sz w:val="24"/>
          <w:szCs w:val="24"/>
        </w:rPr>
        <w:lastRenderedPageBreak/>
        <w:t>Срок освоения ППКРС среднего профессионального образования профессии 35.01.13 «Тракторист-машинист сельскохозяйственного</w:t>
      </w:r>
      <w:bookmarkEnd w:id="24"/>
    </w:p>
    <w:p w:rsidR="00E01172" w:rsidRPr="008A59CB" w:rsidRDefault="002E1167">
      <w:pPr>
        <w:pStyle w:val="13"/>
        <w:keepNext/>
        <w:keepLines/>
        <w:spacing w:after="0"/>
        <w:rPr>
          <w:sz w:val="24"/>
          <w:szCs w:val="24"/>
        </w:rPr>
      </w:pPr>
      <w:bookmarkStart w:id="25" w:name="bookmark23"/>
      <w:bookmarkStart w:id="26" w:name="bookmark24"/>
      <w:bookmarkStart w:id="27" w:name="bookmark27"/>
      <w:r w:rsidRPr="008A59CB">
        <w:rPr>
          <w:sz w:val="24"/>
          <w:szCs w:val="24"/>
        </w:rPr>
        <w:t>производства»</w:t>
      </w:r>
      <w:bookmarkEnd w:id="25"/>
      <w:bookmarkEnd w:id="26"/>
      <w:bookmarkEnd w:id="27"/>
    </w:p>
    <w:p w:rsidR="00E01172" w:rsidRPr="008A59CB" w:rsidRDefault="002E1167">
      <w:pPr>
        <w:pStyle w:val="11"/>
        <w:spacing w:after="300"/>
        <w:ind w:firstLine="0"/>
        <w:jc w:val="center"/>
        <w:rPr>
          <w:sz w:val="24"/>
          <w:szCs w:val="24"/>
        </w:rPr>
      </w:pPr>
      <w:r w:rsidRPr="008A59CB">
        <w:rPr>
          <w:sz w:val="24"/>
          <w:szCs w:val="24"/>
        </w:rPr>
        <w:t>На базе основного общего образования - 2 года 10 месяцев.</w:t>
      </w:r>
    </w:p>
    <w:p w:rsidR="00E01172" w:rsidRPr="008A59CB" w:rsidRDefault="002E1167">
      <w:pPr>
        <w:pStyle w:val="13"/>
        <w:keepNext/>
        <w:keepLines/>
        <w:numPr>
          <w:ilvl w:val="0"/>
          <w:numId w:val="5"/>
        </w:numPr>
        <w:tabs>
          <w:tab w:val="left" w:pos="800"/>
        </w:tabs>
        <w:spacing w:after="0"/>
        <w:rPr>
          <w:sz w:val="24"/>
          <w:szCs w:val="24"/>
        </w:rPr>
      </w:pPr>
      <w:bookmarkStart w:id="28" w:name="bookmark30"/>
      <w:bookmarkStart w:id="29" w:name="bookmark28"/>
      <w:bookmarkStart w:id="30" w:name="bookmark29"/>
      <w:bookmarkStart w:id="31" w:name="bookmark31"/>
      <w:bookmarkEnd w:id="28"/>
      <w:r w:rsidRPr="008A59CB">
        <w:rPr>
          <w:sz w:val="24"/>
          <w:szCs w:val="24"/>
        </w:rPr>
        <w:t>Трудоемкость учебного процесса.</w:t>
      </w:r>
      <w:bookmarkEnd w:id="29"/>
      <w:bookmarkEnd w:id="30"/>
      <w:bookmarkEnd w:id="31"/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На базе основного общего образования - 4428 часов за весь период обучения в соответствии с ФГОС СПО по данному направлению и включает все виды аудиторной и самостоятельной работы студента, практики и время, отводимое на контроль качества освоения студентом ППКРС.</w:t>
      </w:r>
    </w:p>
    <w:p w:rsidR="00E01172" w:rsidRPr="008A59CB" w:rsidRDefault="002E1167">
      <w:pPr>
        <w:pStyle w:val="13"/>
        <w:keepNext/>
        <w:keepLines/>
        <w:spacing w:after="0"/>
        <w:rPr>
          <w:sz w:val="24"/>
          <w:szCs w:val="24"/>
        </w:rPr>
      </w:pPr>
      <w:bookmarkStart w:id="32" w:name="bookmark32"/>
      <w:bookmarkStart w:id="33" w:name="bookmark33"/>
      <w:bookmarkStart w:id="34" w:name="bookmark34"/>
      <w:r w:rsidRPr="008A59CB">
        <w:rPr>
          <w:sz w:val="24"/>
          <w:szCs w:val="24"/>
        </w:rPr>
        <w:t>1.4. Требования к абитуриенту</w:t>
      </w:r>
      <w:bookmarkEnd w:id="32"/>
      <w:bookmarkEnd w:id="33"/>
      <w:bookmarkEnd w:id="34"/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Абитуриент должен иметь документ государственного образца: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35" w:name="bookmark35"/>
      <w:bookmarkEnd w:id="35"/>
      <w:r w:rsidRPr="008A59CB">
        <w:rPr>
          <w:sz w:val="24"/>
          <w:szCs w:val="24"/>
        </w:rPr>
        <w:t>об основном общем образовании для очной и заочной форм обучения или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36" w:name="bookmark36"/>
      <w:bookmarkEnd w:id="36"/>
      <w:r w:rsidRPr="008A59CB">
        <w:rPr>
          <w:sz w:val="24"/>
          <w:szCs w:val="24"/>
        </w:rPr>
        <w:t>о начальном профессиональном образовании или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37" w:name="bookmark37"/>
      <w:bookmarkEnd w:id="37"/>
      <w:r w:rsidRPr="008A59CB">
        <w:rPr>
          <w:sz w:val="24"/>
          <w:szCs w:val="24"/>
        </w:rPr>
        <w:t>о среднем профессиональном образовании.</w:t>
      </w:r>
    </w:p>
    <w:p w:rsidR="00E01172" w:rsidRPr="008A59CB" w:rsidRDefault="002E1167">
      <w:pPr>
        <w:pStyle w:val="11"/>
        <w:tabs>
          <w:tab w:val="left" w:pos="2125"/>
          <w:tab w:val="left" w:pos="3816"/>
          <w:tab w:val="left" w:pos="7267"/>
        </w:tabs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Прием граждан для получения среднего профессионального образования по направлению</w:t>
      </w:r>
      <w:r w:rsidRPr="008A59CB">
        <w:rPr>
          <w:sz w:val="24"/>
          <w:szCs w:val="24"/>
        </w:rPr>
        <w:tab/>
        <w:t>35.01.13</w:t>
      </w:r>
      <w:r w:rsidRPr="008A59CB">
        <w:rPr>
          <w:sz w:val="24"/>
          <w:szCs w:val="24"/>
        </w:rPr>
        <w:tab/>
        <w:t>«Тракторист-машинист</w:t>
      </w:r>
      <w:r w:rsidRPr="008A59CB">
        <w:rPr>
          <w:sz w:val="24"/>
          <w:szCs w:val="24"/>
        </w:rPr>
        <w:tab/>
        <w:t>сельскохозяйственного</w:t>
      </w:r>
    </w:p>
    <w:p w:rsidR="00E01172" w:rsidRPr="008A59CB" w:rsidRDefault="002E1167">
      <w:pPr>
        <w:pStyle w:val="11"/>
        <w:spacing w:after="300"/>
        <w:ind w:firstLine="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производства» осуществляется на конкурсной основе по заявлениям лиц в соответствии с результатами государственной итоговой аттестации.</w:t>
      </w:r>
    </w:p>
    <w:p w:rsidR="00E01172" w:rsidRPr="008A59CB" w:rsidRDefault="002E1167">
      <w:pPr>
        <w:pStyle w:val="11"/>
        <w:numPr>
          <w:ilvl w:val="0"/>
          <w:numId w:val="1"/>
        </w:numPr>
        <w:tabs>
          <w:tab w:val="left" w:pos="392"/>
        </w:tabs>
        <w:ind w:firstLine="0"/>
        <w:jc w:val="center"/>
        <w:rPr>
          <w:sz w:val="24"/>
          <w:szCs w:val="24"/>
        </w:rPr>
      </w:pPr>
      <w:bookmarkStart w:id="38" w:name="bookmark38"/>
      <w:bookmarkEnd w:id="38"/>
      <w:r w:rsidRPr="008A59CB">
        <w:rPr>
          <w:b/>
          <w:bCs/>
          <w:sz w:val="24"/>
          <w:szCs w:val="24"/>
        </w:rPr>
        <w:t>Характеристика профессиональной деятельности выпускника</w:t>
      </w:r>
      <w:r w:rsidRPr="008A59CB">
        <w:rPr>
          <w:b/>
          <w:bCs/>
          <w:sz w:val="24"/>
          <w:szCs w:val="24"/>
        </w:rPr>
        <w:br/>
        <w:t>ППКРС СПО по профессии</w:t>
      </w:r>
    </w:p>
    <w:p w:rsidR="00E01172" w:rsidRPr="008A59CB" w:rsidRDefault="002E1167">
      <w:pPr>
        <w:pStyle w:val="11"/>
        <w:spacing w:after="300"/>
        <w:ind w:firstLine="0"/>
        <w:jc w:val="center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35.01.13 «Тракторист-машинист сельскохозяйственного производства»</w:t>
      </w:r>
    </w:p>
    <w:p w:rsidR="00E01172" w:rsidRPr="008A59CB" w:rsidRDefault="002E1167">
      <w:pPr>
        <w:pStyle w:val="13"/>
        <w:keepNext/>
        <w:keepLines/>
        <w:numPr>
          <w:ilvl w:val="0"/>
          <w:numId w:val="6"/>
        </w:numPr>
        <w:tabs>
          <w:tab w:val="left" w:pos="1246"/>
        </w:tabs>
        <w:ind w:firstLine="720"/>
        <w:jc w:val="both"/>
        <w:rPr>
          <w:sz w:val="24"/>
          <w:szCs w:val="24"/>
        </w:rPr>
      </w:pPr>
      <w:bookmarkStart w:id="39" w:name="bookmark41"/>
      <w:bookmarkStart w:id="40" w:name="bookmark39"/>
      <w:bookmarkStart w:id="41" w:name="bookmark40"/>
      <w:bookmarkStart w:id="42" w:name="bookmark42"/>
      <w:bookmarkEnd w:id="39"/>
      <w:r w:rsidRPr="008A59CB">
        <w:rPr>
          <w:sz w:val="24"/>
          <w:szCs w:val="24"/>
        </w:rPr>
        <w:t>Область профессиональной деятельности выпускника:</w:t>
      </w:r>
      <w:bookmarkEnd w:id="40"/>
      <w:bookmarkEnd w:id="41"/>
      <w:bookmarkEnd w:id="42"/>
    </w:p>
    <w:p w:rsidR="00E01172" w:rsidRPr="008A59CB" w:rsidRDefault="002E1167">
      <w:pPr>
        <w:pStyle w:val="11"/>
        <w:tabs>
          <w:tab w:val="left" w:pos="8602"/>
        </w:tabs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Область профессиональной деятельности выпускников:</w:t>
      </w:r>
      <w:r w:rsidRPr="008A59CB">
        <w:rPr>
          <w:sz w:val="24"/>
          <w:szCs w:val="24"/>
        </w:rPr>
        <w:tab/>
        <w:t>выполнение</w:t>
      </w:r>
    </w:p>
    <w:p w:rsidR="00E01172" w:rsidRPr="008A59CB" w:rsidRDefault="002E1167">
      <w:pPr>
        <w:pStyle w:val="11"/>
        <w:spacing w:after="300"/>
        <w:ind w:firstLine="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механизированных работ по возделыванию и уборке сельскохозяйственных культур; эксплуатация, техническое обслуживание и ремонт тракторов, комбайнов, сельскохозяйственных машин, механизмов, установок, приспособлений и другого инженерно-технологического оборудования сельскохозяйственного назначения.</w:t>
      </w:r>
    </w:p>
    <w:p w:rsidR="00E01172" w:rsidRPr="008A59CB" w:rsidRDefault="002E1167">
      <w:pPr>
        <w:pStyle w:val="13"/>
        <w:keepNext/>
        <w:keepLines/>
        <w:numPr>
          <w:ilvl w:val="0"/>
          <w:numId w:val="6"/>
        </w:numPr>
        <w:tabs>
          <w:tab w:val="left" w:pos="1251"/>
        </w:tabs>
        <w:ind w:firstLine="720"/>
        <w:jc w:val="left"/>
        <w:rPr>
          <w:sz w:val="24"/>
          <w:szCs w:val="24"/>
        </w:rPr>
      </w:pPr>
      <w:bookmarkStart w:id="43" w:name="bookmark45"/>
      <w:bookmarkStart w:id="44" w:name="bookmark43"/>
      <w:bookmarkStart w:id="45" w:name="bookmark44"/>
      <w:bookmarkStart w:id="46" w:name="bookmark46"/>
      <w:bookmarkEnd w:id="43"/>
      <w:r w:rsidRPr="008A59CB">
        <w:rPr>
          <w:sz w:val="24"/>
          <w:szCs w:val="24"/>
        </w:rPr>
        <w:t>Объектами профессиональной деятельности выпускников являются:</w:t>
      </w:r>
      <w:bookmarkEnd w:id="44"/>
      <w:bookmarkEnd w:id="45"/>
      <w:bookmarkEnd w:id="46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тракторы, самоходные сельскохозяйственные машины;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прицепные и навесные устройства;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оборудование животноводческих ферм и комплексов;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механизмы, установки, приспособления и другое </w:t>
      </w:r>
      <w:proofErr w:type="spellStart"/>
      <w:r w:rsidRPr="008A59CB">
        <w:rPr>
          <w:sz w:val="24"/>
          <w:szCs w:val="24"/>
        </w:rPr>
        <w:t>инженерно</w:t>
      </w:r>
      <w:proofErr w:type="spellEnd"/>
      <w:r w:rsidRPr="008A59CB">
        <w:rPr>
          <w:sz w:val="24"/>
          <w:szCs w:val="24"/>
        </w:rPr>
        <w:t xml:space="preserve"> </w:t>
      </w:r>
      <w:proofErr w:type="gramStart"/>
      <w:r w:rsidRPr="008A59CB">
        <w:rPr>
          <w:sz w:val="24"/>
          <w:szCs w:val="24"/>
        </w:rPr>
        <w:t>-т</w:t>
      </w:r>
      <w:proofErr w:type="gramEnd"/>
      <w:r w:rsidRPr="008A59CB">
        <w:rPr>
          <w:sz w:val="24"/>
          <w:szCs w:val="24"/>
        </w:rPr>
        <w:t>ехническое оборудование сельскохозяйственного назначения;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автомобили категории "С";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инструменты, оборудование, стационарные и передвижные средства для монтажа, ремонта и технического обслуживания сельскохозяйственных машин и оборудования;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технологические процессы монтажа, ремонта и технического обслуживания сельскохозяйственных машин и оборудования,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сырье и сельскохозяйственная продукция;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технологические операции в сельском хозяйстве.</w:t>
      </w:r>
    </w:p>
    <w:p w:rsidR="00E01172" w:rsidRPr="008A59CB" w:rsidRDefault="002E1167">
      <w:pPr>
        <w:pStyle w:val="13"/>
        <w:keepNext/>
        <w:keepLines/>
        <w:numPr>
          <w:ilvl w:val="0"/>
          <w:numId w:val="6"/>
        </w:numPr>
        <w:tabs>
          <w:tab w:val="left" w:pos="531"/>
        </w:tabs>
        <w:rPr>
          <w:sz w:val="24"/>
          <w:szCs w:val="24"/>
        </w:rPr>
      </w:pPr>
      <w:bookmarkStart w:id="47" w:name="bookmark49"/>
      <w:bookmarkStart w:id="48" w:name="bookmark47"/>
      <w:bookmarkStart w:id="49" w:name="bookmark48"/>
      <w:bookmarkStart w:id="50" w:name="bookmark50"/>
      <w:bookmarkEnd w:id="47"/>
      <w:r w:rsidRPr="008A59CB">
        <w:rPr>
          <w:sz w:val="24"/>
          <w:szCs w:val="24"/>
        </w:rPr>
        <w:t>Виды профессиональной деятельности выпускника</w:t>
      </w:r>
      <w:bookmarkEnd w:id="48"/>
      <w:bookmarkEnd w:id="49"/>
      <w:bookmarkEnd w:id="50"/>
    </w:p>
    <w:p w:rsidR="00E01172" w:rsidRPr="008A59CB" w:rsidRDefault="002E1167">
      <w:pPr>
        <w:pStyle w:val="11"/>
        <w:numPr>
          <w:ilvl w:val="0"/>
          <w:numId w:val="7"/>
        </w:numPr>
        <w:tabs>
          <w:tab w:val="left" w:pos="1552"/>
        </w:tabs>
        <w:ind w:firstLine="740"/>
        <w:jc w:val="both"/>
        <w:rPr>
          <w:sz w:val="24"/>
          <w:szCs w:val="24"/>
        </w:rPr>
      </w:pPr>
      <w:bookmarkStart w:id="51" w:name="bookmark51"/>
      <w:bookmarkEnd w:id="51"/>
      <w:r w:rsidRPr="008A59CB">
        <w:rPr>
          <w:sz w:val="24"/>
          <w:szCs w:val="24"/>
        </w:rPr>
        <w:t>Эксплуатация и техническое обслуживание сельскохозяйственных машин и оборудования.</w:t>
      </w:r>
    </w:p>
    <w:p w:rsidR="00E01172" w:rsidRPr="008A59CB" w:rsidRDefault="002E1167">
      <w:pPr>
        <w:pStyle w:val="11"/>
        <w:numPr>
          <w:ilvl w:val="0"/>
          <w:numId w:val="7"/>
        </w:numPr>
        <w:tabs>
          <w:tab w:val="left" w:pos="1552"/>
        </w:tabs>
        <w:ind w:firstLine="740"/>
        <w:jc w:val="both"/>
        <w:rPr>
          <w:sz w:val="24"/>
          <w:szCs w:val="24"/>
        </w:rPr>
      </w:pPr>
      <w:bookmarkStart w:id="52" w:name="bookmark52"/>
      <w:bookmarkEnd w:id="52"/>
      <w:r w:rsidRPr="008A59CB">
        <w:rPr>
          <w:sz w:val="24"/>
          <w:szCs w:val="24"/>
        </w:rPr>
        <w:lastRenderedPageBreak/>
        <w:t>Выполнение слесарных работ по ремонту и техническому обслуживанию сельскохозяйственных машин и оборудования.</w:t>
      </w:r>
    </w:p>
    <w:p w:rsidR="00E01172" w:rsidRPr="008A59CB" w:rsidRDefault="002E1167">
      <w:pPr>
        <w:pStyle w:val="11"/>
        <w:numPr>
          <w:ilvl w:val="0"/>
          <w:numId w:val="7"/>
        </w:numPr>
        <w:tabs>
          <w:tab w:val="left" w:pos="1552"/>
        </w:tabs>
        <w:spacing w:after="300"/>
        <w:ind w:firstLine="740"/>
        <w:jc w:val="both"/>
        <w:rPr>
          <w:sz w:val="24"/>
          <w:szCs w:val="24"/>
        </w:rPr>
      </w:pPr>
      <w:bookmarkStart w:id="53" w:name="bookmark53"/>
      <w:bookmarkEnd w:id="53"/>
      <w:r w:rsidRPr="008A59CB">
        <w:rPr>
          <w:sz w:val="24"/>
          <w:szCs w:val="24"/>
        </w:rPr>
        <w:t>Транспортировка грузов.</w:t>
      </w:r>
    </w:p>
    <w:p w:rsidR="00E01172" w:rsidRPr="008A59CB" w:rsidRDefault="002E1167">
      <w:pPr>
        <w:pStyle w:val="13"/>
        <w:keepNext/>
        <w:keepLines/>
        <w:numPr>
          <w:ilvl w:val="0"/>
          <w:numId w:val="3"/>
        </w:numPr>
        <w:tabs>
          <w:tab w:val="left" w:pos="1892"/>
        </w:tabs>
        <w:spacing w:after="0"/>
        <w:ind w:firstLine="860"/>
        <w:jc w:val="left"/>
        <w:rPr>
          <w:sz w:val="24"/>
          <w:szCs w:val="24"/>
        </w:rPr>
      </w:pPr>
      <w:bookmarkStart w:id="54" w:name="bookmark56"/>
      <w:bookmarkStart w:id="55" w:name="bookmark57"/>
      <w:bookmarkEnd w:id="54"/>
      <w:r w:rsidRPr="008A59CB">
        <w:rPr>
          <w:sz w:val="24"/>
          <w:szCs w:val="24"/>
        </w:rPr>
        <w:t>Компетенции выпускника ППКРС, формируемые в результате</w:t>
      </w:r>
      <w:bookmarkEnd w:id="55"/>
    </w:p>
    <w:p w:rsidR="00E01172" w:rsidRPr="008A59CB" w:rsidRDefault="002E1167">
      <w:pPr>
        <w:pStyle w:val="13"/>
        <w:keepNext/>
        <w:keepLines/>
        <w:ind w:left="3960"/>
        <w:jc w:val="left"/>
        <w:rPr>
          <w:sz w:val="24"/>
          <w:szCs w:val="24"/>
        </w:rPr>
      </w:pPr>
      <w:bookmarkStart w:id="56" w:name="bookmark54"/>
      <w:bookmarkStart w:id="57" w:name="bookmark55"/>
      <w:bookmarkStart w:id="58" w:name="bookmark58"/>
      <w:r w:rsidRPr="008A59CB">
        <w:rPr>
          <w:sz w:val="24"/>
          <w:szCs w:val="24"/>
        </w:rPr>
        <w:t xml:space="preserve">освоения </w:t>
      </w:r>
      <w:proofErr w:type="gramStart"/>
      <w:r w:rsidRPr="008A59CB">
        <w:rPr>
          <w:sz w:val="24"/>
          <w:szCs w:val="24"/>
        </w:rPr>
        <w:t>данной</w:t>
      </w:r>
      <w:proofErr w:type="gramEnd"/>
      <w:r w:rsidRPr="008A59CB">
        <w:rPr>
          <w:sz w:val="24"/>
          <w:szCs w:val="24"/>
        </w:rPr>
        <w:t xml:space="preserve"> ППКРС СПО</w:t>
      </w:r>
      <w:bookmarkEnd w:id="56"/>
      <w:bookmarkEnd w:id="57"/>
      <w:bookmarkEnd w:id="58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Тракторист-машинист-сельскохозяйственного производства должен обладать общими компетенциями, включающими в себя способность: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6. Работать в команде, эффективно общаться с коллегами, руководством, клиентами.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7. Организовать собственную деятельность с соблюдением требований охраны труда и экологической безопасности.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ОК</w:t>
      </w:r>
      <w:proofErr w:type="gramEnd"/>
      <w:r w:rsidRPr="008A59CB">
        <w:rPr>
          <w:sz w:val="24"/>
          <w:szCs w:val="24"/>
        </w:rPr>
        <w:t xml:space="preserve"> 8. Исполнять воинскую обязанность &lt;*&gt;, в том числе с применением полученных профессиональных знаний (для юношей).</w:t>
      </w:r>
    </w:p>
    <w:p w:rsidR="00E01172" w:rsidRPr="008A59CB" w:rsidRDefault="002E1167">
      <w:pPr>
        <w:pStyle w:val="11"/>
        <w:tabs>
          <w:tab w:val="left" w:leader="hyphen" w:pos="3682"/>
        </w:tabs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ab/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&lt;*&gt; В соответствии с Федеральным законом от 28.03.1998 N 53-ФЗ "О воинской обязанности и военной службе".</w:t>
      </w:r>
    </w:p>
    <w:p w:rsidR="00E01172" w:rsidRPr="008A59CB" w:rsidRDefault="002E1167">
      <w:pPr>
        <w:pStyle w:val="11"/>
        <w:numPr>
          <w:ilvl w:val="0"/>
          <w:numId w:val="8"/>
        </w:numPr>
        <w:tabs>
          <w:tab w:val="left" w:pos="1280"/>
        </w:tabs>
        <w:ind w:firstLine="720"/>
        <w:jc w:val="both"/>
        <w:rPr>
          <w:sz w:val="24"/>
          <w:szCs w:val="24"/>
        </w:rPr>
      </w:pPr>
      <w:bookmarkStart w:id="59" w:name="bookmark59"/>
      <w:bookmarkEnd w:id="59"/>
      <w:r w:rsidRPr="008A59CB">
        <w:rPr>
          <w:sz w:val="24"/>
          <w:szCs w:val="24"/>
        </w:rPr>
        <w:t>Выпускник, освоивший 1П1КРС, должен обладать профессиональными компетенциями, соответствующими видам деятельности:</w:t>
      </w:r>
    </w:p>
    <w:p w:rsidR="00E01172" w:rsidRPr="008A59CB" w:rsidRDefault="002E1167">
      <w:pPr>
        <w:pStyle w:val="11"/>
        <w:numPr>
          <w:ilvl w:val="0"/>
          <w:numId w:val="9"/>
        </w:numPr>
        <w:tabs>
          <w:tab w:val="left" w:pos="1596"/>
        </w:tabs>
        <w:ind w:firstLine="720"/>
        <w:jc w:val="both"/>
        <w:rPr>
          <w:sz w:val="24"/>
          <w:szCs w:val="24"/>
        </w:rPr>
      </w:pPr>
      <w:bookmarkStart w:id="60" w:name="bookmark60"/>
      <w:bookmarkEnd w:id="60"/>
      <w:r w:rsidRPr="008A59CB">
        <w:rPr>
          <w:sz w:val="24"/>
          <w:szCs w:val="24"/>
        </w:rPr>
        <w:t>Эксплуатация и техническое обслуживание сельскохозяйственных машин и оборудования.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ПК 1.1. Управлять тракторами и самоходными сельскохозяйственными машинами всех видов на предприятиях сельского хозяйства.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1К 1.2. Выполнять работы по возделыванию и уборке сельскохозяйственных культур в растениеводстве.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1К 1.3. Выполнять работы по обслуживанию технологического оборудования животноводческих комплексов и механизированных ферм.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1К 1.4.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E01172" w:rsidRPr="008A59CB" w:rsidRDefault="002E1167">
      <w:pPr>
        <w:pStyle w:val="11"/>
        <w:numPr>
          <w:ilvl w:val="0"/>
          <w:numId w:val="9"/>
        </w:numPr>
        <w:tabs>
          <w:tab w:val="left" w:pos="1596"/>
        </w:tabs>
        <w:ind w:firstLine="720"/>
        <w:jc w:val="both"/>
        <w:rPr>
          <w:sz w:val="24"/>
          <w:szCs w:val="24"/>
        </w:rPr>
      </w:pPr>
      <w:bookmarkStart w:id="61" w:name="bookmark61"/>
      <w:bookmarkEnd w:id="61"/>
      <w:r w:rsidRPr="008A59CB">
        <w:rPr>
          <w:sz w:val="24"/>
          <w:szCs w:val="24"/>
        </w:rPr>
        <w:t>Выполнение слесарных работ по ремонту и техническому обслуживанию сельскохозяйственных машин и оборудования.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1К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1К 2.2. 1роводить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1К 2.3. 1роводить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lastRenderedPageBreak/>
        <w:t>1К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E01172" w:rsidRPr="008A59CB" w:rsidRDefault="002E1167">
      <w:pPr>
        <w:pStyle w:val="11"/>
        <w:ind w:firstLine="72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1К 2.5. 1роверять на точность и испытывать под нагрузкой отремонтированные сельскохозяйственные машины и оборудование.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ПК 2.6. Выполнять работы по консервации и сезонному хранению сельскохозяйственных машин и оборудования.</w:t>
      </w:r>
    </w:p>
    <w:p w:rsidR="00E01172" w:rsidRPr="008A59CB" w:rsidRDefault="002E1167">
      <w:pPr>
        <w:pStyle w:val="11"/>
        <w:numPr>
          <w:ilvl w:val="0"/>
          <w:numId w:val="9"/>
        </w:numPr>
        <w:tabs>
          <w:tab w:val="left" w:pos="1518"/>
        </w:tabs>
        <w:ind w:firstLine="740"/>
        <w:jc w:val="both"/>
        <w:rPr>
          <w:sz w:val="24"/>
          <w:szCs w:val="24"/>
        </w:rPr>
      </w:pPr>
      <w:bookmarkStart w:id="62" w:name="bookmark62"/>
      <w:bookmarkEnd w:id="62"/>
      <w:r w:rsidRPr="008A59CB">
        <w:rPr>
          <w:sz w:val="24"/>
          <w:szCs w:val="24"/>
        </w:rPr>
        <w:t>Транспортировка грузов.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ПК 3.1. Управлять автомобилями категории "С".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ПК 3.2. Выполнять работы по транспортировке грузов.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ПК 3.3. Осуществлять техническое обслуживание транспортных сре</w:t>
      </w:r>
      <w:proofErr w:type="gramStart"/>
      <w:r w:rsidRPr="008A59CB">
        <w:rPr>
          <w:sz w:val="24"/>
          <w:szCs w:val="24"/>
        </w:rPr>
        <w:t>дств в п</w:t>
      </w:r>
      <w:proofErr w:type="gramEnd"/>
      <w:r w:rsidRPr="008A59CB">
        <w:rPr>
          <w:sz w:val="24"/>
          <w:szCs w:val="24"/>
        </w:rPr>
        <w:t>ути следования.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ПК 3.4. Устранять мелкие неисправности, возникающие во время эксплуатации транспортных средств.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ПК 3.5. Работать с документацией установленной формы.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ПК 3.6. Проводить первоочередные мероприятия на месте </w:t>
      </w:r>
      <w:proofErr w:type="spellStart"/>
      <w:r w:rsidRPr="008A59CB">
        <w:rPr>
          <w:sz w:val="24"/>
          <w:szCs w:val="24"/>
        </w:rPr>
        <w:t>дорожно</w:t>
      </w:r>
      <w:r w:rsidRPr="008A59CB">
        <w:rPr>
          <w:sz w:val="24"/>
          <w:szCs w:val="24"/>
        </w:rPr>
        <w:softHyphen/>
        <w:t>транспортного</w:t>
      </w:r>
      <w:proofErr w:type="spellEnd"/>
      <w:r w:rsidRPr="008A59CB">
        <w:rPr>
          <w:sz w:val="24"/>
          <w:szCs w:val="24"/>
        </w:rPr>
        <w:t xml:space="preserve"> происшествия.</w:t>
      </w:r>
    </w:p>
    <w:p w:rsidR="007C6580" w:rsidRPr="008A59CB" w:rsidRDefault="007C6580">
      <w:pPr>
        <w:pStyle w:val="11"/>
        <w:spacing w:after="300"/>
        <w:ind w:firstLine="740"/>
        <w:jc w:val="both"/>
        <w:rPr>
          <w:sz w:val="24"/>
          <w:szCs w:val="24"/>
        </w:rPr>
      </w:pPr>
    </w:p>
    <w:p w:rsidR="007C6580" w:rsidRPr="008A59CB" w:rsidRDefault="007C6580">
      <w:pPr>
        <w:pStyle w:val="11"/>
        <w:spacing w:after="300"/>
        <w:ind w:firstLine="740"/>
        <w:jc w:val="both"/>
        <w:rPr>
          <w:sz w:val="24"/>
          <w:szCs w:val="24"/>
        </w:rPr>
      </w:pPr>
    </w:p>
    <w:p w:rsidR="00E01172" w:rsidRPr="008A59CB" w:rsidRDefault="002E1167">
      <w:pPr>
        <w:pStyle w:val="11"/>
        <w:spacing w:after="300"/>
        <w:ind w:firstLine="0"/>
        <w:jc w:val="center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4. Документы, регламентирующие содержание и организацию</w:t>
      </w:r>
      <w:r w:rsidRPr="008A59CB">
        <w:rPr>
          <w:b/>
          <w:bCs/>
          <w:sz w:val="24"/>
          <w:szCs w:val="24"/>
        </w:rPr>
        <w:br/>
        <w:t>образовательного процесса при реализации ППКРС СПО по профессии</w:t>
      </w:r>
      <w:r w:rsidRPr="008A59CB">
        <w:rPr>
          <w:b/>
          <w:bCs/>
          <w:sz w:val="24"/>
          <w:szCs w:val="24"/>
        </w:rPr>
        <w:br/>
        <w:t>35.01.13 «Тракторист-машинист сельскохозяйственного производства»</w:t>
      </w:r>
    </w:p>
    <w:p w:rsidR="00E01172" w:rsidRPr="008A59CB" w:rsidRDefault="002E1167">
      <w:pPr>
        <w:pStyle w:val="11"/>
        <w:spacing w:after="34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Содержание и организация образовательного процесса при </w:t>
      </w:r>
      <w:proofErr w:type="gramStart"/>
      <w:r w:rsidRPr="008A59CB">
        <w:rPr>
          <w:sz w:val="24"/>
          <w:szCs w:val="24"/>
        </w:rPr>
        <w:t>реализации</w:t>
      </w:r>
      <w:proofErr w:type="gramEnd"/>
      <w:r w:rsidRPr="008A59CB">
        <w:rPr>
          <w:sz w:val="24"/>
          <w:szCs w:val="24"/>
        </w:rPr>
        <w:t xml:space="preserve"> данной ППКРС регламентируется учебным планом с учетом его профиля; рабочими программами дисциплин и профессиональных модулей;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образовательный процесс.</w:t>
      </w:r>
    </w:p>
    <w:p w:rsidR="00E01172" w:rsidRPr="008A59CB" w:rsidRDefault="002E1167">
      <w:pPr>
        <w:pStyle w:val="11"/>
        <w:numPr>
          <w:ilvl w:val="0"/>
          <w:numId w:val="3"/>
        </w:numPr>
        <w:spacing w:line="233" w:lineRule="auto"/>
        <w:ind w:left="2040" w:hanging="200"/>
        <w:jc w:val="both"/>
        <w:rPr>
          <w:sz w:val="24"/>
          <w:szCs w:val="24"/>
        </w:rPr>
      </w:pPr>
      <w:bookmarkStart w:id="63" w:name="bookmark63"/>
      <w:bookmarkEnd w:id="63"/>
      <w:r w:rsidRPr="008A59CB">
        <w:rPr>
          <w:b/>
          <w:bCs/>
          <w:sz w:val="24"/>
          <w:szCs w:val="24"/>
        </w:rPr>
        <w:t>Фактическое ресурсное обеспечение ППКРС среднего профессионального образования по профессии</w:t>
      </w:r>
    </w:p>
    <w:p w:rsidR="00E01172" w:rsidRPr="008A59CB" w:rsidRDefault="002E1167">
      <w:pPr>
        <w:pStyle w:val="11"/>
        <w:spacing w:after="300" w:line="233" w:lineRule="auto"/>
        <w:ind w:firstLine="920"/>
        <w:jc w:val="both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35.01.13 «Тракторист-машинист сельскохозяйственного производства»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Ресурсное обеспечение ППКРС СПО по профессии 35.01.13 «Тракторис</w:t>
      </w:r>
      <w:proofErr w:type="gramStart"/>
      <w:r w:rsidRPr="008A59CB">
        <w:rPr>
          <w:sz w:val="24"/>
          <w:szCs w:val="24"/>
        </w:rPr>
        <w:t>т-</w:t>
      </w:r>
      <w:proofErr w:type="gramEnd"/>
      <w:r w:rsidRPr="008A59CB">
        <w:rPr>
          <w:sz w:val="24"/>
          <w:szCs w:val="24"/>
        </w:rPr>
        <w:t xml:space="preserve"> машинист сельскохозяйственного производства» формируется на основе требований к условиям реализации ППКРС, определяемых ФГОС СПО по данному направлению подготовки.</w:t>
      </w:r>
    </w:p>
    <w:p w:rsidR="00E01172" w:rsidRPr="008A59CB" w:rsidRDefault="002E1167">
      <w:pPr>
        <w:pStyle w:val="13"/>
        <w:keepNext/>
        <w:keepLines/>
        <w:numPr>
          <w:ilvl w:val="1"/>
          <w:numId w:val="3"/>
        </w:numPr>
        <w:tabs>
          <w:tab w:val="left" w:pos="581"/>
        </w:tabs>
        <w:rPr>
          <w:sz w:val="24"/>
          <w:szCs w:val="24"/>
        </w:rPr>
      </w:pPr>
      <w:bookmarkStart w:id="64" w:name="bookmark66"/>
      <w:bookmarkStart w:id="65" w:name="bookmark64"/>
      <w:bookmarkStart w:id="66" w:name="bookmark65"/>
      <w:bookmarkStart w:id="67" w:name="bookmark67"/>
      <w:bookmarkEnd w:id="64"/>
      <w:r w:rsidRPr="008A59CB">
        <w:rPr>
          <w:sz w:val="24"/>
          <w:szCs w:val="24"/>
        </w:rPr>
        <w:t>Кадровое обеспечение</w:t>
      </w:r>
      <w:bookmarkEnd w:id="65"/>
      <w:bookmarkEnd w:id="66"/>
      <w:bookmarkEnd w:id="67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Реализация ППКРС СПО по профессии 35.01.13 «Тракторист-машинист сельскохозяйственного производства» обеспечена педагогическими кадрами, имеющими базовое образование, соответствующее техническому профилю преподаваемых дисциплин и постоянно занимающихся научно-методической деятельностью.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Преподаватели профессионального цикла имеют базовое образование, соответствующее профилю преподаваемых дисциплин, имеют опыт практической деятельности. К образовательному процессу привлекаются преподаватели из числа действующих руководителей и специалистов профильных организаций.</w:t>
      </w:r>
    </w:p>
    <w:p w:rsidR="00E01172" w:rsidRPr="008A59CB" w:rsidRDefault="002E1167">
      <w:pPr>
        <w:pStyle w:val="13"/>
        <w:keepNext/>
        <w:keepLines/>
        <w:numPr>
          <w:ilvl w:val="1"/>
          <w:numId w:val="3"/>
        </w:numPr>
        <w:rPr>
          <w:sz w:val="24"/>
          <w:szCs w:val="24"/>
        </w:rPr>
      </w:pPr>
      <w:bookmarkStart w:id="68" w:name="bookmark70"/>
      <w:bookmarkStart w:id="69" w:name="bookmark68"/>
      <w:bookmarkStart w:id="70" w:name="bookmark69"/>
      <w:bookmarkStart w:id="71" w:name="bookmark71"/>
      <w:bookmarkEnd w:id="68"/>
      <w:r w:rsidRPr="008A59CB">
        <w:rPr>
          <w:sz w:val="24"/>
          <w:szCs w:val="24"/>
        </w:rPr>
        <w:lastRenderedPageBreak/>
        <w:t>Материально-техническое обеспечение</w:t>
      </w:r>
      <w:bookmarkEnd w:id="69"/>
      <w:bookmarkEnd w:id="70"/>
      <w:bookmarkEnd w:id="71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 xml:space="preserve">Для реализации ППКРС СПО по профессии 35.01.13 «Тракторист-машинист сельскохозяйственного производства» располагает достаточной </w:t>
      </w:r>
      <w:proofErr w:type="spellStart"/>
      <w:r w:rsidRPr="008A59CB">
        <w:rPr>
          <w:sz w:val="24"/>
          <w:szCs w:val="24"/>
        </w:rPr>
        <w:t>материально</w:t>
      </w:r>
      <w:r w:rsidRPr="008A59CB">
        <w:rPr>
          <w:sz w:val="24"/>
          <w:szCs w:val="24"/>
        </w:rPr>
        <w:softHyphen/>
        <w:t>технической</w:t>
      </w:r>
      <w:proofErr w:type="spellEnd"/>
      <w:r w:rsidRPr="008A59CB">
        <w:rPr>
          <w:sz w:val="24"/>
          <w:szCs w:val="24"/>
        </w:rPr>
        <w:t xml:space="preserve"> базой, обеспечивающей проведение всех видов дисциплинарной и междисциплинарной подготовки, лабораторной, практической, самостоятельной и научно-исследовательской работы обучающихся, предусмотренных учебным планом.</w:t>
      </w:r>
      <w:proofErr w:type="gramEnd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Имеется заключение управления федеральной службы по надзору в сфере защиты прав потребителей и благополучия человека Брянской области и управления надзорной деятельности Брянской области Министерства РФ по делам гражданской обороны, чрезвычайным ситуациям и ликвидации последствий стихийных бедствий о соответствии материальной базы действующим санитарным и противопожарным нормам и правилам имеются.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Образовательный процесс в техникуме организуется в трех учебных корпусах. В составе используемых площадей имеются аудитории для лекционных и практических занятий, компьютерный класс, библиотека, читальный зал с выходом в Интернет, спортивный и тренажерный залы, открытая спортивная площадка.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Техникум обеспечивает возможность свободного использования компьютерных технологий. Обеспечивается доступ к информационным ресурсам, к базам данных, в читальных залах к справочной и научной литературе, к периодическим изданиям в соответствии с направлением подготовки.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Лабораторно-практическая работа студентов обеспечивается в комплексных лабораториях и мастерских, аудиториях с соответствующими программами, наглядными пособиями.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Питание учащихся организуется в столовой техникума.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Обеспечен доступ к библиотечным фондам.</w:t>
      </w:r>
    </w:p>
    <w:p w:rsidR="00E01172" w:rsidRPr="008A59CB" w:rsidRDefault="002E1167">
      <w:pPr>
        <w:pStyle w:val="13"/>
        <w:keepNext/>
        <w:keepLines/>
        <w:numPr>
          <w:ilvl w:val="1"/>
          <w:numId w:val="3"/>
        </w:numPr>
        <w:tabs>
          <w:tab w:val="left" w:pos="563"/>
        </w:tabs>
        <w:rPr>
          <w:sz w:val="24"/>
          <w:szCs w:val="24"/>
        </w:rPr>
      </w:pPr>
      <w:bookmarkStart w:id="72" w:name="bookmark74"/>
      <w:bookmarkStart w:id="73" w:name="bookmark72"/>
      <w:bookmarkStart w:id="74" w:name="bookmark73"/>
      <w:bookmarkStart w:id="75" w:name="bookmark75"/>
      <w:bookmarkEnd w:id="72"/>
      <w:r w:rsidRPr="008A59CB">
        <w:rPr>
          <w:sz w:val="24"/>
          <w:szCs w:val="24"/>
        </w:rPr>
        <w:t>Информационно-библиотечное обеспечение</w:t>
      </w:r>
      <w:bookmarkEnd w:id="73"/>
      <w:bookmarkEnd w:id="74"/>
      <w:bookmarkEnd w:id="75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ППКРС </w:t>
      </w:r>
      <w:proofErr w:type="gramStart"/>
      <w:r w:rsidRPr="008A59CB">
        <w:rPr>
          <w:sz w:val="24"/>
          <w:szCs w:val="24"/>
        </w:rPr>
        <w:t>обеспечена</w:t>
      </w:r>
      <w:proofErr w:type="gramEnd"/>
      <w:r w:rsidRPr="008A59CB">
        <w:rPr>
          <w:sz w:val="24"/>
          <w:szCs w:val="24"/>
        </w:rPr>
        <w:t xml:space="preserve"> учебно-методической документацией и материалами по всем учебным курсам, дисциплинам (модулям) ППКРС. Внеаудиторная работа </w:t>
      </w:r>
      <w:proofErr w:type="gramStart"/>
      <w:r w:rsidRPr="008A59CB">
        <w:rPr>
          <w:sz w:val="24"/>
          <w:szCs w:val="24"/>
        </w:rPr>
        <w:t>обучающихся</w:t>
      </w:r>
      <w:proofErr w:type="gramEnd"/>
      <w:r w:rsidRPr="008A59CB">
        <w:rPr>
          <w:sz w:val="24"/>
          <w:szCs w:val="24"/>
        </w:rPr>
        <w:t xml:space="preserve"> сопровождается соответствующим методическим обеспечением.</w:t>
      </w:r>
    </w:p>
    <w:p w:rsidR="00E01172" w:rsidRPr="008A59CB" w:rsidRDefault="002E1167">
      <w:pPr>
        <w:pStyle w:val="11"/>
        <w:tabs>
          <w:tab w:val="left" w:pos="8391"/>
        </w:tabs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Техническая оснащенность библиотеки и организация</w:t>
      </w:r>
      <w:r w:rsidRPr="008A59CB">
        <w:rPr>
          <w:sz w:val="24"/>
          <w:szCs w:val="24"/>
        </w:rPr>
        <w:tab/>
      </w:r>
      <w:proofErr w:type="spellStart"/>
      <w:r w:rsidRPr="008A59CB">
        <w:rPr>
          <w:sz w:val="24"/>
          <w:szCs w:val="24"/>
        </w:rPr>
        <w:t>библиотечно</w:t>
      </w:r>
      <w:r w:rsidRPr="008A59CB">
        <w:rPr>
          <w:sz w:val="24"/>
          <w:szCs w:val="24"/>
        </w:rPr>
        <w:softHyphen/>
      </w:r>
      <w:proofErr w:type="spellEnd"/>
    </w:p>
    <w:p w:rsidR="00E01172" w:rsidRPr="008A59CB" w:rsidRDefault="002E1167">
      <w:pPr>
        <w:pStyle w:val="11"/>
        <w:ind w:firstLine="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информационного обслуживания соответствует нормативным требованиям.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Библиотечный фонд укомплектован печатными и электронными изданиями основной учебной литературы по дисциплинам базовой части всех циклов, изданными за последние 10 лет (для дисциплин базовой части гуманитарного, социального и экономического цикла - за последние 5 лет).</w:t>
      </w:r>
      <w:proofErr w:type="gramEnd"/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Фонд дополнительной литературы помимо учебной включает официальные справочно-библиографические и периодические издания в расчете 1 -2 экземпляра на каждые 100 </w:t>
      </w:r>
      <w:proofErr w:type="gramStart"/>
      <w:r w:rsidRPr="008A59CB">
        <w:rPr>
          <w:sz w:val="24"/>
          <w:szCs w:val="24"/>
        </w:rPr>
        <w:t>обучающихся</w:t>
      </w:r>
      <w:proofErr w:type="gramEnd"/>
      <w:r w:rsidRPr="008A59CB">
        <w:rPr>
          <w:sz w:val="24"/>
          <w:szCs w:val="24"/>
        </w:rPr>
        <w:t>.</w:t>
      </w:r>
    </w:p>
    <w:p w:rsidR="00E01172" w:rsidRPr="008A59CB" w:rsidRDefault="002E1167" w:rsidP="007C6580">
      <w:pPr>
        <w:pStyle w:val="11"/>
        <w:numPr>
          <w:ilvl w:val="0"/>
          <w:numId w:val="3"/>
        </w:numPr>
        <w:spacing w:after="300"/>
        <w:ind w:left="520" w:firstLine="840"/>
        <w:jc w:val="both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Характеристики среды техникума, обеспечивающие развитие общекультурных (социально-личностных) компетенций выпускников.</w:t>
      </w:r>
    </w:p>
    <w:p w:rsidR="00E01172" w:rsidRPr="008A59CB" w:rsidRDefault="002E1167">
      <w:pPr>
        <w:pStyle w:val="11"/>
        <w:tabs>
          <w:tab w:val="left" w:pos="2136"/>
        </w:tabs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Воспитательная работа в техникуме основана на реализации программы развития воспитания в системе образования России, плана воспитательной работы на учебный год. Воспитательная деятельность ведется по следующим основным направлениям:</w:t>
      </w:r>
      <w:r w:rsidRPr="008A59CB">
        <w:rPr>
          <w:sz w:val="24"/>
          <w:szCs w:val="24"/>
        </w:rPr>
        <w:tab/>
        <w:t>адаптация первокурсников, студенческое самоуправление,</w:t>
      </w:r>
    </w:p>
    <w:p w:rsidR="00E01172" w:rsidRPr="008A59CB" w:rsidRDefault="002E1167">
      <w:pPr>
        <w:pStyle w:val="11"/>
        <w:spacing w:after="320"/>
        <w:ind w:firstLine="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специальная профилактическая работа, культурно-нравственное воспитание, профессионально-трудовое воспитание, спортивная работа.</w:t>
      </w:r>
    </w:p>
    <w:p w:rsidR="00E01172" w:rsidRPr="008A59CB" w:rsidRDefault="002E1167">
      <w:pPr>
        <w:pStyle w:val="13"/>
        <w:keepNext/>
        <w:keepLines/>
        <w:spacing w:after="320"/>
        <w:rPr>
          <w:sz w:val="24"/>
          <w:szCs w:val="24"/>
        </w:rPr>
      </w:pPr>
      <w:bookmarkStart w:id="76" w:name="bookmark77"/>
      <w:bookmarkStart w:id="77" w:name="bookmark78"/>
      <w:bookmarkStart w:id="78" w:name="bookmark79"/>
      <w:r w:rsidRPr="008A59CB">
        <w:rPr>
          <w:sz w:val="24"/>
          <w:szCs w:val="24"/>
        </w:rPr>
        <w:t>Адаптация первокурсников. Работа классных руководителей.</w:t>
      </w:r>
      <w:bookmarkEnd w:id="76"/>
      <w:bookmarkEnd w:id="77"/>
      <w:bookmarkEnd w:id="78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В начале учебного года в каждую группу назначаются классные руководители, которые </w:t>
      </w:r>
      <w:r w:rsidRPr="008A59CB">
        <w:rPr>
          <w:sz w:val="24"/>
          <w:szCs w:val="24"/>
        </w:rPr>
        <w:lastRenderedPageBreak/>
        <w:t>организовывают всю работу со студенческими группами.</w:t>
      </w:r>
    </w:p>
    <w:p w:rsidR="00E01172" w:rsidRPr="008A59CB" w:rsidRDefault="002E1167">
      <w:pPr>
        <w:pStyle w:val="11"/>
        <w:spacing w:after="32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Во всех группах 1 курса проводятся собрания по ознакомлению студентов с правилами внутреннего распорядка и едиными требованиями к студентам, также проходят тренинги по сплочению коллектива и быстрому знакомству студентов, психолого-педагогическое тестирование.</w:t>
      </w:r>
    </w:p>
    <w:p w:rsidR="00E01172" w:rsidRPr="008A59CB" w:rsidRDefault="002E1167">
      <w:pPr>
        <w:pStyle w:val="13"/>
        <w:keepNext/>
        <w:keepLines/>
        <w:spacing w:after="320"/>
        <w:rPr>
          <w:sz w:val="24"/>
          <w:szCs w:val="24"/>
        </w:rPr>
      </w:pPr>
      <w:bookmarkStart w:id="79" w:name="bookmark80"/>
      <w:bookmarkStart w:id="80" w:name="bookmark81"/>
      <w:bookmarkStart w:id="81" w:name="bookmark82"/>
      <w:r w:rsidRPr="008A59CB">
        <w:rPr>
          <w:sz w:val="24"/>
          <w:szCs w:val="24"/>
        </w:rPr>
        <w:t>Студенческое самоуправление.</w:t>
      </w:r>
      <w:bookmarkEnd w:id="79"/>
      <w:bookmarkEnd w:id="80"/>
      <w:bookmarkEnd w:id="81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В целях привлечения студентов к решению различных вопросов в техникуме развивается студенческое самоуправление, создаются условия для самореализации студентов, для развития их управленческих навыков. Одним из видов самоуправления является </w:t>
      </w:r>
      <w:proofErr w:type="spellStart"/>
      <w:r w:rsidRPr="008A59CB">
        <w:rPr>
          <w:sz w:val="24"/>
          <w:szCs w:val="24"/>
        </w:rPr>
        <w:t>старостат</w:t>
      </w:r>
      <w:proofErr w:type="spellEnd"/>
      <w:r w:rsidRPr="008A59CB">
        <w:rPr>
          <w:sz w:val="24"/>
          <w:szCs w:val="24"/>
        </w:rPr>
        <w:t xml:space="preserve">, куда входят старосты всех учебных групп. Он направляет образовательную, общественную и досуговую деятельность учебных групп, дает возможность получить опыт приобретения коммуникативной культуры. </w:t>
      </w:r>
      <w:proofErr w:type="spellStart"/>
      <w:r w:rsidRPr="008A59CB">
        <w:rPr>
          <w:sz w:val="24"/>
          <w:szCs w:val="24"/>
        </w:rPr>
        <w:t>Старостат</w:t>
      </w:r>
      <w:proofErr w:type="spellEnd"/>
      <w:r w:rsidRPr="008A59CB">
        <w:rPr>
          <w:sz w:val="24"/>
          <w:szCs w:val="24"/>
        </w:rPr>
        <w:t xml:space="preserve"> рассматривает вопросы, связанные с анализом результатов образовательного процесса (промежуточный контроль, промежуточная аттестация), планированием и организацией внеклассной работы.</w:t>
      </w:r>
    </w:p>
    <w:p w:rsidR="00E01172" w:rsidRPr="008A59CB" w:rsidRDefault="002E1167">
      <w:pPr>
        <w:pStyle w:val="11"/>
        <w:spacing w:after="32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начале учебного года избирается студенческий совет техникуме. Цель создания студенческого совета - организация, поддержка и развитие студенческого самоуправления в техникуме. Студенческий совет техникума проводит конкурс на лучшую группу. При подведении итогов учитываются не только успеваемость и посещаемость, но и сохранность контингента, участие студентов в различных мероприятиях, занятия в кружках, художественной самодеятельности, в спортивных секциях, учитывается и количество нарушений в группе.</w:t>
      </w:r>
    </w:p>
    <w:p w:rsidR="00E01172" w:rsidRPr="008A59CB" w:rsidRDefault="002E1167">
      <w:pPr>
        <w:pStyle w:val="13"/>
        <w:keepNext/>
        <w:keepLines/>
        <w:spacing w:after="320"/>
        <w:rPr>
          <w:sz w:val="24"/>
          <w:szCs w:val="24"/>
        </w:rPr>
      </w:pPr>
      <w:bookmarkStart w:id="82" w:name="bookmark83"/>
      <w:bookmarkStart w:id="83" w:name="bookmark84"/>
      <w:bookmarkStart w:id="84" w:name="bookmark85"/>
      <w:r w:rsidRPr="008A59CB">
        <w:rPr>
          <w:sz w:val="24"/>
          <w:szCs w:val="24"/>
        </w:rPr>
        <w:t>Специальная профилактическая работа.</w:t>
      </w:r>
      <w:bookmarkEnd w:id="82"/>
      <w:bookmarkEnd w:id="83"/>
      <w:bookmarkEnd w:id="84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техникуме специальная профилактическая работа носит системный характер.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Систематически перед студентами выступают представители заинтересованных структур. Основная цель этой работы - информирование молодежи по проблемам наркомании, </w:t>
      </w:r>
      <w:proofErr w:type="spellStart"/>
      <w:r w:rsidRPr="008A59CB">
        <w:rPr>
          <w:sz w:val="24"/>
          <w:szCs w:val="24"/>
        </w:rPr>
        <w:t>табакокурения</w:t>
      </w:r>
      <w:proofErr w:type="spellEnd"/>
      <w:r w:rsidRPr="008A59CB">
        <w:rPr>
          <w:sz w:val="24"/>
          <w:szCs w:val="24"/>
        </w:rPr>
        <w:t>, алкоголизма, инфекций, передаваемых половым путем. Ежегодно в техникуме проходит месячник «за здоровый образ жизни», периодически оформляются стенды о наркомании и СПИДе. в рамках месячника проходит конкурс плакатов по тематике социальн</w:t>
      </w:r>
      <w:proofErr w:type="gramStart"/>
      <w:r w:rsidRPr="008A59CB">
        <w:rPr>
          <w:sz w:val="24"/>
          <w:szCs w:val="24"/>
        </w:rPr>
        <w:t>о-</w:t>
      </w:r>
      <w:proofErr w:type="gramEnd"/>
      <w:r w:rsidRPr="008A59CB">
        <w:rPr>
          <w:sz w:val="24"/>
          <w:szCs w:val="24"/>
        </w:rPr>
        <w:t xml:space="preserve"> негативных явлений.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Для студентов 1 курса проходят встречи с представителями правоохранительных органов. В вопросах профилактики социально </w:t>
      </w:r>
      <w:proofErr w:type="gramStart"/>
      <w:r w:rsidRPr="008A59CB">
        <w:rPr>
          <w:sz w:val="24"/>
          <w:szCs w:val="24"/>
        </w:rPr>
        <w:t>-н</w:t>
      </w:r>
      <w:proofErr w:type="gramEnd"/>
      <w:r w:rsidRPr="008A59CB">
        <w:rPr>
          <w:sz w:val="24"/>
          <w:szCs w:val="24"/>
        </w:rPr>
        <w:t>егативных явлений широко используются возможности учебного процесса. В рабочих учебных программах выделяются вопросы нравственных, психологических аспектов профессиональной деятельности будущих специалистов. На занятиях по ОБЖ проводятся семинары о вреде алкоголя, наркомании, курения, студенты систематически пишут рефераты о социально-негативных явлениях и выступают на занятиях перед аудиторией. Преподаватели юридических дисциплин на своих занятиях проводят беседы по теме «Ответственность лиц, хранящих и распространяющих наркотические препараты»</w:t>
      </w:r>
    </w:p>
    <w:p w:rsidR="00E01172" w:rsidRPr="008A59CB" w:rsidRDefault="002E1167">
      <w:pPr>
        <w:pStyle w:val="13"/>
        <w:keepNext/>
        <w:keepLines/>
        <w:rPr>
          <w:sz w:val="24"/>
          <w:szCs w:val="24"/>
        </w:rPr>
      </w:pPr>
      <w:bookmarkStart w:id="85" w:name="bookmark86"/>
      <w:bookmarkStart w:id="86" w:name="bookmark87"/>
      <w:bookmarkStart w:id="87" w:name="bookmark88"/>
      <w:r w:rsidRPr="008A59CB">
        <w:rPr>
          <w:sz w:val="24"/>
          <w:szCs w:val="24"/>
        </w:rPr>
        <w:t>Культурно-нравственное воспитание</w:t>
      </w:r>
      <w:bookmarkEnd w:id="85"/>
      <w:bookmarkEnd w:id="86"/>
      <w:bookmarkEnd w:id="87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течение учебного года студенты коллективно посещают краеведческий музей, народный музей, экскурсии по местам боевой славы, экскурсии на предприятия агропромышленного комплекса, участие в выставках и др.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начале каждого учебного года всех студентов знакомят с работой студенческого клуба, с расписанием занятий творческих коллективов. С целью презентации всех творческих коллективов ежегодно проводится «день первокурсника». После этого мероприятия студенты имеют возможность определиться, где они хотели бы заниматься и реализовывать свои способности.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С целью воспитания культуры досуга традиционно проводятся такие мероприятия: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88" w:name="bookmark89"/>
      <w:bookmarkEnd w:id="88"/>
      <w:r w:rsidRPr="008A59CB">
        <w:rPr>
          <w:sz w:val="24"/>
          <w:szCs w:val="24"/>
        </w:rPr>
        <w:t>вечер для первокурсников «Посвящение в студенты»;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89" w:name="bookmark90"/>
      <w:bookmarkEnd w:id="89"/>
      <w:r w:rsidRPr="008A59CB">
        <w:rPr>
          <w:sz w:val="24"/>
          <w:szCs w:val="24"/>
        </w:rPr>
        <w:lastRenderedPageBreak/>
        <w:t>музыкальный конкурс;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90" w:name="bookmark91"/>
      <w:bookmarkEnd w:id="90"/>
      <w:r w:rsidRPr="008A59CB">
        <w:rPr>
          <w:sz w:val="24"/>
          <w:szCs w:val="24"/>
        </w:rPr>
        <w:t>КВН;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91" w:name="bookmark92"/>
      <w:bookmarkEnd w:id="91"/>
      <w:r w:rsidRPr="008A59CB">
        <w:rPr>
          <w:sz w:val="24"/>
          <w:szCs w:val="24"/>
        </w:rPr>
        <w:t>Новогодняя дискотека;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92" w:name="bookmark93"/>
      <w:bookmarkEnd w:id="92"/>
      <w:r w:rsidRPr="008A59CB">
        <w:rPr>
          <w:sz w:val="24"/>
          <w:szCs w:val="24"/>
        </w:rPr>
        <w:t>конкурсы газет (новогодних и с рекламой специальности);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012"/>
        </w:tabs>
        <w:ind w:firstLine="740"/>
        <w:jc w:val="both"/>
        <w:rPr>
          <w:sz w:val="24"/>
          <w:szCs w:val="24"/>
        </w:rPr>
      </w:pPr>
      <w:bookmarkStart w:id="93" w:name="bookmark94"/>
      <w:bookmarkEnd w:id="93"/>
      <w:r w:rsidRPr="008A59CB">
        <w:rPr>
          <w:sz w:val="24"/>
          <w:szCs w:val="24"/>
        </w:rPr>
        <w:t>студенческий праздник «Татьянин день»;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92"/>
        </w:tabs>
        <w:ind w:firstLine="740"/>
        <w:jc w:val="both"/>
        <w:rPr>
          <w:sz w:val="24"/>
          <w:szCs w:val="24"/>
        </w:rPr>
      </w:pPr>
      <w:bookmarkStart w:id="94" w:name="bookmark95"/>
      <w:bookmarkEnd w:id="94"/>
      <w:r w:rsidRPr="008A59CB">
        <w:rPr>
          <w:sz w:val="24"/>
          <w:szCs w:val="24"/>
        </w:rPr>
        <w:t>месячник гражданско-патриотической работы, посвященный Дню Защитника Отечества (спортивные соревнования, конкурс «А ну-ка, парни);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97"/>
        </w:tabs>
        <w:ind w:firstLine="740"/>
        <w:jc w:val="both"/>
        <w:rPr>
          <w:sz w:val="24"/>
          <w:szCs w:val="24"/>
        </w:rPr>
      </w:pPr>
      <w:bookmarkStart w:id="95" w:name="bookmark96"/>
      <w:bookmarkEnd w:id="95"/>
      <w:r w:rsidRPr="008A59CB">
        <w:rPr>
          <w:sz w:val="24"/>
          <w:szCs w:val="24"/>
        </w:rPr>
        <w:t>выставка произведений изобразительного и декоративно-прикладного искусства студентов.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Ежегодно в техникуме проводятся благотворительные акции «Всем на свете нужен дом», «Спешите делать добро», «Подари праздник детям».</w:t>
      </w:r>
    </w:p>
    <w:p w:rsidR="00E01172" w:rsidRPr="008A59CB" w:rsidRDefault="002E1167">
      <w:pPr>
        <w:pStyle w:val="13"/>
        <w:keepNext/>
        <w:keepLines/>
        <w:rPr>
          <w:sz w:val="24"/>
          <w:szCs w:val="24"/>
        </w:rPr>
      </w:pPr>
      <w:bookmarkStart w:id="96" w:name="bookmark97"/>
      <w:bookmarkStart w:id="97" w:name="bookmark98"/>
      <w:bookmarkStart w:id="98" w:name="bookmark99"/>
      <w:r w:rsidRPr="008A59CB">
        <w:rPr>
          <w:sz w:val="24"/>
          <w:szCs w:val="24"/>
        </w:rPr>
        <w:t>Профессионально-трудовое воспитание.</w:t>
      </w:r>
      <w:bookmarkEnd w:id="96"/>
      <w:bookmarkEnd w:id="97"/>
      <w:bookmarkEnd w:id="98"/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профессионально-трудовом воспитании основной задачей является подготовка профессионально грамотных, компетентных, ответственных специалистов. В течение учебного года проводятся различные конференции, олимпиады по специальности. Студенты ежегодно участвуют в конференциях по различным предметам.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Студенты техникума принимают участие не только в различных </w:t>
      </w:r>
      <w:proofErr w:type="spellStart"/>
      <w:r w:rsidRPr="008A59CB">
        <w:rPr>
          <w:sz w:val="24"/>
          <w:szCs w:val="24"/>
        </w:rPr>
        <w:t>внутритехникумовских</w:t>
      </w:r>
      <w:proofErr w:type="spellEnd"/>
      <w:r w:rsidRPr="008A59CB">
        <w:rPr>
          <w:sz w:val="24"/>
          <w:szCs w:val="24"/>
        </w:rPr>
        <w:t xml:space="preserve"> мероприятиях, но и в городских, областных конкурсах, выставках, фестивалях, семинарах, олимпиадах. Участвуют в студенческих научно - практических конференциях, предметных олимпиадах, викторинах, конкурсах рефератов, плакатов, кроссвордов.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Все аудитории в техникуме закреплены за учебными группами, студенты следят за чистотой парт, проводят генеральные уборки. В апреле все студенты участвуют в традиционном субботнике по уборке территории.</w:t>
      </w:r>
    </w:p>
    <w:p w:rsidR="00E01172" w:rsidRPr="008A59CB" w:rsidRDefault="002E1167">
      <w:pPr>
        <w:pStyle w:val="13"/>
        <w:keepNext/>
        <w:keepLines/>
        <w:rPr>
          <w:sz w:val="24"/>
          <w:szCs w:val="24"/>
        </w:rPr>
      </w:pPr>
      <w:bookmarkStart w:id="99" w:name="bookmark100"/>
      <w:bookmarkStart w:id="100" w:name="bookmark101"/>
      <w:bookmarkStart w:id="101" w:name="bookmark102"/>
      <w:r w:rsidRPr="008A59CB">
        <w:rPr>
          <w:sz w:val="24"/>
          <w:szCs w:val="24"/>
        </w:rPr>
        <w:t>Спортивная работа.</w:t>
      </w:r>
      <w:bookmarkEnd w:id="99"/>
      <w:bookmarkEnd w:id="100"/>
      <w:bookmarkEnd w:id="101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Воспитательная работа направлена на пропаганду здорового образа жизни. Студенты техникума принимают активное участие в спортивной жизни. Эта работа ведется преподавателями физической культуры техникума.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техникуме работают спортивные секции: волейбол (юноши и девушки), баскетбол (юноши и девушки), настольный теннис, футбол, гиревой спорт.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Ежегодно проводятся соревнования на первенство техникума по легкоатлетическому кроссу, по футболу, волейболу, баскетболу, общефизической подготовке, настольному теннису, шахматам. Традиционными стали соревнования для студентов 1 курса «веселые старты».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Сборные команды техникума принимают участие в соревнованиях среди </w:t>
      </w:r>
      <w:proofErr w:type="spellStart"/>
      <w:r w:rsidRPr="008A59CB">
        <w:rPr>
          <w:sz w:val="24"/>
          <w:szCs w:val="24"/>
        </w:rPr>
        <w:t>ССУЗов</w:t>
      </w:r>
      <w:proofErr w:type="spellEnd"/>
      <w:r w:rsidRPr="008A59CB">
        <w:rPr>
          <w:sz w:val="24"/>
          <w:szCs w:val="24"/>
        </w:rPr>
        <w:t xml:space="preserve"> по различным видам спорта.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Команда техникума постоянно участвует в спортивных праздниках, проводимых комитетом по физкультуре и спорту области и спортивными организациями города.</w:t>
      </w:r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В качестве информационного обеспечения организации и проведения </w:t>
      </w:r>
      <w:proofErr w:type="spellStart"/>
      <w:r w:rsidRPr="008A59CB">
        <w:rPr>
          <w:sz w:val="24"/>
          <w:szCs w:val="24"/>
        </w:rPr>
        <w:t>внеучебной</w:t>
      </w:r>
      <w:proofErr w:type="spellEnd"/>
      <w:r w:rsidRPr="008A59CB">
        <w:rPr>
          <w:sz w:val="24"/>
          <w:szCs w:val="24"/>
        </w:rPr>
        <w:t xml:space="preserve"> деятельности в техникуме является сайт техникума, доска объявлений, информационные доски на отделениях, заседания </w:t>
      </w:r>
      <w:proofErr w:type="spellStart"/>
      <w:r w:rsidRPr="008A59CB">
        <w:rPr>
          <w:sz w:val="24"/>
          <w:szCs w:val="24"/>
        </w:rPr>
        <w:t>старостата</w:t>
      </w:r>
      <w:proofErr w:type="spellEnd"/>
      <w:r w:rsidRPr="008A59CB">
        <w:rPr>
          <w:sz w:val="24"/>
          <w:szCs w:val="24"/>
        </w:rPr>
        <w:t xml:space="preserve"> и студенческого совета.</w:t>
      </w:r>
    </w:p>
    <w:p w:rsidR="00E01172" w:rsidRPr="008A59CB" w:rsidRDefault="002E1167">
      <w:pPr>
        <w:pStyle w:val="11"/>
        <w:numPr>
          <w:ilvl w:val="0"/>
          <w:numId w:val="10"/>
        </w:numPr>
        <w:tabs>
          <w:tab w:val="left" w:pos="1142"/>
        </w:tabs>
        <w:spacing w:after="300"/>
        <w:ind w:firstLine="740"/>
        <w:jc w:val="both"/>
        <w:rPr>
          <w:sz w:val="24"/>
          <w:szCs w:val="24"/>
        </w:rPr>
      </w:pPr>
      <w:bookmarkStart w:id="102" w:name="bookmark103"/>
      <w:bookmarkEnd w:id="102"/>
      <w:r w:rsidRPr="008A59CB">
        <w:rPr>
          <w:b/>
          <w:bCs/>
          <w:sz w:val="24"/>
          <w:szCs w:val="24"/>
        </w:rPr>
        <w:t>Нормативно-методическое обеспечение системы оценки качества освоения обучающимися ППКРС СПО по профессии 35.01.13 «Тракторис</w:t>
      </w:r>
      <w:proofErr w:type="gramStart"/>
      <w:r w:rsidRPr="008A59CB">
        <w:rPr>
          <w:b/>
          <w:bCs/>
          <w:sz w:val="24"/>
          <w:szCs w:val="24"/>
        </w:rPr>
        <w:t>т-</w:t>
      </w:r>
      <w:proofErr w:type="gramEnd"/>
      <w:r w:rsidRPr="008A59CB">
        <w:rPr>
          <w:b/>
          <w:bCs/>
          <w:sz w:val="24"/>
          <w:szCs w:val="24"/>
        </w:rPr>
        <w:t xml:space="preserve"> машинист сельскохозяйственного производства» </w:t>
      </w:r>
      <w:r w:rsidRPr="008A59CB">
        <w:rPr>
          <w:sz w:val="24"/>
          <w:szCs w:val="24"/>
        </w:rPr>
        <w:t>оценка качества освоения обучающимися ППКРС включает текущий контроль знаний, промежуточную и государственную (итоговую) аттестацию обучающихся.</w:t>
      </w:r>
    </w:p>
    <w:p w:rsidR="00E01172" w:rsidRPr="008A59CB" w:rsidRDefault="002E1167" w:rsidP="008A59CB">
      <w:pPr>
        <w:pStyle w:val="13"/>
        <w:keepNext/>
        <w:keepLines/>
        <w:numPr>
          <w:ilvl w:val="1"/>
          <w:numId w:val="10"/>
        </w:numPr>
        <w:tabs>
          <w:tab w:val="left" w:pos="534"/>
        </w:tabs>
        <w:spacing w:after="0"/>
        <w:rPr>
          <w:sz w:val="24"/>
          <w:szCs w:val="24"/>
        </w:rPr>
      </w:pPr>
      <w:bookmarkStart w:id="103" w:name="bookmark106"/>
      <w:bookmarkStart w:id="104" w:name="bookmark104"/>
      <w:bookmarkStart w:id="105" w:name="bookmark105"/>
      <w:bookmarkStart w:id="106" w:name="bookmark107"/>
      <w:bookmarkEnd w:id="103"/>
      <w:r w:rsidRPr="008A59CB">
        <w:rPr>
          <w:sz w:val="24"/>
          <w:szCs w:val="24"/>
        </w:rPr>
        <w:lastRenderedPageBreak/>
        <w:t>Текущ</w:t>
      </w:r>
      <w:bookmarkStart w:id="107" w:name="_GoBack"/>
      <w:r w:rsidRPr="008A59CB">
        <w:rPr>
          <w:sz w:val="24"/>
          <w:szCs w:val="24"/>
        </w:rPr>
        <w:t xml:space="preserve">ий </w:t>
      </w:r>
      <w:bookmarkEnd w:id="107"/>
      <w:r w:rsidRPr="008A59CB">
        <w:rPr>
          <w:sz w:val="24"/>
          <w:szCs w:val="24"/>
        </w:rPr>
        <w:t>контроль знаний и промежуточная аттестация</w:t>
      </w:r>
      <w:bookmarkEnd w:id="104"/>
      <w:bookmarkEnd w:id="105"/>
      <w:bookmarkEnd w:id="106"/>
    </w:p>
    <w:p w:rsidR="00E01172" w:rsidRPr="008A59CB" w:rsidRDefault="002E1167">
      <w:pPr>
        <w:pStyle w:val="11"/>
        <w:spacing w:after="300"/>
        <w:ind w:firstLine="740"/>
        <w:jc w:val="both"/>
        <w:rPr>
          <w:sz w:val="24"/>
          <w:szCs w:val="24"/>
        </w:rPr>
      </w:pPr>
      <w:proofErr w:type="gramStart"/>
      <w:r w:rsidRPr="008A59CB">
        <w:rPr>
          <w:sz w:val="24"/>
          <w:szCs w:val="24"/>
        </w:rPr>
        <w:t>Нормативное методическое обеспечение системы оценки качества освоения обучающимися ППКРС СПО по профессии 35.01.13 «Тракторист-машинист сельскохозяйственного производства» включает в себя фонды оценочных средств для проведения текущего контроля и промежуточной аттестации (контрольные вопросы и задания для практических занятий, лабораторных и контрольных работ, зачетов и экзаменов, тестовые задания и компьютерные тестирующие программы, ситуационные и расчетные задания, рефератов, эссе, докладов, исследований и др.</w:t>
      </w:r>
      <w:proofErr w:type="gramEnd"/>
    </w:p>
    <w:p w:rsidR="00E01172" w:rsidRPr="008A59CB" w:rsidRDefault="002E1167">
      <w:pPr>
        <w:pStyle w:val="11"/>
        <w:spacing w:after="32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соответствии с учебным планом промежуточная аттестация предусматривает проведение экзаменов, зачетов,</w:t>
      </w:r>
      <w:proofErr w:type="gramStart"/>
      <w:r w:rsidRPr="008A59CB">
        <w:rPr>
          <w:sz w:val="24"/>
          <w:szCs w:val="24"/>
        </w:rPr>
        <w:t xml:space="preserve"> ,</w:t>
      </w:r>
      <w:proofErr w:type="gramEnd"/>
      <w:r w:rsidRPr="008A59CB">
        <w:rPr>
          <w:sz w:val="24"/>
          <w:szCs w:val="24"/>
        </w:rPr>
        <w:t xml:space="preserve"> выполнение отчетов по практике. По всем перечисленным видам промежуточной аттестации разработаны комплекты оценочных средств.</w:t>
      </w:r>
    </w:p>
    <w:p w:rsidR="00E01172" w:rsidRPr="008A59CB" w:rsidRDefault="002E1167">
      <w:pPr>
        <w:pStyle w:val="11"/>
        <w:numPr>
          <w:ilvl w:val="1"/>
          <w:numId w:val="10"/>
        </w:numPr>
        <w:tabs>
          <w:tab w:val="left" w:pos="575"/>
        </w:tabs>
        <w:ind w:firstLine="0"/>
        <w:jc w:val="center"/>
        <w:rPr>
          <w:sz w:val="24"/>
          <w:szCs w:val="24"/>
        </w:rPr>
      </w:pPr>
      <w:bookmarkStart w:id="108" w:name="bookmark108"/>
      <w:bookmarkEnd w:id="108"/>
      <w:r w:rsidRPr="008A59CB">
        <w:rPr>
          <w:b/>
          <w:bCs/>
          <w:sz w:val="24"/>
          <w:szCs w:val="24"/>
        </w:rPr>
        <w:t>Итоговая государственная аттестация выпускников</w:t>
      </w:r>
      <w:r w:rsidRPr="008A59CB">
        <w:rPr>
          <w:b/>
          <w:bCs/>
          <w:sz w:val="24"/>
          <w:szCs w:val="24"/>
        </w:rPr>
        <w:br/>
        <w:t>ППКРС СПО по профессии</w:t>
      </w:r>
    </w:p>
    <w:p w:rsidR="00E01172" w:rsidRPr="008A59CB" w:rsidRDefault="002E1167" w:rsidP="008A59CB">
      <w:pPr>
        <w:pStyle w:val="11"/>
        <w:ind w:firstLine="0"/>
        <w:jc w:val="center"/>
        <w:rPr>
          <w:sz w:val="24"/>
          <w:szCs w:val="24"/>
        </w:rPr>
      </w:pPr>
      <w:r w:rsidRPr="008A59CB">
        <w:rPr>
          <w:b/>
          <w:bCs/>
          <w:sz w:val="24"/>
          <w:szCs w:val="24"/>
        </w:rPr>
        <w:t>35.01.13 «Тракторист-машинист сельскохозяйственного производства»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Итоговая государственная аттестация выпускников по направлению подготовки профессии 35.01.13 «Тракторист-машинист сельскохозяйственного производства» является обязательной и</w:t>
      </w:r>
      <w:r w:rsidR="007C6580" w:rsidRPr="008A59CB">
        <w:rPr>
          <w:sz w:val="24"/>
          <w:szCs w:val="24"/>
        </w:rPr>
        <w:t xml:space="preserve"> осуществляется после освоения </w:t>
      </w:r>
      <w:r w:rsidRPr="008A59CB">
        <w:rPr>
          <w:sz w:val="24"/>
          <w:szCs w:val="24"/>
        </w:rPr>
        <w:t>П</w:t>
      </w:r>
      <w:r w:rsidR="007C6580" w:rsidRPr="008A59CB">
        <w:rPr>
          <w:sz w:val="24"/>
          <w:szCs w:val="24"/>
        </w:rPr>
        <w:t>П</w:t>
      </w:r>
      <w:r w:rsidRPr="008A59CB">
        <w:rPr>
          <w:sz w:val="24"/>
          <w:szCs w:val="24"/>
        </w:rPr>
        <w:t>КРС в полном объеме.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Порядок и условия проведения государственных аттестационных испытаний определяются «Положением об итоговой аттестации выпускников»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Итоговая государственная аттестация выпускников включает: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93"/>
        </w:tabs>
        <w:ind w:firstLine="740"/>
        <w:jc w:val="both"/>
        <w:rPr>
          <w:sz w:val="24"/>
          <w:szCs w:val="24"/>
        </w:rPr>
      </w:pPr>
      <w:bookmarkStart w:id="109" w:name="bookmark109"/>
      <w:bookmarkEnd w:id="109"/>
      <w:r w:rsidRPr="008A59CB">
        <w:rPr>
          <w:sz w:val="24"/>
          <w:szCs w:val="24"/>
        </w:rPr>
        <w:t>защиту выпускной квалификационной работы (ВКР).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Защита выпускной квалификационной работы позволяет выявить и оценить теоретическую </w:t>
      </w:r>
      <w:proofErr w:type="spellStart"/>
      <w:r w:rsidRPr="008A59CB">
        <w:rPr>
          <w:sz w:val="24"/>
          <w:szCs w:val="24"/>
        </w:rPr>
        <w:t>практикоориентированную</w:t>
      </w:r>
      <w:proofErr w:type="spellEnd"/>
      <w:r w:rsidRPr="008A59CB">
        <w:rPr>
          <w:sz w:val="24"/>
          <w:szCs w:val="24"/>
        </w:rPr>
        <w:t xml:space="preserve"> подготовку студента к решению профессиональных задач, готовность к основным видам профессиональной деятельности и включает проверку знаний и умений в соответствии с содержанием основных учебных дисциплин и общими требованиями ФГОС СПО по направлению подготовки.</w:t>
      </w:r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 xml:space="preserve">Выпускная квалификационная работа предполагает выявить способность студента </w:t>
      </w:r>
      <w:proofErr w:type="gramStart"/>
      <w:r w:rsidRPr="008A59CB">
        <w:rPr>
          <w:sz w:val="24"/>
          <w:szCs w:val="24"/>
        </w:rPr>
        <w:t>к</w:t>
      </w:r>
      <w:proofErr w:type="gramEnd"/>
      <w:r w:rsidRPr="008A59CB">
        <w:rPr>
          <w:sz w:val="24"/>
          <w:szCs w:val="24"/>
        </w:rPr>
        <w:t>: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78"/>
        </w:tabs>
        <w:ind w:firstLine="740"/>
        <w:jc w:val="both"/>
        <w:rPr>
          <w:sz w:val="24"/>
          <w:szCs w:val="24"/>
        </w:rPr>
      </w:pPr>
      <w:bookmarkStart w:id="110" w:name="bookmark110"/>
      <w:bookmarkEnd w:id="110"/>
      <w:r w:rsidRPr="008A59CB">
        <w:rPr>
          <w:sz w:val="24"/>
          <w:szCs w:val="24"/>
        </w:rPr>
        <w:t>систематизации, закреплению и расширению теоретических знаний и практических навыков по выбранной образовательной программе;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78"/>
        </w:tabs>
        <w:ind w:firstLine="740"/>
        <w:jc w:val="both"/>
        <w:rPr>
          <w:sz w:val="24"/>
          <w:szCs w:val="24"/>
        </w:rPr>
      </w:pPr>
      <w:bookmarkStart w:id="111" w:name="bookmark111"/>
      <w:bookmarkEnd w:id="111"/>
      <w:r w:rsidRPr="008A59CB">
        <w:rPr>
          <w:sz w:val="24"/>
          <w:szCs w:val="24"/>
        </w:rPr>
        <w:t>применению полученных знаний при решении конкретных теоретических и практических задач;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93"/>
        </w:tabs>
        <w:ind w:firstLine="740"/>
        <w:jc w:val="both"/>
        <w:rPr>
          <w:sz w:val="24"/>
          <w:szCs w:val="24"/>
        </w:rPr>
      </w:pPr>
      <w:bookmarkStart w:id="112" w:name="bookmark112"/>
      <w:bookmarkEnd w:id="112"/>
      <w:r w:rsidRPr="008A59CB">
        <w:rPr>
          <w:sz w:val="24"/>
          <w:szCs w:val="24"/>
        </w:rPr>
        <w:t>развитию навыков ведения самостоятельной работы;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993"/>
        </w:tabs>
        <w:ind w:firstLine="740"/>
        <w:jc w:val="both"/>
        <w:rPr>
          <w:sz w:val="24"/>
          <w:szCs w:val="24"/>
        </w:rPr>
      </w:pPr>
      <w:bookmarkStart w:id="113" w:name="bookmark113"/>
      <w:bookmarkEnd w:id="113"/>
      <w:r w:rsidRPr="008A59CB">
        <w:rPr>
          <w:sz w:val="24"/>
          <w:szCs w:val="24"/>
        </w:rPr>
        <w:t>применению методик исследования и экспериментирования;</w:t>
      </w:r>
    </w:p>
    <w:p w:rsidR="00E01172" w:rsidRPr="008A59CB" w:rsidRDefault="002E1167">
      <w:pPr>
        <w:pStyle w:val="11"/>
        <w:numPr>
          <w:ilvl w:val="0"/>
          <w:numId w:val="2"/>
        </w:numPr>
        <w:tabs>
          <w:tab w:val="left" w:pos="1109"/>
        </w:tabs>
        <w:ind w:firstLine="740"/>
        <w:jc w:val="both"/>
        <w:rPr>
          <w:sz w:val="24"/>
          <w:szCs w:val="24"/>
        </w:rPr>
      </w:pPr>
      <w:bookmarkStart w:id="114" w:name="bookmark114"/>
      <w:bookmarkEnd w:id="114"/>
      <w:r w:rsidRPr="008A59CB">
        <w:rPr>
          <w:sz w:val="24"/>
          <w:szCs w:val="24"/>
        </w:rPr>
        <w:t>умению делать обобщения, выводы, разрабатывать практические рекомендации в исследуемой области.</w:t>
      </w:r>
    </w:p>
    <w:p w:rsidR="00E01172" w:rsidRPr="008A59CB" w:rsidRDefault="002E1167">
      <w:pPr>
        <w:pStyle w:val="11"/>
        <w:spacing w:after="320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Приказом по техникуму за каждым студентом закрепляется выбранная им тема ВКР. Требования к содержанию, объему, структуре выпускной квалификационной работы приводятся в методических указаниях по ее написанию.</w:t>
      </w:r>
    </w:p>
    <w:p w:rsidR="00E01172" w:rsidRPr="008A59CB" w:rsidRDefault="002E1167">
      <w:pPr>
        <w:pStyle w:val="13"/>
        <w:keepNext/>
        <w:keepLines/>
        <w:spacing w:after="320"/>
        <w:rPr>
          <w:sz w:val="24"/>
          <w:szCs w:val="24"/>
        </w:rPr>
      </w:pPr>
      <w:bookmarkStart w:id="115" w:name="bookmark115"/>
      <w:bookmarkStart w:id="116" w:name="bookmark116"/>
      <w:bookmarkStart w:id="117" w:name="bookmark117"/>
      <w:r w:rsidRPr="008A59CB">
        <w:rPr>
          <w:sz w:val="24"/>
          <w:szCs w:val="24"/>
        </w:rPr>
        <w:t>Регламент по организации периодического обновления ППКРС в целом</w:t>
      </w:r>
      <w:r w:rsidRPr="008A59CB">
        <w:rPr>
          <w:sz w:val="24"/>
          <w:szCs w:val="24"/>
        </w:rPr>
        <w:br/>
        <w:t>и составляющих ее документов</w:t>
      </w:r>
      <w:bookmarkEnd w:id="115"/>
      <w:bookmarkEnd w:id="116"/>
      <w:bookmarkEnd w:id="117"/>
    </w:p>
    <w:p w:rsidR="00E01172" w:rsidRPr="008A59CB" w:rsidRDefault="002E1167">
      <w:pPr>
        <w:pStyle w:val="11"/>
        <w:ind w:firstLine="740"/>
        <w:jc w:val="both"/>
        <w:rPr>
          <w:sz w:val="24"/>
          <w:szCs w:val="24"/>
        </w:rPr>
      </w:pPr>
      <w:r w:rsidRPr="008A59CB">
        <w:rPr>
          <w:sz w:val="24"/>
          <w:szCs w:val="24"/>
        </w:rPr>
        <w:t>В соответствии с требованиями ФГОС ППКРС ежегодно обновляются в части состава дисциплин (модулей), установленных в учебном плане, и (или) содержания рабочих программ учебных курсов, предметов, дисциплин (модулей), программ учебной и производственной практики, методических материалов, обеспечивающих реализацию соответствующей образовательной технологии с учетом развития науки, техники, культуры, экономики, технологий и социальной сферы. Рекомендуется вносить дополнения и изменения ППКРС с учетом мнения работодателей.</w:t>
      </w:r>
    </w:p>
    <w:sectPr w:rsidR="00E01172" w:rsidRPr="008A59CB">
      <w:pgSz w:w="11900" w:h="16840"/>
      <w:pgMar w:top="1018" w:right="810" w:bottom="741" w:left="961" w:header="590" w:footer="31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79A" w:rsidRDefault="0091479A">
      <w:r>
        <w:separator/>
      </w:r>
    </w:p>
  </w:endnote>
  <w:endnote w:type="continuationSeparator" w:id="0">
    <w:p w:rsidR="0091479A" w:rsidRDefault="0091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79A" w:rsidRDefault="0091479A"/>
  </w:footnote>
  <w:footnote w:type="continuationSeparator" w:id="0">
    <w:p w:rsidR="0091479A" w:rsidRDefault="009147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588"/>
    <w:multiLevelType w:val="multilevel"/>
    <w:tmpl w:val="80B4F89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5B007C"/>
    <w:multiLevelType w:val="multilevel"/>
    <w:tmpl w:val="794847BC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5B4253"/>
    <w:multiLevelType w:val="multilevel"/>
    <w:tmpl w:val="5ED4687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C97515"/>
    <w:multiLevelType w:val="multilevel"/>
    <w:tmpl w:val="11D2FD34"/>
    <w:lvl w:ilvl="0">
      <w:start w:val="3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118F1"/>
    <w:multiLevelType w:val="multilevel"/>
    <w:tmpl w:val="31ECA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4A6747"/>
    <w:multiLevelType w:val="multilevel"/>
    <w:tmpl w:val="C8B0AAC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EA2765"/>
    <w:multiLevelType w:val="multilevel"/>
    <w:tmpl w:val="0D4684D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A35426"/>
    <w:multiLevelType w:val="multilevel"/>
    <w:tmpl w:val="D89EB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F779DE"/>
    <w:multiLevelType w:val="multilevel"/>
    <w:tmpl w:val="251AE11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417DA3"/>
    <w:multiLevelType w:val="multilevel"/>
    <w:tmpl w:val="3EAA7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01172"/>
    <w:rsid w:val="002E1167"/>
    <w:rsid w:val="007C6580"/>
    <w:rsid w:val="008A59CB"/>
    <w:rsid w:val="0091479A"/>
    <w:rsid w:val="00E01172"/>
    <w:rsid w:val="00EC55B7"/>
    <w:rsid w:val="00FB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C6580"/>
    <w:pPr>
      <w:autoSpaceDE w:val="0"/>
      <w:autoSpaceDN w:val="0"/>
      <w:spacing w:before="71"/>
      <w:ind w:left="102"/>
      <w:outlineLvl w:val="0"/>
    </w:pPr>
    <w:rPr>
      <w:rFonts w:asciiTheme="minorHAnsi" w:eastAsia="Times New Roman" w:hAnsiTheme="minorHAnsi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C6580"/>
    <w:rPr>
      <w:rFonts w:asciiTheme="minorHAnsi" w:eastAsia="Times New Roman" w:hAnsiTheme="minorHAnsi" w:cs="Times New Roman"/>
      <w:b/>
      <w:bCs/>
      <w:lang w:eastAsia="en-US" w:bidi="ar-SA"/>
    </w:rPr>
  </w:style>
  <w:style w:type="paragraph" w:styleId="a4">
    <w:name w:val="No Spacing"/>
    <w:uiPriority w:val="1"/>
    <w:qFormat/>
    <w:rsid w:val="007C65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C6580"/>
    <w:pPr>
      <w:autoSpaceDE w:val="0"/>
      <w:autoSpaceDN w:val="0"/>
      <w:spacing w:before="71"/>
      <w:ind w:left="102"/>
      <w:outlineLvl w:val="0"/>
    </w:pPr>
    <w:rPr>
      <w:rFonts w:asciiTheme="minorHAnsi" w:eastAsia="Times New Roman" w:hAnsiTheme="minorHAnsi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C6580"/>
    <w:rPr>
      <w:rFonts w:asciiTheme="minorHAnsi" w:eastAsia="Times New Roman" w:hAnsiTheme="minorHAnsi" w:cs="Times New Roman"/>
      <w:b/>
      <w:bCs/>
      <w:lang w:eastAsia="en-US" w:bidi="ar-SA"/>
    </w:rPr>
  </w:style>
  <w:style w:type="paragraph" w:styleId="a4">
    <w:name w:val="No Spacing"/>
    <w:uiPriority w:val="1"/>
    <w:qFormat/>
    <w:rsid w:val="007C65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3632</Words>
  <Characters>20707</Characters>
  <Application>Microsoft Office Word</Application>
  <DocSecurity>0</DocSecurity>
  <Lines>172</Lines>
  <Paragraphs>48</Paragraphs>
  <ScaleCrop>false</ScaleCrop>
  <Company>Брянский аграрный техникум г. Стародуб</Company>
  <LinksUpToDate>false</LinksUpToDate>
  <CharactersWithSpaces>24291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</cp:lastModifiedBy>
  <cp:revision>4</cp:revision>
  <dcterms:created xsi:type="dcterms:W3CDTF">2024-01-10T12:10:00Z</dcterms:created>
  <dcterms:modified xsi:type="dcterms:W3CDTF">2024-01-10T12:44:00Z</dcterms:modified>
</cp:coreProperties>
</file>